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7A353C90" w:rsidR="005B5F28" w:rsidRDefault="005B5F28" w:rsidP="006E06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2"/>
      </w:tblGrid>
      <w:tr w:rsidR="005B5F28" w:rsidRPr="00161276" w14:paraId="6B1114EB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75102483" w:edGrp="everyone" w:colFirst="1" w:colLast="1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7E9C4BA0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222649359" w:edGrp="everyone" w:colFirst="1" w:colLast="1"/>
            <w:permEnd w:id="775102483"/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264EF604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48315745" w:edGrp="everyone" w:colFirst="1" w:colLast="1"/>
            <w:permEnd w:id="1222649359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48315745"/>
    </w:tbl>
    <w:p w14:paraId="3E40AEAD" w14:textId="77777777" w:rsidR="00363C42" w:rsidRPr="0097046D" w:rsidRDefault="00363C42" w:rsidP="00363C42">
      <w:pPr>
        <w:spacing w:after="120"/>
        <w:rPr>
          <w:rFonts w:ascii="Arial" w:hAnsi="Arial" w:cs="Arial"/>
          <w:b/>
          <w:sz w:val="18"/>
          <w:szCs w:val="18"/>
        </w:rPr>
      </w:pPr>
    </w:p>
    <w:p w14:paraId="5279F7AA" w14:textId="5C5AE2D1" w:rsidR="005B5F28" w:rsidRPr="002227E4" w:rsidRDefault="005B5F28" w:rsidP="00453B10">
      <w:pPr>
        <w:spacing w:before="120" w:after="120"/>
        <w:ind w:right="-286"/>
        <w:jc w:val="both"/>
        <w:rPr>
          <w:rFonts w:ascii="Arial" w:hAnsi="Arial" w:cs="Arial"/>
          <w:sz w:val="22"/>
          <w:szCs w:val="22"/>
        </w:rPr>
      </w:pPr>
      <w:r w:rsidRPr="1B8BDE0D">
        <w:rPr>
          <w:rFonts w:ascii="Arial" w:hAnsi="Arial" w:cs="Arial"/>
          <w:sz w:val="22"/>
          <w:szCs w:val="22"/>
        </w:rPr>
        <w:t xml:space="preserve">Žadatel o poskytnutí dotace </w:t>
      </w:r>
      <w:r w:rsidR="00256123" w:rsidRPr="1B8BDE0D">
        <w:rPr>
          <w:rFonts w:ascii="Arial" w:hAnsi="Arial" w:cs="Arial"/>
          <w:sz w:val="22"/>
          <w:szCs w:val="22"/>
        </w:rPr>
        <w:t xml:space="preserve">na výše uvedenou akci </w:t>
      </w:r>
      <w:r w:rsidRPr="1B8BDE0D">
        <w:rPr>
          <w:rFonts w:ascii="Arial" w:hAnsi="Arial" w:cs="Arial"/>
          <w:sz w:val="22"/>
          <w:szCs w:val="22"/>
        </w:rPr>
        <w:t>z</w:t>
      </w:r>
      <w:r w:rsidR="1D4A5C4A" w:rsidRPr="1B8BDE0D">
        <w:rPr>
          <w:rFonts w:ascii="Arial" w:hAnsi="Arial" w:cs="Arial"/>
          <w:sz w:val="22"/>
          <w:szCs w:val="22"/>
        </w:rPr>
        <w:t> </w:t>
      </w:r>
      <w:r w:rsidR="1D4A5C4A" w:rsidRPr="00501646">
        <w:rPr>
          <w:rFonts w:ascii="Arial" w:hAnsi="Arial" w:cs="Arial"/>
          <w:sz w:val="22"/>
          <w:szCs w:val="22"/>
        </w:rPr>
        <w:t>Program</w:t>
      </w:r>
      <w:r w:rsidR="0B905C80" w:rsidRPr="00501646">
        <w:rPr>
          <w:rFonts w:ascii="Arial" w:hAnsi="Arial" w:cs="Arial"/>
          <w:sz w:val="22"/>
          <w:szCs w:val="22"/>
        </w:rPr>
        <w:t>u</w:t>
      </w:r>
      <w:r w:rsidR="1D4A5C4A" w:rsidRPr="00501646">
        <w:rPr>
          <w:rFonts w:ascii="Arial" w:hAnsi="Arial" w:cs="Arial"/>
          <w:sz w:val="22"/>
          <w:szCs w:val="22"/>
        </w:rPr>
        <w:t xml:space="preserve"> </w:t>
      </w:r>
      <w:r w:rsidR="00707F31">
        <w:rPr>
          <w:rFonts w:ascii="Arial" w:hAnsi="Arial" w:cs="Arial"/>
          <w:sz w:val="22"/>
          <w:szCs w:val="22"/>
        </w:rPr>
        <w:t>obnovy a rozvoje regionů</w:t>
      </w:r>
      <w:r w:rsidR="00256123" w:rsidRPr="00501646">
        <w:rPr>
          <w:rFonts w:ascii="Arial" w:hAnsi="Arial" w:cs="Arial"/>
          <w:sz w:val="22"/>
          <w:szCs w:val="22"/>
        </w:rPr>
        <w:t>, podprogram</w:t>
      </w:r>
      <w:r w:rsidR="00707F31">
        <w:rPr>
          <w:rFonts w:ascii="Arial" w:hAnsi="Arial" w:cs="Arial"/>
          <w:sz w:val="22"/>
          <w:szCs w:val="22"/>
        </w:rPr>
        <w:t xml:space="preserve">u </w:t>
      </w:r>
      <w:r w:rsidR="00234201" w:rsidRPr="00234201">
        <w:rPr>
          <w:rFonts w:ascii="Arial" w:hAnsi="Arial" w:cs="Arial"/>
          <w:sz w:val="22"/>
          <w:szCs w:val="22"/>
        </w:rPr>
        <w:t>Podpora obcí s 3 001 – 10 000 obyvateli</w:t>
      </w:r>
      <w:r w:rsidR="00707F31">
        <w:rPr>
          <w:rFonts w:ascii="Arial" w:hAnsi="Arial" w:cs="Arial"/>
          <w:sz w:val="22"/>
          <w:szCs w:val="22"/>
        </w:rPr>
        <w:t xml:space="preserve">, </w:t>
      </w:r>
      <w:r w:rsidRPr="00501646">
        <w:rPr>
          <w:rFonts w:ascii="Arial" w:hAnsi="Arial" w:cs="Arial"/>
          <w:sz w:val="22"/>
          <w:szCs w:val="22"/>
        </w:rPr>
        <w:t>čestně prohlašuje, že:</w:t>
      </w:r>
    </w:p>
    <w:p w14:paraId="2C1F2647" w14:textId="01C226B7" w:rsidR="005B5F28" w:rsidRPr="002227E4" w:rsidRDefault="00A60DA8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5B5F28" w:rsidRPr="002227E4">
        <w:rPr>
          <w:rFonts w:ascii="Arial" w:hAnsi="Arial" w:cs="Arial"/>
          <w:sz w:val="22"/>
          <w:szCs w:val="22"/>
        </w:rPr>
        <w:t>daje, které jsou uvedeny ve formuláři Žádosti o dotaci a v</w:t>
      </w:r>
      <w:r w:rsidR="008D5F2C" w:rsidRPr="002227E4">
        <w:rPr>
          <w:rFonts w:ascii="Arial" w:hAnsi="Arial" w:cs="Arial"/>
          <w:sz w:val="22"/>
          <w:szCs w:val="22"/>
        </w:rPr>
        <w:t>e všech doložených</w:t>
      </w:r>
      <w:r w:rsidR="005B5F28" w:rsidRPr="002227E4">
        <w:rPr>
          <w:rFonts w:ascii="Arial" w:hAnsi="Arial" w:cs="Arial"/>
          <w:sz w:val="22"/>
          <w:szCs w:val="22"/>
        </w:rPr>
        <w:t xml:space="preserve"> přílohách, jsou pravdivé</w:t>
      </w:r>
      <w:r>
        <w:rPr>
          <w:rFonts w:ascii="Arial" w:hAnsi="Arial" w:cs="Arial"/>
          <w:sz w:val="22"/>
          <w:szCs w:val="22"/>
        </w:rPr>
        <w:t>;</w:t>
      </w:r>
    </w:p>
    <w:p w14:paraId="4B2464DC" w14:textId="3FD70B8C" w:rsidR="00821EE9" w:rsidRDefault="00821EE9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227E4">
        <w:rPr>
          <w:rFonts w:ascii="Arial" w:hAnsi="Arial" w:cs="Arial"/>
          <w:sz w:val="22"/>
          <w:szCs w:val="22"/>
        </w:rPr>
        <w:t>ude realizovat akci v souladu s doklady předloženými se Žádostí o poskytnutí dotace a</w:t>
      </w:r>
      <w:r>
        <w:rPr>
          <w:rFonts w:ascii="Arial" w:hAnsi="Arial" w:cs="Arial"/>
          <w:sz w:val="22"/>
          <w:szCs w:val="22"/>
        </w:rPr>
        <w:t> </w:t>
      </w:r>
      <w:r w:rsidRPr="002227E4">
        <w:rPr>
          <w:rFonts w:ascii="Arial" w:hAnsi="Arial" w:cs="Arial"/>
          <w:sz w:val="22"/>
          <w:szCs w:val="22"/>
        </w:rPr>
        <w:t>ostatní zaslanou dokumentací</w:t>
      </w:r>
      <w:r>
        <w:rPr>
          <w:rFonts w:ascii="Arial" w:hAnsi="Arial" w:cs="Arial"/>
          <w:sz w:val="22"/>
          <w:szCs w:val="22"/>
        </w:rPr>
        <w:t>;</w:t>
      </w:r>
    </w:p>
    <w:p w14:paraId="7AFEF900" w14:textId="756C4B45" w:rsidR="00821EE9" w:rsidRDefault="00821EE9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227E4">
        <w:rPr>
          <w:rFonts w:ascii="Arial" w:hAnsi="Arial" w:cs="Arial"/>
          <w:sz w:val="22"/>
          <w:szCs w:val="22"/>
        </w:rPr>
        <w:t>ři realizaci akce bude postupov</w:t>
      </w:r>
      <w:r>
        <w:rPr>
          <w:rFonts w:ascii="Arial" w:hAnsi="Arial" w:cs="Arial"/>
          <w:sz w:val="22"/>
          <w:szCs w:val="22"/>
        </w:rPr>
        <w:t>at</w:t>
      </w:r>
      <w:r w:rsidRPr="002227E4">
        <w:rPr>
          <w:rFonts w:ascii="Arial" w:hAnsi="Arial" w:cs="Arial"/>
          <w:sz w:val="22"/>
          <w:szCs w:val="22"/>
        </w:rPr>
        <w:t xml:space="preserve"> v souladu s příslušnými zákony a obecně závaznými </w:t>
      </w:r>
      <w:r w:rsidRPr="00B128A3">
        <w:rPr>
          <w:rFonts w:ascii="Arial" w:hAnsi="Arial" w:cs="Arial"/>
          <w:sz w:val="22"/>
          <w:szCs w:val="22"/>
        </w:rPr>
        <w:t>předpisy</w:t>
      </w:r>
      <w:r>
        <w:rPr>
          <w:rFonts w:ascii="Arial" w:hAnsi="Arial" w:cs="Arial"/>
          <w:sz w:val="22"/>
          <w:szCs w:val="22"/>
        </w:rPr>
        <w:t>;</w:t>
      </w:r>
    </w:p>
    <w:p w14:paraId="420C2C63" w14:textId="53A84F81" w:rsidR="00AB0DF3" w:rsidRPr="002227E4" w:rsidRDefault="00A60DA8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B0DF3" w:rsidRPr="002227E4">
        <w:rPr>
          <w:rFonts w:ascii="Arial" w:hAnsi="Arial" w:cs="Arial"/>
          <w:sz w:val="22"/>
          <w:szCs w:val="22"/>
        </w:rPr>
        <w:t xml:space="preserve">amotná realizace </w:t>
      </w:r>
      <w:r w:rsidR="00F15B9F">
        <w:rPr>
          <w:rFonts w:ascii="Arial" w:hAnsi="Arial" w:cs="Arial"/>
          <w:sz w:val="22"/>
          <w:szCs w:val="22"/>
        </w:rPr>
        <w:t xml:space="preserve">předmětu </w:t>
      </w:r>
      <w:r w:rsidR="00AB0DF3" w:rsidRPr="002227E4">
        <w:rPr>
          <w:rFonts w:ascii="Arial" w:hAnsi="Arial" w:cs="Arial"/>
          <w:sz w:val="22"/>
          <w:szCs w:val="22"/>
        </w:rPr>
        <w:t xml:space="preserve">akce nebyla </w:t>
      </w:r>
      <w:r w:rsidR="00EC7838" w:rsidRPr="002227E4">
        <w:rPr>
          <w:rFonts w:ascii="Arial" w:hAnsi="Arial" w:cs="Arial"/>
          <w:sz w:val="22"/>
          <w:szCs w:val="22"/>
        </w:rPr>
        <w:t>ukon</w:t>
      </w:r>
      <w:r w:rsidR="002227E4">
        <w:rPr>
          <w:rFonts w:ascii="Arial" w:hAnsi="Arial" w:cs="Arial"/>
          <w:sz w:val="22"/>
          <w:szCs w:val="22"/>
        </w:rPr>
        <w:t xml:space="preserve">čena </w:t>
      </w:r>
      <w:r w:rsidR="00AB0DF3" w:rsidRPr="002227E4">
        <w:rPr>
          <w:rFonts w:ascii="Arial" w:hAnsi="Arial" w:cs="Arial"/>
          <w:sz w:val="22"/>
          <w:szCs w:val="22"/>
        </w:rPr>
        <w:t>před podáním žádosti o dotaci</w:t>
      </w:r>
      <w:r w:rsidR="00256123">
        <w:rPr>
          <w:rFonts w:ascii="Arial" w:hAnsi="Arial" w:cs="Arial"/>
          <w:sz w:val="22"/>
          <w:szCs w:val="22"/>
        </w:rPr>
        <w:t xml:space="preserve"> poskytovateli dotace, resp. do datové schránky Centra pro regionální rozvoj ČR</w:t>
      </w:r>
      <w:r>
        <w:rPr>
          <w:rFonts w:ascii="Arial" w:hAnsi="Arial" w:cs="Arial"/>
          <w:sz w:val="22"/>
          <w:szCs w:val="22"/>
        </w:rPr>
        <w:t>;</w:t>
      </w:r>
    </w:p>
    <w:p w14:paraId="48103993" w14:textId="0DD6C037" w:rsidR="00707F31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m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á ke dni podání žádosti vypořádané veškeré splatné závazky vůči orgánům státní správy, samosprávy, státním fondům, zdravotním pojišťovnám nebo bankám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4FA71D63" w14:textId="667F22BE" w:rsidR="00707F31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A60DA8">
        <w:rPr>
          <w:rStyle w:val="cf01"/>
          <w:rFonts w:ascii="Arial" w:hAnsi="Arial" w:cs="Arial"/>
          <w:sz w:val="22"/>
          <w:szCs w:val="22"/>
        </w:rPr>
        <w:t xml:space="preserve">není podnikem v obtížích, ve smyslu čl. 2.1. Sdělení komise </w:t>
      </w:r>
      <w:r w:rsidRPr="00F15B9F">
        <w:rPr>
          <w:rStyle w:val="cf01"/>
          <w:rFonts w:ascii="Arial" w:hAnsi="Arial" w:cs="Arial"/>
          <w:i/>
          <w:iCs/>
          <w:sz w:val="22"/>
          <w:szCs w:val="22"/>
        </w:rPr>
        <w:t>Pokyny společenství pro státní podporu na záchranu a restrukturalizaci podniků v obtížích</w:t>
      </w:r>
      <w:r w:rsidRPr="00A60DA8">
        <w:rPr>
          <w:rStyle w:val="cf01"/>
          <w:rFonts w:ascii="Arial" w:hAnsi="Arial" w:cs="Arial"/>
          <w:sz w:val="22"/>
          <w:szCs w:val="22"/>
        </w:rPr>
        <w:t xml:space="preserve"> (2004/C244/02)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12BF74D2" w14:textId="25D4BFAE" w:rsidR="00A60DA8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v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době podání žádosti </w:t>
      </w:r>
      <w:r>
        <w:rPr>
          <w:rStyle w:val="cf01"/>
          <w:rFonts w:ascii="Arial" w:hAnsi="Arial" w:cs="Arial"/>
          <w:sz w:val="22"/>
          <w:szCs w:val="22"/>
        </w:rPr>
        <w:t xml:space="preserve">o dotaci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není na majetek, který má být předmětem dotace, prohlášen konkurz</w:t>
      </w:r>
      <w:r>
        <w:rPr>
          <w:rStyle w:val="cf01"/>
          <w:rFonts w:ascii="Arial" w:hAnsi="Arial" w:cs="Arial"/>
          <w:sz w:val="22"/>
          <w:szCs w:val="22"/>
        </w:rPr>
        <w:t xml:space="preserve"> (platí pro </w:t>
      </w:r>
      <w:r w:rsidR="00CC7C8F">
        <w:rPr>
          <w:rStyle w:val="cf01"/>
          <w:rFonts w:ascii="Arial" w:hAnsi="Arial" w:cs="Arial"/>
          <w:sz w:val="22"/>
          <w:szCs w:val="22"/>
        </w:rPr>
        <w:t>A</w:t>
      </w:r>
      <w:r>
        <w:rPr>
          <w:rStyle w:val="cf01"/>
          <w:rFonts w:ascii="Arial" w:hAnsi="Arial" w:cs="Arial"/>
          <w:sz w:val="22"/>
          <w:szCs w:val="22"/>
        </w:rPr>
        <w:t>ktivitu 2);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62FE6E73" w14:textId="7833A870" w:rsidR="00A60DA8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v době podání žádosti o dotaci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není proti </w:t>
      </w:r>
      <w:r>
        <w:rPr>
          <w:rStyle w:val="cf01"/>
          <w:rFonts w:ascii="Arial" w:hAnsi="Arial" w:cs="Arial"/>
          <w:sz w:val="22"/>
          <w:szCs w:val="22"/>
        </w:rPr>
        <w:t>němu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veden výkon rozhodnutí, není v úpadku či</w:t>
      </w:r>
      <w:r>
        <w:rPr>
          <w:rStyle w:val="cf01"/>
          <w:rFonts w:ascii="Arial" w:hAnsi="Arial" w:cs="Arial"/>
          <w:sz w:val="22"/>
          <w:szCs w:val="22"/>
        </w:rPr>
        <w:t> v</w:t>
      </w:r>
      <w:r w:rsidR="008F4CBC">
        <w:rPr>
          <w:rStyle w:val="cf01"/>
          <w:rFonts w:ascii="Arial" w:hAnsi="Arial" w:cs="Arial"/>
          <w:sz w:val="22"/>
          <w:szCs w:val="22"/>
        </w:rPr>
        <w:t> 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likvidaci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680FAD73" w14:textId="73BA9E06" w:rsidR="00AB0DF3" w:rsidRPr="002227E4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p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roti </w:t>
      </w:r>
      <w:r>
        <w:rPr>
          <w:rStyle w:val="cf01"/>
          <w:rFonts w:ascii="Arial" w:hAnsi="Arial" w:cs="Arial"/>
          <w:sz w:val="22"/>
          <w:szCs w:val="22"/>
        </w:rPr>
        <w:t xml:space="preserve">žadateli, a je-li právnickou osobou, tak ani proti členovi jejího statutárního orgánu, není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zahájeno nebo vedeno trestní řízení a nebyl odsouzen pro trestný čin, jehož skutková podstata souvisí s předmětem činnosti subjektu</w:t>
      </w:r>
      <w:r>
        <w:rPr>
          <w:rStyle w:val="cf01"/>
          <w:rFonts w:ascii="Arial" w:hAnsi="Arial" w:cs="Arial"/>
          <w:sz w:val="22"/>
          <w:szCs w:val="22"/>
        </w:rPr>
        <w:t>,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nebo pro hospodářský </w:t>
      </w:r>
      <w:r>
        <w:rPr>
          <w:rStyle w:val="cf01"/>
          <w:rFonts w:ascii="Arial" w:hAnsi="Arial" w:cs="Arial"/>
          <w:sz w:val="22"/>
          <w:szCs w:val="22"/>
        </w:rPr>
        <w:t xml:space="preserve">trestný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čin nebo </w:t>
      </w:r>
      <w:r>
        <w:rPr>
          <w:rStyle w:val="cf01"/>
          <w:rFonts w:ascii="Arial" w:hAnsi="Arial" w:cs="Arial"/>
          <w:sz w:val="22"/>
          <w:szCs w:val="22"/>
        </w:rPr>
        <w:t xml:space="preserve">trestný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čin proti majetku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3C7E0CAA" w14:textId="1A5FEEBD" w:rsidR="00AB0DF3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B0DF3" w:rsidRPr="002227E4">
        <w:rPr>
          <w:rFonts w:ascii="Arial" w:hAnsi="Arial" w:cs="Arial"/>
          <w:sz w:val="22"/>
          <w:szCs w:val="22"/>
        </w:rPr>
        <w:t>á vyřešeny všechny majetkoprávní vztahy související s realizací akce</w:t>
      </w:r>
      <w:r w:rsidR="00CC7C8F">
        <w:rPr>
          <w:rFonts w:ascii="Arial" w:hAnsi="Arial" w:cs="Arial"/>
          <w:sz w:val="22"/>
          <w:szCs w:val="22"/>
        </w:rPr>
        <w:t>, tzn. je výhradním vlastníkem stavby, která je předmětem dotace, a pozemku, na němž se stavba nachází</w:t>
      </w:r>
      <w:r w:rsidR="00E03ECF">
        <w:rPr>
          <w:rFonts w:ascii="Arial" w:hAnsi="Arial" w:cs="Arial"/>
          <w:sz w:val="22"/>
          <w:szCs w:val="22"/>
        </w:rPr>
        <w:t xml:space="preserve"> (platí pro </w:t>
      </w:r>
      <w:r w:rsidR="00CC7C8F">
        <w:rPr>
          <w:rFonts w:ascii="Arial" w:hAnsi="Arial" w:cs="Arial"/>
          <w:sz w:val="22"/>
          <w:szCs w:val="22"/>
        </w:rPr>
        <w:t>A</w:t>
      </w:r>
      <w:r w:rsidR="00E03ECF">
        <w:rPr>
          <w:rFonts w:ascii="Arial" w:hAnsi="Arial" w:cs="Arial"/>
          <w:sz w:val="22"/>
          <w:szCs w:val="22"/>
        </w:rPr>
        <w:t>ktivitu 2)</w:t>
      </w:r>
      <w:r>
        <w:rPr>
          <w:rFonts w:ascii="Arial" w:hAnsi="Arial" w:cs="Arial"/>
          <w:sz w:val="22"/>
          <w:szCs w:val="22"/>
        </w:rPr>
        <w:t>;</w:t>
      </w:r>
    </w:p>
    <w:p w14:paraId="6D568413" w14:textId="1936A2FD" w:rsidR="00230531" w:rsidRPr="002227E4" w:rsidRDefault="00230531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budova/objekt, který je předmětem dotace, není ke dni podání žádosti o dotaci brownfieldem;</w:t>
      </w:r>
    </w:p>
    <w:p w14:paraId="091C3E08" w14:textId="69ACE83B" w:rsidR="00862BD3" w:rsidRPr="00821EE9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D5F2C" w:rsidRPr="002227E4">
        <w:rPr>
          <w:rFonts w:ascii="Arial" w:hAnsi="Arial" w:cs="Arial"/>
          <w:sz w:val="22"/>
          <w:szCs w:val="22"/>
        </w:rPr>
        <w:t>ude nakládat s prostředky určenými na realizaci akce hospodárně, účelně a efektivně</w:t>
      </w:r>
      <w:r>
        <w:rPr>
          <w:rFonts w:ascii="Arial" w:hAnsi="Arial" w:cs="Arial"/>
          <w:sz w:val="22"/>
          <w:szCs w:val="22"/>
        </w:rPr>
        <w:t>;</w:t>
      </w:r>
    </w:p>
    <w:p w14:paraId="36742E81" w14:textId="143DB874" w:rsidR="009307D5" w:rsidRPr="00ED40AD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osoba/y ovládající právnickou osobu žadatele není/nejsou evidována/y na sankčním seznamu/rejstříku ČR/EU;</w:t>
      </w:r>
    </w:p>
    <w:p w14:paraId="40C9F9D2" w14:textId="598EB9FF" w:rsidR="009307D5" w:rsidRPr="002227E4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zřízenou datovou schránku;</w:t>
      </w:r>
    </w:p>
    <w:p w14:paraId="0D9F129C" w14:textId="1B0F3177" w:rsidR="00A37006" w:rsidRPr="002227E4" w:rsidRDefault="002227E4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4ABAB1A">
        <w:rPr>
          <w:rFonts w:ascii="Arial" w:hAnsi="Arial" w:cs="Arial"/>
          <w:sz w:val="22"/>
          <w:szCs w:val="22"/>
        </w:rPr>
        <w:t>u</w:t>
      </w:r>
      <w:r w:rsidR="00A37006" w:rsidRPr="04ABAB1A">
        <w:rPr>
          <w:rFonts w:ascii="Arial" w:hAnsi="Arial" w:cs="Arial"/>
          <w:sz w:val="22"/>
          <w:szCs w:val="22"/>
        </w:rPr>
        <w:t>děluje souhlas se zpracováním osobních údajů</w:t>
      </w:r>
      <w:r w:rsidR="009307D5">
        <w:rPr>
          <w:rFonts w:ascii="Arial" w:hAnsi="Arial" w:cs="Arial"/>
          <w:sz w:val="22"/>
          <w:szCs w:val="22"/>
        </w:rPr>
        <w:t>.</w:t>
      </w:r>
    </w:p>
    <w:p w14:paraId="4D068268" w14:textId="77777777" w:rsidR="00453B10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427C3DB0" w14:textId="77777777" w:rsidR="00453B10" w:rsidRPr="00161276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2AFCBF5D" w14:textId="061F59AE" w:rsidR="00DA0B4E" w:rsidRDefault="00E023F2" w:rsidP="00DA0B4E">
      <w:pPr>
        <w:rPr>
          <w:rFonts w:ascii="Arial" w:hAnsi="Arial" w:cs="Arial"/>
          <w:sz w:val="22"/>
          <w:szCs w:val="22"/>
        </w:rPr>
      </w:pPr>
      <w:permStart w:id="400429430" w:edGrp="everyone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ermEnd w:id="400429430"/>
    <w:p w14:paraId="37BBF08D" w14:textId="7DCDB9D1" w:rsidR="00DF22EF" w:rsidRDefault="008F4CBC" w:rsidP="002701FB">
      <w:pPr>
        <w:pBdr>
          <w:top w:val="dotted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datum</w:t>
      </w:r>
      <w:r w:rsidR="00DA0B4E" w:rsidRPr="001612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53B10">
        <w:rPr>
          <w:rFonts w:ascii="Arial" w:hAnsi="Arial" w:cs="Arial"/>
          <w:sz w:val="22"/>
          <w:szCs w:val="22"/>
        </w:rPr>
        <w:t>jméno oprávněné osoby</w:t>
      </w:r>
      <w:r w:rsidR="00AA401F">
        <w:rPr>
          <w:rFonts w:ascii="Arial" w:hAnsi="Arial" w:cs="Arial"/>
          <w:sz w:val="22"/>
          <w:szCs w:val="22"/>
        </w:rPr>
        <w:t xml:space="preserve"> žadatele</w:t>
      </w:r>
      <w:r w:rsidR="00DA0B4E" w:rsidRPr="00161276">
        <w:rPr>
          <w:rFonts w:ascii="Arial" w:hAnsi="Arial" w:cs="Arial"/>
          <w:sz w:val="22"/>
          <w:szCs w:val="22"/>
        </w:rPr>
        <w:tab/>
      </w:r>
      <w:r w:rsidR="00E03E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F22EF">
        <w:rPr>
          <w:rFonts w:ascii="Arial" w:hAnsi="Arial" w:cs="Arial"/>
          <w:sz w:val="22"/>
          <w:szCs w:val="22"/>
        </w:rPr>
        <w:t xml:space="preserve">elektronický podpis </w:t>
      </w:r>
      <w:r w:rsidR="00501646">
        <w:rPr>
          <w:rFonts w:ascii="Arial" w:hAnsi="Arial" w:cs="Arial"/>
          <w:sz w:val="22"/>
          <w:szCs w:val="22"/>
        </w:rPr>
        <w:t>/</w:t>
      </w:r>
    </w:p>
    <w:p w14:paraId="3D993863" w14:textId="585E90DE" w:rsidR="00A37006" w:rsidRPr="00161276" w:rsidRDefault="00DF22EF" w:rsidP="009307D5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4CB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fyzický podpis s otiskem razítka</w:t>
      </w:r>
    </w:p>
    <w:sectPr w:rsidR="00A37006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2929FEA4" w:rsidR="00256123" w:rsidRPr="001A5236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3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ásad podprogramu  </w:t>
          </w:r>
        </w:p>
        <w:p w14:paraId="52660B12" w14:textId="125C41BA" w:rsidR="00256123" w:rsidRPr="001A5236" w:rsidRDefault="00256123" w:rsidP="00256123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234201">
            <w:rPr>
              <w:rFonts w:ascii="Calibri" w:hAnsi="Calibri" w:cs="Calibri"/>
              <w:smallCaps/>
            </w:rPr>
            <w:t>1</w:t>
          </w:r>
          <w:r w:rsidR="00707F31" w:rsidRPr="001A5236">
            <w:rPr>
              <w:rFonts w:ascii="Calibri" w:hAnsi="Calibri" w:cs="Calibri"/>
              <w:smallCaps/>
            </w:rPr>
            <w:t xml:space="preserve"> PODPORA OB</w:t>
          </w:r>
          <w:r w:rsidR="00234201">
            <w:rPr>
              <w:rFonts w:ascii="Calibri" w:hAnsi="Calibri" w:cs="Calibri"/>
              <w:smallCaps/>
            </w:rPr>
            <w:t>CÍ S 3 001 – 10 000 OBYVATELI</w:t>
          </w:r>
        </w:p>
        <w:p w14:paraId="55D20637" w14:textId="77777777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k žádosti o poskytnutí dotace  </w:t>
          </w:r>
        </w:p>
        <w:p w14:paraId="75455900" w14:textId="0648F42B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234201">
            <w:rPr>
              <w:rFonts w:ascii="Calibri" w:hAnsi="Calibri" w:cs="Calibri"/>
              <w:smallCaps/>
            </w:rPr>
            <w:t>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xeQDpCRsaCYGgioZsi7pXGSbwF4s2qG4GaW/zfadnQIwon+KTERQktvi46e0ysNq83BvcRhX6Z5t7EfpOsE5Q==" w:salt="ZxtjrhN4Y+SA/tbHFgcPR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7DF2"/>
    <w:rsid w:val="001A5236"/>
    <w:rsid w:val="001B28FF"/>
    <w:rsid w:val="001C2D97"/>
    <w:rsid w:val="001C5A7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0531"/>
    <w:rsid w:val="0023397D"/>
    <w:rsid w:val="00234201"/>
    <w:rsid w:val="00241EF0"/>
    <w:rsid w:val="00243CC6"/>
    <w:rsid w:val="00251B39"/>
    <w:rsid w:val="00252050"/>
    <w:rsid w:val="00256123"/>
    <w:rsid w:val="002579D7"/>
    <w:rsid w:val="00260C13"/>
    <w:rsid w:val="00262DC0"/>
    <w:rsid w:val="002701FB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5B23"/>
    <w:rsid w:val="00363C42"/>
    <w:rsid w:val="003714A6"/>
    <w:rsid w:val="003871F9"/>
    <w:rsid w:val="00395685"/>
    <w:rsid w:val="003B4096"/>
    <w:rsid w:val="003D1683"/>
    <w:rsid w:val="0040083A"/>
    <w:rsid w:val="00411D75"/>
    <w:rsid w:val="00416784"/>
    <w:rsid w:val="004357F8"/>
    <w:rsid w:val="004520EA"/>
    <w:rsid w:val="00453B10"/>
    <w:rsid w:val="00462B02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807DB"/>
    <w:rsid w:val="006D0839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21EE9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4CBC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A488A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E2E9F"/>
    <w:rsid w:val="00AE3929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73B9C"/>
    <w:rsid w:val="00C815E3"/>
    <w:rsid w:val="00C84E00"/>
    <w:rsid w:val="00C94393"/>
    <w:rsid w:val="00CA6306"/>
    <w:rsid w:val="00CC0B4D"/>
    <w:rsid w:val="00CC20FF"/>
    <w:rsid w:val="00CC7C8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370A"/>
    <w:rsid w:val="00D838B2"/>
    <w:rsid w:val="00D84EB1"/>
    <w:rsid w:val="00D92F98"/>
    <w:rsid w:val="00DA0B4E"/>
    <w:rsid w:val="00DD341A"/>
    <w:rsid w:val="00DD5676"/>
    <w:rsid w:val="00DE12B4"/>
    <w:rsid w:val="00DF22EF"/>
    <w:rsid w:val="00E023F2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D40AD"/>
    <w:rsid w:val="00EE49A5"/>
    <w:rsid w:val="00EE5C0B"/>
    <w:rsid w:val="00EF21ED"/>
    <w:rsid w:val="00EF421C"/>
    <w:rsid w:val="00EF6D6F"/>
    <w:rsid w:val="00F01E02"/>
    <w:rsid w:val="00F15B9F"/>
    <w:rsid w:val="00F3295A"/>
    <w:rsid w:val="00F33874"/>
    <w:rsid w:val="00F341CC"/>
    <w:rsid w:val="00F411E0"/>
    <w:rsid w:val="00F50E8E"/>
    <w:rsid w:val="00F71130"/>
    <w:rsid w:val="00F71F38"/>
    <w:rsid w:val="00F8111A"/>
    <w:rsid w:val="00F87523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458A3-5B7D-410E-8139-65F89736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329</Words>
  <Characters>1982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Veselá Lenka</cp:lastModifiedBy>
  <cp:revision>11</cp:revision>
  <cp:lastPrinted>2012-12-13T10:47:00Z</cp:lastPrinted>
  <dcterms:created xsi:type="dcterms:W3CDTF">2025-01-13T17:16:00Z</dcterms:created>
  <dcterms:modified xsi:type="dcterms:W3CDTF">2025-01-15T14:22:00Z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