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6226" w14:textId="60EC244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74C34AD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 o změnu rozhodnutí o poskytnutí dotace</w:t>
      </w:r>
    </w:p>
    <w:p w14:paraId="1BBB58A6" w14:textId="77777777" w:rsidR="00A90EC6" w:rsidRDefault="00A90EC6" w:rsidP="00A90EC6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7D44997D" w14:textId="7183EC27" w:rsidR="00A90EC6" w:rsidRDefault="00A90EC6" w:rsidP="00A90EC6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oznámení změny akce</w:t>
      </w:r>
    </w:p>
    <w:p w14:paraId="0001EB6D" w14:textId="77777777" w:rsidR="00A90EC6" w:rsidRPr="00A90EC6" w:rsidRDefault="00A90EC6" w:rsidP="00A90EC6"/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988"/>
        <w:gridCol w:w="5511"/>
      </w:tblGrid>
      <w:tr w:rsidR="001963B0" w:rsidRPr="00161276" w14:paraId="718AB754" w14:textId="77777777" w:rsidTr="005D48FC">
        <w:trPr>
          <w:trHeight w:val="435"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9B3D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Identifikační číslo akce </w:t>
            </w:r>
          </w:p>
          <w:p w14:paraId="647EC5C4" w14:textId="02ED0BC8" w:rsidR="001963B0" w:rsidRPr="001963B0" w:rsidRDefault="001963B0" w:rsidP="001963B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rozhodnutí)</w:t>
            </w:r>
          </w:p>
          <w:p w14:paraId="249DCD3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Pořadové číslo žádosti </w:t>
            </w:r>
          </w:p>
          <w:p w14:paraId="3775C6F0" w14:textId="77D0E994" w:rsidR="001963B0" w:rsidRPr="001963B0" w:rsidRDefault="001963B0" w:rsidP="001963B0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žádosti o dotaci)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C0C" w14:textId="77777777" w:rsid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5DB237" w14:textId="77777777" w:rsidR="001963B0" w:rsidRPr="001963B0" w:rsidRDefault="001963B0" w:rsidP="001963B0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B593156" w14:textId="77777777" w:rsidTr="005D48FC">
        <w:trPr>
          <w:trHeight w:val="435"/>
        </w:trPr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43E5" w14:textId="77777777" w:rsid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C56" w14:textId="77777777" w:rsidR="001963B0" w:rsidRP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FAEF82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23A6A57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4B297F1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00875AF2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A3ECFB8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3D4D1E4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1CA0CE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9C15" w14:textId="77777777" w:rsidR="00B77BF5" w:rsidRDefault="00B77BF5" w:rsidP="001963B0">
      <w:pPr>
        <w:spacing w:before="120" w:after="120" w:line="240" w:lineRule="auto"/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799"/>
        <w:gridCol w:w="2025"/>
        <w:gridCol w:w="5675"/>
      </w:tblGrid>
      <w:tr w:rsidR="00B77BF5" w:rsidRPr="00B77BF5" w14:paraId="6E1BF69C" w14:textId="0970143D" w:rsidTr="001963B0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7975028" w:rsidR="00B77BF5" w:rsidRDefault="00B77BF5" w:rsidP="001963B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</w:t>
            </w:r>
            <w:r w:rsidR="00A90EC6">
              <w:rPr>
                <w:rStyle w:val="Znakapoznpodarou"/>
                <w:rFonts w:ascii="Arial" w:hAnsi="Arial" w:cs="Arial"/>
                <w:b/>
                <w:smallCaps/>
              </w:rPr>
              <w:footnoteReference w:id="2"/>
            </w:r>
            <w:r w:rsidRPr="00B77BF5">
              <w:rPr>
                <w:rFonts w:ascii="Arial" w:hAnsi="Arial" w:cs="Arial"/>
                <w:b/>
                <w:smallCaps/>
              </w:rPr>
              <w:t xml:space="preserve"> v akci</w:t>
            </w:r>
          </w:p>
        </w:tc>
      </w:tr>
      <w:tr w:rsidR="00B77BF5" w:rsidRPr="00B77BF5" w14:paraId="2E065935" w14:textId="450C9F04" w:rsidTr="001963B0">
        <w:trPr>
          <w:trHeight w:val="364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6C193A8" w14:textId="153F251B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C9EE2AB" w14:textId="54DC4D26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90E7C50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758813E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1CD0C8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3E88FD2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13E8E2D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520A6DE5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F5E014" w14:textId="77777777" w:rsidTr="001963B0">
        <w:trPr>
          <w:trHeight w:val="173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1DD95DB2" w14:textId="77777777" w:rsidTr="001963B0">
        <w:trPr>
          <w:trHeight w:val="36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113B83DF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  <w:r w:rsidR="00A90EC6">
              <w:rPr>
                <w:rFonts w:ascii="Arial" w:hAnsi="Arial" w:cs="Arial"/>
                <w:b/>
              </w:rPr>
              <w:t xml:space="preserve"> (příloh)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C48" w:rsidRPr="00B77BF5" w14:paraId="4471BBE1" w14:textId="77777777" w:rsidTr="001963B0">
        <w:trPr>
          <w:trHeight w:val="790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1963B0" w:rsidRDefault="001F3C48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63E2" w14:textId="77777777" w:rsidR="00CB181A" w:rsidRPr="00CB181A" w:rsidRDefault="00CB181A" w:rsidP="001963B0">
      <w:pPr>
        <w:spacing w:before="120" w:after="120" w:line="240" w:lineRule="auto"/>
      </w:pPr>
    </w:p>
    <w:sectPr w:rsidR="00CB181A" w:rsidRPr="00CB181A" w:rsidSect="001963B0">
      <w:headerReference w:type="default" r:id="rId11"/>
      <w:footerReference w:type="default" r:id="rId12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  <w:footnote w:id="2">
    <w:p w14:paraId="52EAB6C4" w14:textId="557FCF70" w:rsidR="00A90EC6" w:rsidRDefault="00A90EC6">
      <w:pPr>
        <w:pStyle w:val="Textpoznpodarou"/>
      </w:pPr>
      <w:r>
        <w:rPr>
          <w:rStyle w:val="Znakapoznpodarou"/>
        </w:rPr>
        <w:footnoteRef/>
      </w:r>
      <w:r>
        <w:t xml:space="preserve"> V případě více změn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23AC" w14:textId="2EE4BC0D" w:rsidR="00281D72" w:rsidRDefault="00281D72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</w:rPr>
    </w:pPr>
    <w:r w:rsidRPr="00281D72">
      <w:rPr>
        <w:rFonts w:ascii="Calibri" w:hAnsi="Calibri" w:cs="Calibri"/>
        <w:smallCaps/>
        <w:noProof/>
      </w:rPr>
      <w:drawing>
        <wp:anchor distT="0" distB="0" distL="114300" distR="114300" simplePos="0" relativeHeight="251658240" behindDoc="1" locked="0" layoutInCell="1" allowOverlap="1" wp14:anchorId="2092901A" wp14:editId="3FCA1BAA">
          <wp:simplePos x="0" y="0"/>
          <wp:positionH relativeFrom="column">
            <wp:posOffset>-24130</wp:posOffset>
          </wp:positionH>
          <wp:positionV relativeFrom="paragraph">
            <wp:posOffset>129540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D321BA" w14:textId="319C983D" w:rsidR="00B77BF5" w:rsidRPr="00281D72" w:rsidRDefault="00B77BF5" w:rsidP="00281D72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spacing w:line="276" w:lineRule="auto"/>
      <w:ind w:left="-174"/>
      <w:jc w:val="right"/>
      <w:rPr>
        <w:rFonts w:ascii="Arial" w:hAnsi="Arial" w:cs="Arial"/>
        <w:b/>
        <w:bCs/>
        <w:smallCaps/>
        <w:sz w:val="20"/>
        <w:szCs w:val="20"/>
      </w:rPr>
    </w:pPr>
    <w:r w:rsidRPr="00281D72">
      <w:rPr>
        <w:rFonts w:ascii="Arial" w:hAnsi="Arial" w:cs="Arial"/>
        <w:b/>
        <w:bCs/>
        <w:smallCaps/>
        <w:sz w:val="20"/>
        <w:szCs w:val="20"/>
      </w:rPr>
      <w:t xml:space="preserve">Příloha č. </w:t>
    </w:r>
    <w:r w:rsidR="00281D72" w:rsidRPr="00281D72">
      <w:rPr>
        <w:rFonts w:ascii="Arial" w:hAnsi="Arial" w:cs="Arial"/>
        <w:b/>
        <w:bCs/>
        <w:smallCaps/>
        <w:sz w:val="20"/>
        <w:szCs w:val="20"/>
      </w:rPr>
      <w:t>04</w:t>
    </w:r>
    <w:r w:rsidRPr="00281D72">
      <w:rPr>
        <w:rFonts w:ascii="Arial" w:hAnsi="Arial" w:cs="Arial"/>
        <w:b/>
        <w:bCs/>
        <w:smallCaps/>
        <w:sz w:val="20"/>
        <w:szCs w:val="20"/>
      </w:rPr>
      <w:t xml:space="preserve"> </w:t>
    </w:r>
    <w:r w:rsidR="00281D72">
      <w:rPr>
        <w:rFonts w:ascii="Arial" w:hAnsi="Arial" w:cs="Arial"/>
        <w:b/>
        <w:bCs/>
        <w:smallCaps/>
        <w:sz w:val="20"/>
        <w:szCs w:val="20"/>
      </w:rPr>
      <w:t>v</w:t>
    </w:r>
    <w:r w:rsidR="00281D72" w:rsidRPr="00281D72">
      <w:rPr>
        <w:rFonts w:ascii="Arial" w:hAnsi="Arial" w:cs="Arial"/>
        <w:b/>
        <w:bCs/>
        <w:smallCaps/>
        <w:sz w:val="20"/>
        <w:szCs w:val="20"/>
      </w:rPr>
      <w:t>ýzvy</w:t>
    </w:r>
    <w:r w:rsidRPr="00281D72">
      <w:rPr>
        <w:rFonts w:ascii="Arial" w:hAnsi="Arial" w:cs="Arial"/>
        <w:b/>
        <w:bCs/>
        <w:smallCaps/>
        <w:sz w:val="20"/>
        <w:szCs w:val="20"/>
      </w:rPr>
      <w:t xml:space="preserve"> </w:t>
    </w:r>
  </w:p>
  <w:p w14:paraId="54C18914" w14:textId="6A99FE43" w:rsidR="00B77BF5" w:rsidRPr="00281D72" w:rsidRDefault="00A90EC6" w:rsidP="00281D72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clear" w:pos="9072"/>
        <w:tab w:val="left" w:pos="225"/>
        <w:tab w:val="left" w:pos="1485"/>
        <w:tab w:val="right" w:pos="9070"/>
      </w:tabs>
      <w:spacing w:line="276" w:lineRule="auto"/>
      <w:ind w:left="-174"/>
      <w:rPr>
        <w:rFonts w:ascii="Calibri" w:hAnsi="Calibri" w:cs="Calibri"/>
        <w:smallCaps/>
      </w:rPr>
    </w:pPr>
    <w:r w:rsidRPr="00281D72">
      <w:rPr>
        <w:rFonts w:ascii="Calibri" w:hAnsi="Calibri" w:cs="Calibri"/>
        <w:smallCaps/>
      </w:rPr>
      <w:tab/>
    </w:r>
    <w:r w:rsidRPr="00281D72">
      <w:rPr>
        <w:rFonts w:ascii="Calibri" w:hAnsi="Calibri" w:cs="Calibri"/>
        <w:smallCaps/>
      </w:rPr>
      <w:tab/>
    </w:r>
    <w:r w:rsidR="00281D72">
      <w:rPr>
        <w:rFonts w:ascii="Calibri" w:hAnsi="Calibri" w:cs="Calibri"/>
        <w:smallCaps/>
      </w:rPr>
      <w:tab/>
    </w:r>
    <w:r w:rsidRPr="00281D72">
      <w:rPr>
        <w:rFonts w:ascii="Calibri" w:hAnsi="Calibri" w:cs="Calibri"/>
        <w:smallCaps/>
      </w:rPr>
      <w:tab/>
    </w:r>
    <w:r w:rsidR="00281D72" w:rsidRPr="00C40068">
      <w:rPr>
        <w:rFonts w:ascii="Arial" w:hAnsi="Arial" w:cs="Arial"/>
        <w:smallCaps/>
        <w:sz w:val="18"/>
        <w:szCs w:val="18"/>
        <w:lang w:val="pl-PL"/>
      </w:rPr>
      <w:t xml:space="preserve">117D75 Obnova německých </w:t>
    </w:r>
    <w:r w:rsidR="00281D72">
      <w:rPr>
        <w:rFonts w:ascii="Arial" w:hAnsi="Arial" w:cs="Arial"/>
        <w:smallCaps/>
        <w:sz w:val="18"/>
        <w:szCs w:val="18"/>
        <w:lang w:val="pl-PL"/>
      </w:rPr>
      <w:t>hrobů</w:t>
    </w:r>
  </w:p>
  <w:p w14:paraId="12326D61" w14:textId="14CB7024" w:rsidR="00D216BC" w:rsidRDefault="00281D72" w:rsidP="00281D72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spacing w:line="276" w:lineRule="auto"/>
      <w:ind w:left="-174"/>
      <w:jc w:val="right"/>
      <w:rPr>
        <w:rFonts w:ascii="Arial" w:hAnsi="Arial" w:cs="Arial"/>
        <w:smallCaps/>
        <w:sz w:val="18"/>
        <w:szCs w:val="18"/>
        <w:lang w:val="pl-PL"/>
      </w:rPr>
    </w:pPr>
    <w:r>
      <w:rPr>
        <w:rFonts w:ascii="Arial" w:hAnsi="Arial" w:cs="Arial"/>
        <w:smallCaps/>
        <w:sz w:val="18"/>
        <w:szCs w:val="18"/>
        <w:lang w:val="pl-PL"/>
      </w:rPr>
      <w:t xml:space="preserve">výzva číslo </w:t>
    </w:r>
    <w:r w:rsidRPr="00C40068">
      <w:rPr>
        <w:rFonts w:ascii="Arial" w:hAnsi="Arial" w:cs="Arial"/>
        <w:smallCaps/>
        <w:sz w:val="18"/>
        <w:szCs w:val="18"/>
        <w:lang w:val="pl-PL"/>
      </w:rPr>
      <w:t>1/2026/</w:t>
    </w:r>
    <w:r>
      <w:rPr>
        <w:rFonts w:ascii="Arial" w:hAnsi="Arial" w:cs="Arial"/>
        <w:smallCaps/>
        <w:sz w:val="18"/>
        <w:szCs w:val="18"/>
        <w:lang w:val="pl-PL"/>
      </w:rPr>
      <w:t>117D75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7"/>
  </w:num>
  <w:num w:numId="4">
    <w:abstractNumId w:val="48"/>
  </w:num>
  <w:num w:numId="5">
    <w:abstractNumId w:val="11"/>
  </w:num>
  <w:num w:numId="6">
    <w:abstractNumId w:val="37"/>
  </w:num>
  <w:num w:numId="7">
    <w:abstractNumId w:val="13"/>
  </w:num>
  <w:num w:numId="8">
    <w:abstractNumId w:val="15"/>
  </w:num>
  <w:num w:numId="9">
    <w:abstractNumId w:val="29"/>
  </w:num>
  <w:num w:numId="10">
    <w:abstractNumId w:val="7"/>
  </w:num>
  <w:num w:numId="11">
    <w:abstractNumId w:val="50"/>
  </w:num>
  <w:num w:numId="12">
    <w:abstractNumId w:val="32"/>
  </w:num>
  <w:num w:numId="13">
    <w:abstractNumId w:val="13"/>
    <w:lvlOverride w:ilvl="0">
      <w:startOverride w:val="1"/>
    </w:lvlOverride>
  </w:num>
  <w:num w:numId="14">
    <w:abstractNumId w:val="38"/>
  </w:num>
  <w:num w:numId="15">
    <w:abstractNumId w:val="16"/>
  </w:num>
  <w:num w:numId="16">
    <w:abstractNumId w:val="36"/>
  </w:num>
  <w:num w:numId="17">
    <w:abstractNumId w:val="35"/>
  </w:num>
  <w:num w:numId="18">
    <w:abstractNumId w:val="21"/>
  </w:num>
  <w:num w:numId="19">
    <w:abstractNumId w:val="39"/>
  </w:num>
  <w:num w:numId="20">
    <w:abstractNumId w:val="49"/>
  </w:num>
  <w:num w:numId="21">
    <w:abstractNumId w:val="18"/>
  </w:num>
  <w:num w:numId="22">
    <w:abstractNumId w:val="25"/>
  </w:num>
  <w:num w:numId="23">
    <w:abstractNumId w:val="19"/>
  </w:num>
  <w:num w:numId="24">
    <w:abstractNumId w:val="43"/>
  </w:num>
  <w:num w:numId="25">
    <w:abstractNumId w:val="52"/>
  </w:num>
  <w:num w:numId="26">
    <w:abstractNumId w:val="3"/>
  </w:num>
  <w:num w:numId="27">
    <w:abstractNumId w:val="46"/>
  </w:num>
  <w:num w:numId="28">
    <w:abstractNumId w:val="1"/>
  </w:num>
  <w:num w:numId="29">
    <w:abstractNumId w:val="30"/>
  </w:num>
  <w:num w:numId="30">
    <w:abstractNumId w:val="31"/>
  </w:num>
  <w:num w:numId="31">
    <w:abstractNumId w:val="20"/>
  </w:num>
  <w:num w:numId="32">
    <w:abstractNumId w:val="34"/>
  </w:num>
  <w:num w:numId="33">
    <w:abstractNumId w:val="17"/>
  </w:num>
  <w:num w:numId="34">
    <w:abstractNumId w:val="4"/>
  </w:num>
  <w:num w:numId="35">
    <w:abstractNumId w:val="10"/>
  </w:num>
  <w:num w:numId="36">
    <w:abstractNumId w:val="8"/>
  </w:num>
  <w:num w:numId="37">
    <w:abstractNumId w:val="42"/>
  </w:num>
  <w:num w:numId="38">
    <w:abstractNumId w:val="24"/>
  </w:num>
  <w:num w:numId="39">
    <w:abstractNumId w:val="26"/>
  </w:num>
  <w:num w:numId="40">
    <w:abstractNumId w:val="9"/>
  </w:num>
  <w:num w:numId="41">
    <w:abstractNumId w:val="0"/>
  </w:num>
  <w:num w:numId="42">
    <w:abstractNumId w:val="47"/>
  </w:num>
  <w:num w:numId="43">
    <w:abstractNumId w:val="53"/>
  </w:num>
  <w:num w:numId="44">
    <w:abstractNumId w:val="2"/>
  </w:num>
  <w:num w:numId="45">
    <w:abstractNumId w:val="12"/>
  </w:num>
  <w:num w:numId="46">
    <w:abstractNumId w:val="45"/>
  </w:num>
  <w:num w:numId="47">
    <w:abstractNumId w:val="51"/>
  </w:num>
  <w:num w:numId="48">
    <w:abstractNumId w:val="14"/>
  </w:num>
  <w:num w:numId="49">
    <w:abstractNumId w:val="41"/>
  </w:num>
  <w:num w:numId="50">
    <w:abstractNumId w:val="28"/>
  </w:num>
  <w:num w:numId="51">
    <w:abstractNumId w:val="33"/>
  </w:num>
  <w:num w:numId="52">
    <w:abstractNumId w:val="40"/>
  </w:num>
  <w:num w:numId="53">
    <w:abstractNumId w:val="5"/>
  </w:num>
  <w:num w:numId="54">
    <w:abstractNumId w:val="44"/>
  </w:num>
  <w:num w:numId="5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63B0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1D72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905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02F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3C95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0EC6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13E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1CD2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C78DF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Veselá Lenka</cp:lastModifiedBy>
  <cp:revision>5</cp:revision>
  <cp:lastPrinted>2024-10-31T11:47:00Z</cp:lastPrinted>
  <dcterms:created xsi:type="dcterms:W3CDTF">2025-05-07T09:21:00Z</dcterms:created>
  <dcterms:modified xsi:type="dcterms:W3CDTF">2025-11-25T13:52:00Z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