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9C5D" w14:textId="532F8BB9" w:rsidR="00BD7CF2" w:rsidRPr="00BA1B07" w:rsidRDefault="00BD7CF2" w:rsidP="00BD7CF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BA1B07" w:rsidRPr="00BA1B07" w14:paraId="19E42FF1" w14:textId="77777777" w:rsidTr="00BA1B07">
        <w:trPr>
          <w:trHeight w:hRule="exact" w:val="47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3FBEE857" w14:textId="4BBFA555" w:rsidR="00BA1B07" w:rsidRPr="00BA1B07" w:rsidRDefault="00BA1B07" w:rsidP="00DF7C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mallCaps/>
                <w:sz w:val="32"/>
                <w:szCs w:val="32"/>
              </w:rPr>
            </w:pPr>
            <w:r w:rsidRPr="00BA1B07">
              <w:rPr>
                <w:rFonts w:ascii="Arial" w:hAnsi="Arial" w:cs="Arial"/>
                <w:b/>
                <w:bCs/>
                <w:smallCaps/>
                <w:color w:val="FFFFFF" w:themeColor="background1"/>
                <w:sz w:val="32"/>
                <w:szCs w:val="32"/>
              </w:rPr>
              <w:t>Hodnotící kritéria</w:t>
            </w:r>
          </w:p>
        </w:tc>
      </w:tr>
      <w:tr w:rsidR="00BA1B07" w:rsidRPr="00BA1B07" w14:paraId="066BF0FF" w14:textId="77777777" w:rsidTr="00BA1B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20FFE53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  <w:b/>
                <w:bCs/>
                <w:smallCaps/>
                <w:szCs w:val="20"/>
              </w:rPr>
            </w:pPr>
            <w:r w:rsidRPr="00BA1B07">
              <w:rPr>
                <w:rFonts w:ascii="Arial" w:hAnsi="Arial" w:cs="Arial"/>
                <w:b/>
                <w:bCs/>
                <w:smallCaps/>
                <w:szCs w:val="20"/>
              </w:rPr>
              <w:t>Číslo programu: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4D3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</w:rPr>
            </w:pPr>
          </w:p>
        </w:tc>
      </w:tr>
      <w:tr w:rsidR="00BA1B07" w:rsidRPr="00BA1B07" w14:paraId="597EEFCB" w14:textId="77777777" w:rsidTr="00BA1B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091EE8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  <w:b/>
                <w:bCs/>
                <w:smallCaps/>
                <w:szCs w:val="20"/>
              </w:rPr>
            </w:pPr>
            <w:r w:rsidRPr="00BA1B07">
              <w:rPr>
                <w:rFonts w:ascii="Arial" w:hAnsi="Arial" w:cs="Arial"/>
                <w:b/>
                <w:bCs/>
                <w:smallCaps/>
                <w:szCs w:val="20"/>
              </w:rPr>
              <w:t>Program název: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3EE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</w:rPr>
            </w:pPr>
          </w:p>
        </w:tc>
      </w:tr>
      <w:tr w:rsidR="00BA1B07" w:rsidRPr="00BA1B07" w14:paraId="0FD5C859" w14:textId="77777777" w:rsidTr="00BA1B07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C232E2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  <w:b/>
                <w:bCs/>
                <w:smallCaps/>
                <w:szCs w:val="20"/>
              </w:rPr>
            </w:pPr>
            <w:proofErr w:type="spellStart"/>
            <w:r w:rsidRPr="00BA1B07">
              <w:rPr>
                <w:rFonts w:ascii="Arial" w:hAnsi="Arial" w:cs="Arial"/>
                <w:b/>
                <w:bCs/>
                <w:smallCaps/>
                <w:szCs w:val="20"/>
              </w:rPr>
              <w:t>Subtitul</w:t>
            </w:r>
            <w:proofErr w:type="spellEnd"/>
            <w:r w:rsidRPr="00BA1B07">
              <w:rPr>
                <w:rFonts w:ascii="Arial" w:hAnsi="Arial" w:cs="Arial"/>
                <w:b/>
                <w:bCs/>
                <w:smallCaps/>
                <w:szCs w:val="20"/>
              </w:rPr>
              <w:t xml:space="preserve"> programu: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6C6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</w:rPr>
            </w:pPr>
          </w:p>
        </w:tc>
      </w:tr>
      <w:tr w:rsidR="00BA1B07" w:rsidRPr="00BA1B07" w14:paraId="7F90EC3B" w14:textId="77777777" w:rsidTr="00BA1B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73BD93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  <w:b/>
                <w:bCs/>
                <w:smallCaps/>
                <w:szCs w:val="20"/>
              </w:rPr>
            </w:pPr>
            <w:r w:rsidRPr="00BA1B07">
              <w:rPr>
                <w:rFonts w:ascii="Arial" w:hAnsi="Arial" w:cs="Arial"/>
                <w:b/>
                <w:bCs/>
                <w:smallCaps/>
                <w:szCs w:val="20"/>
              </w:rPr>
              <w:t>Název akce: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F91" w14:textId="77777777" w:rsidR="00BA1B07" w:rsidRPr="00BA1B07" w:rsidRDefault="00BA1B07" w:rsidP="00DF7C6E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3AB79547" w14:textId="77777777" w:rsidR="00BA1B07" w:rsidRDefault="00BA1B07" w:rsidP="00BD7CF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114682" w14:textId="77777777" w:rsidR="0023159E" w:rsidRPr="00BA1B07" w:rsidRDefault="0023159E" w:rsidP="00BD7CF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text" w:horzAnchor="margin" w:tblpY="1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38"/>
        <w:gridCol w:w="1402"/>
      </w:tblGrid>
      <w:tr w:rsidR="00E02B5B" w:rsidRPr="00BA1B07" w14:paraId="66B22782" w14:textId="77777777" w:rsidTr="00D54EE1">
        <w:trPr>
          <w:tblHeader/>
        </w:trPr>
        <w:tc>
          <w:tcPr>
            <w:tcW w:w="76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50A0"/>
            <w:vAlign w:val="center"/>
          </w:tcPr>
          <w:p w14:paraId="48CD14B5" w14:textId="77777777" w:rsidR="00E02B5B" w:rsidRPr="00D54EE1" w:rsidRDefault="00E02B5B" w:rsidP="00FB11E2">
            <w:pPr>
              <w:pStyle w:val="l41"/>
              <w:spacing w:before="0" w:after="120"/>
              <w:ind w:left="22"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Oblast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50A0"/>
            <w:vAlign w:val="center"/>
          </w:tcPr>
          <w:p w14:paraId="7EA04CE0" w14:textId="1E2756A8" w:rsidR="00E02B5B" w:rsidRPr="00D54EE1" w:rsidRDefault="00FB11E2" w:rsidP="00FB11E2">
            <w:pPr>
              <w:pStyle w:val="l41"/>
              <w:spacing w:before="0" w:after="120"/>
              <w:jc w:val="center"/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O</w:t>
            </w:r>
            <w:r w:rsidR="00E02B5B" w:rsidRPr="00D54EE1">
              <w:rPr>
                <w:rFonts w:ascii="Arial" w:hAnsi="Arial" w:cs="Arial"/>
                <w:b/>
                <w:smallCaps/>
                <w:color w:val="FFFFFF" w:themeColor="background1"/>
              </w:rPr>
              <w:t>dpověď</w:t>
            </w:r>
          </w:p>
        </w:tc>
      </w:tr>
      <w:tr w:rsidR="003E0259" w:rsidRPr="00BA1B07" w14:paraId="5DA732D9" w14:textId="77777777" w:rsidTr="0088129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BA28310" w14:textId="5DD1B443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Zdůvodnění finančních potřeb, které věcně navazuje na schválený program (nezbytnost akce, věcný, ekonomický, společenský přínos, odborný odhad nákladů – rozpočet, zdroje financování akce)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048AD8AE" w14:textId="77777777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35617514" w14:textId="77777777" w:rsidTr="00881291">
        <w:tc>
          <w:tcPr>
            <w:tcW w:w="7638" w:type="dxa"/>
            <w:tcBorders>
              <w:top w:val="single" w:sz="4" w:space="0" w:color="auto"/>
            </w:tcBorders>
          </w:tcPr>
          <w:p w14:paraId="72568C0A" w14:textId="21EBE5AF" w:rsidR="003E0259" w:rsidRPr="003E0259" w:rsidRDefault="003E0259" w:rsidP="003E0259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akce nezbytná pro zajištění základní činnosti organizace?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7D475A55" w14:textId="385CC023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66AE6A0E" w14:textId="77777777" w:rsidTr="00881291">
        <w:tc>
          <w:tcPr>
            <w:tcW w:w="7638" w:type="dxa"/>
          </w:tcPr>
          <w:p w14:paraId="16277C9D" w14:textId="675D6B3A" w:rsidR="003E0259" w:rsidRPr="003E0259" w:rsidRDefault="003E0259" w:rsidP="003E0259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Zvýší akce úroveň poskytování veřejné služby a společenský přínos?</w:t>
            </w:r>
          </w:p>
        </w:tc>
        <w:tc>
          <w:tcPr>
            <w:tcW w:w="1402" w:type="dxa"/>
          </w:tcPr>
          <w:p w14:paraId="03E4416B" w14:textId="5943DE52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1E75EEBC" w14:textId="77777777" w:rsidTr="00881291">
        <w:tc>
          <w:tcPr>
            <w:tcW w:w="7638" w:type="dxa"/>
          </w:tcPr>
          <w:p w14:paraId="4C8EAAC9" w14:textId="1A6C5A98" w:rsidR="003E0259" w:rsidRPr="003E0259" w:rsidRDefault="003E0259" w:rsidP="003E0259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jediným zdrojem financování akce dotace MMR?</w:t>
            </w:r>
          </w:p>
        </w:tc>
        <w:tc>
          <w:tcPr>
            <w:tcW w:w="1402" w:type="dxa"/>
          </w:tcPr>
          <w:p w14:paraId="183AAFC6" w14:textId="1BB4E74D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4B5D8A63" w14:textId="77777777" w:rsidTr="00881291">
        <w:tc>
          <w:tcPr>
            <w:tcW w:w="7638" w:type="dxa"/>
            <w:tcBorders>
              <w:bottom w:val="single" w:sz="4" w:space="0" w:color="auto"/>
            </w:tcBorders>
          </w:tcPr>
          <w:p w14:paraId="445DCEAA" w14:textId="20FB9FB2" w:rsidR="003E0259" w:rsidRPr="003E0259" w:rsidRDefault="003E0259" w:rsidP="003E0259">
            <w:pPr>
              <w:pStyle w:val="l41"/>
              <w:numPr>
                <w:ilvl w:val="0"/>
                <w:numId w:val="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zpracován harmonogram financování akce a čerpání dotace, který je v souladu s termíny programu?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DCE3895" w14:textId="061A43F3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6025BFE8" w14:textId="77777777" w:rsidTr="0088129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3666753E" w14:textId="2083B4D9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Majetkoprávní vztahy (doložení výpisem z katastru nemovitostí, snímkem z pozemkové mapy, platnou kupní smlouvu, dlouhodobou nájemní smlouvu)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13AC9D93" w14:textId="77777777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07983C40" w14:textId="77777777" w:rsidTr="00881291">
        <w:tc>
          <w:tcPr>
            <w:tcW w:w="7638" w:type="dxa"/>
            <w:tcBorders>
              <w:top w:val="single" w:sz="4" w:space="0" w:color="auto"/>
            </w:tcBorders>
          </w:tcPr>
          <w:p w14:paraId="23400744" w14:textId="444FA443" w:rsidR="003E0259" w:rsidRPr="003E0259" w:rsidRDefault="003E0259" w:rsidP="003E025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 xml:space="preserve">Je žadatel vlastníkem/oprávněným uživatelem předmětné nemovitosti - doloženo výpisem z katastru nemovitostí a snímky z pozemkové mapy?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6A638954" w14:textId="38AD85FD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5343311B" w14:textId="77777777" w:rsidTr="00881291">
        <w:tc>
          <w:tcPr>
            <w:tcW w:w="7638" w:type="dxa"/>
          </w:tcPr>
          <w:p w14:paraId="764C29D4" w14:textId="23064C51" w:rsidR="003E0259" w:rsidRPr="003E0259" w:rsidRDefault="003E0259" w:rsidP="003E025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 xml:space="preserve">Je žadatel vlastníkem/oprávněným uživatelem předmětné nemovitosti nebo nabyvatelem nemovité věci do svého vlastnictví na základě nějakého právního aktu? </w:t>
            </w:r>
          </w:p>
        </w:tc>
        <w:tc>
          <w:tcPr>
            <w:tcW w:w="1402" w:type="dxa"/>
          </w:tcPr>
          <w:p w14:paraId="62EDAE43" w14:textId="73FA040A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10128C8C" w14:textId="77777777" w:rsidTr="00881291">
        <w:tc>
          <w:tcPr>
            <w:tcW w:w="7638" w:type="dxa"/>
          </w:tcPr>
          <w:p w14:paraId="53BFC0CF" w14:textId="7E9387BD" w:rsidR="003E0259" w:rsidRPr="003E0259" w:rsidRDefault="003E0259" w:rsidP="003E025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V případě existence věcného břemene či jiného majetkového práva jsou tato slučitelná s poskytnutím dotace?</w:t>
            </w:r>
          </w:p>
        </w:tc>
        <w:tc>
          <w:tcPr>
            <w:tcW w:w="1402" w:type="dxa"/>
          </w:tcPr>
          <w:p w14:paraId="7E54A388" w14:textId="5979D843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4E3C108A" w14:textId="77777777" w:rsidTr="00881291">
        <w:tc>
          <w:tcPr>
            <w:tcW w:w="7638" w:type="dxa"/>
            <w:tcBorders>
              <w:bottom w:val="single" w:sz="4" w:space="0" w:color="auto"/>
            </w:tcBorders>
          </w:tcPr>
          <w:p w14:paraId="73925086" w14:textId="21CE2E2C" w:rsidR="003E0259" w:rsidRPr="003E0259" w:rsidRDefault="003E0259" w:rsidP="003E0259">
            <w:pPr>
              <w:pStyle w:val="l41"/>
              <w:numPr>
                <w:ilvl w:val="0"/>
                <w:numId w:val="13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Neexistuje zatížení zástavním právem nebo bankovním úvěrem či jinou obdobnou formou zajištění od žádného subjektu, a to na veškeré nemovité věci (včetně pozemků u novostaveb), které jsou předmětem dotace?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F280B08" w14:textId="3ACF629A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0259" w:rsidRPr="00BA1B07" w14:paraId="0FE679C9" w14:textId="77777777" w:rsidTr="0088129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32A69F51" w14:textId="63F553B5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Projektový záměr (popis současného vstupního stavu a následně popis stavu žádoucího, období využitelnosti)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3D3AB2B4" w14:textId="77777777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E0259" w:rsidRPr="00BA1B07" w14:paraId="66F91F15" w14:textId="77777777" w:rsidTr="00881291">
        <w:tc>
          <w:tcPr>
            <w:tcW w:w="7638" w:type="dxa"/>
            <w:tcBorders>
              <w:top w:val="single" w:sz="4" w:space="0" w:color="auto"/>
            </w:tcBorders>
          </w:tcPr>
          <w:p w14:paraId="5BB97089" w14:textId="7347020E" w:rsidR="003E0259" w:rsidRPr="003E0259" w:rsidRDefault="003E0259" w:rsidP="003E0259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v projektovém záměru popsán současný vstupní stav (stručný popis současného stavu a potřeby, které iniciovaly přípravu projektového záměru)?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741F11C1" w14:textId="12442F63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C2D5F0A" w14:textId="77777777" w:rsidTr="00881291">
        <w:tc>
          <w:tcPr>
            <w:tcW w:w="7638" w:type="dxa"/>
            <w:tcBorders>
              <w:bottom w:val="single" w:sz="4" w:space="0" w:color="auto"/>
            </w:tcBorders>
          </w:tcPr>
          <w:p w14:paraId="77FD900A" w14:textId="174E749F" w:rsidR="003E0259" w:rsidRPr="003E0259" w:rsidRDefault="003E0259" w:rsidP="003E0259">
            <w:pPr>
              <w:pStyle w:val="l41"/>
              <w:numPr>
                <w:ilvl w:val="0"/>
                <w:numId w:val="14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Obsahuje projektový záměr žádoucí stav po ukončení akce, který je v souladu s cílem programu?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58BB862" w14:textId="5CDA9F70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4D0BB319" w14:textId="77777777" w:rsidTr="0088129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196C64D9" w14:textId="2703FBF2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Technické a ekonomické požadavky movité věci (technický popis, technologické vybavení)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E65A8DA" w14:textId="77777777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56F92EFB" w14:textId="77777777" w:rsidTr="00881291">
        <w:tc>
          <w:tcPr>
            <w:tcW w:w="7638" w:type="dxa"/>
            <w:tcBorders>
              <w:top w:val="single" w:sz="4" w:space="0" w:color="auto"/>
            </w:tcBorders>
          </w:tcPr>
          <w:p w14:paraId="5442E531" w14:textId="1D2600A4" w:rsidR="003E0259" w:rsidRPr="003E0259" w:rsidRDefault="003E0259" w:rsidP="003E0259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předložený věcný popis záměru akce v souladu s cílem programu?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255F602C" w14:textId="4A23678D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381F7BF3" w14:textId="77777777" w:rsidTr="00881291">
        <w:tc>
          <w:tcPr>
            <w:tcW w:w="7638" w:type="dxa"/>
            <w:tcBorders>
              <w:bottom w:val="single" w:sz="4" w:space="0" w:color="auto"/>
            </w:tcBorders>
          </w:tcPr>
          <w:p w14:paraId="238AE389" w14:textId="74E4E89F" w:rsidR="003E0259" w:rsidRPr="003E0259" w:rsidRDefault="003E0259" w:rsidP="003E0259">
            <w:pPr>
              <w:pStyle w:val="l41"/>
              <w:numPr>
                <w:ilvl w:val="0"/>
                <w:numId w:val="15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předložený technický popis záměru akce v souladu s parametry a cílem programu?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2247D0BC" w14:textId="4B485A39" w:rsidR="003E0259" w:rsidRPr="003E0259" w:rsidRDefault="003E0259" w:rsidP="003E0259">
            <w:pPr>
              <w:pStyle w:val="Odstavecseseznamem"/>
              <w:tabs>
                <w:tab w:val="left" w:pos="2694"/>
                <w:tab w:val="left" w:pos="2977"/>
                <w:tab w:val="left" w:pos="3261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3E41735A" w14:textId="77777777" w:rsidTr="00881291">
        <w:trPr>
          <w:trHeight w:val="984"/>
        </w:trPr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2AE2EB96" w14:textId="4B03E5CA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Technické a ekonomické požadavky u nemovité věci (souhrnné požadavky na plochy a prostory, při rekonstrukci fotodokumentace zachycující stav před zahájením stavebních prací a úprav, technický popis, stavebně technické řešení stavby, podklady na funkční vybavenost)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E74B49A" w14:textId="77777777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2F903771" w14:textId="77777777" w:rsidTr="00881291">
        <w:tc>
          <w:tcPr>
            <w:tcW w:w="7638" w:type="dxa"/>
            <w:tcBorders>
              <w:top w:val="single" w:sz="4" w:space="0" w:color="auto"/>
            </w:tcBorders>
          </w:tcPr>
          <w:p w14:paraId="6FF323C0" w14:textId="013D0F19" w:rsidR="003E0259" w:rsidRPr="003E0259" w:rsidRDefault="003E0259" w:rsidP="003E0259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lastRenderedPageBreak/>
              <w:t>Je zpracována při rekonstrukci fotodokumentace zachycující stav před zahájením stavebních prací a úprav?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DAF77B5" w14:textId="31BA19EB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548F2AFD" w14:textId="77777777" w:rsidTr="00881291">
        <w:tc>
          <w:tcPr>
            <w:tcW w:w="7638" w:type="dxa"/>
          </w:tcPr>
          <w:p w14:paraId="25CBB5DA" w14:textId="2075A054" w:rsidR="003E0259" w:rsidRPr="003E0259" w:rsidRDefault="003E0259" w:rsidP="003E0259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zpracována projektová dokumentace pro stavební povolení?</w:t>
            </w:r>
          </w:p>
        </w:tc>
        <w:tc>
          <w:tcPr>
            <w:tcW w:w="1402" w:type="dxa"/>
          </w:tcPr>
          <w:p w14:paraId="130C290A" w14:textId="4B8124B6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3B0EA46" w14:textId="77777777" w:rsidTr="00881291">
        <w:tc>
          <w:tcPr>
            <w:tcW w:w="7638" w:type="dxa"/>
          </w:tcPr>
          <w:p w14:paraId="4AABB7FA" w14:textId="6C072516" w:rsidR="003E0259" w:rsidRPr="003E0259" w:rsidRDefault="003E0259" w:rsidP="003E0259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pravomocné stavební povolení, resp. pravomocné rozhodnutí o povolení záměru, případně jiný doklad, který opravňuje stavbu realizovat podle platného stavebního zákona?</w:t>
            </w:r>
          </w:p>
        </w:tc>
        <w:tc>
          <w:tcPr>
            <w:tcW w:w="1402" w:type="dxa"/>
          </w:tcPr>
          <w:p w14:paraId="38BDC810" w14:textId="346A39E0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33B030F6" w14:textId="77777777" w:rsidTr="00881291">
        <w:tc>
          <w:tcPr>
            <w:tcW w:w="7638" w:type="dxa"/>
          </w:tcPr>
          <w:p w14:paraId="15185ED1" w14:textId="0EA513F2" w:rsidR="003E0259" w:rsidRPr="003E0259" w:rsidRDefault="003E0259" w:rsidP="003E0259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Jsou uzavřeny smlouvy o dílo na realizaci akce (projektu), případně kupní smlouva?</w:t>
            </w:r>
          </w:p>
        </w:tc>
        <w:tc>
          <w:tcPr>
            <w:tcW w:w="1402" w:type="dxa"/>
          </w:tcPr>
          <w:p w14:paraId="62FA342B" w14:textId="6A3B2575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FD44716" w14:textId="77777777" w:rsidTr="00881291">
        <w:tc>
          <w:tcPr>
            <w:tcW w:w="7638" w:type="dxa"/>
            <w:tcBorders>
              <w:bottom w:val="single" w:sz="4" w:space="0" w:color="auto"/>
            </w:tcBorders>
          </w:tcPr>
          <w:p w14:paraId="22CA076C" w14:textId="4D210944" w:rsidR="003E0259" w:rsidRPr="003E0259" w:rsidRDefault="003E0259" w:rsidP="003E0259">
            <w:pPr>
              <w:pStyle w:val="l41"/>
              <w:numPr>
                <w:ilvl w:val="0"/>
                <w:numId w:val="16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vypracován energetický posudek u akce typu demolice a výstavba nové budovy?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8B7355" w14:textId="7A18E699" w:rsidR="003E0259" w:rsidRPr="003E0259" w:rsidRDefault="003E0259" w:rsidP="003E0259">
            <w:pPr>
              <w:pStyle w:val="l41"/>
              <w:spacing w:before="0"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5EA9CF5" w14:textId="77777777" w:rsidTr="00881291">
        <w:tc>
          <w:tcPr>
            <w:tcW w:w="7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095310F5" w14:textId="07FE9442" w:rsidR="003E0259" w:rsidRPr="003E0259" w:rsidRDefault="003E0259" w:rsidP="003E0259">
            <w:pPr>
              <w:pStyle w:val="l41"/>
              <w:numPr>
                <w:ilvl w:val="0"/>
                <w:numId w:val="1"/>
              </w:numPr>
              <w:spacing w:before="0" w:after="120"/>
              <w:ind w:left="306" w:hanging="2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Přehled plánovaných výběrových řízení dle charakteru činností (např. u stavebních prací sdělit harmonogram pro projektovou dokumentaci, zajištění technického dozoru příjemce dotace, koordinátora BOZP, stavebních prací, interiérového vybavení atd.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52BE3456" w14:textId="77777777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709A1D66" w14:textId="77777777" w:rsidTr="00881291">
        <w:trPr>
          <w:trHeight w:val="170"/>
        </w:trPr>
        <w:tc>
          <w:tcPr>
            <w:tcW w:w="7638" w:type="dxa"/>
            <w:tcBorders>
              <w:top w:val="single" w:sz="4" w:space="0" w:color="auto"/>
            </w:tcBorders>
          </w:tcPr>
          <w:p w14:paraId="506FA6A3" w14:textId="72594904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Byla zpracována zadávací dokumentace veřejné zakázky?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66589D5E" w14:textId="28536768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71301E5E" w14:textId="77777777" w:rsidTr="00881291">
        <w:tc>
          <w:tcPr>
            <w:tcW w:w="7638" w:type="dxa"/>
          </w:tcPr>
          <w:p w14:paraId="34F90D14" w14:textId="1EA09B36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schválena zadávací dokumentace VZ příjemcem dotace?</w:t>
            </w:r>
          </w:p>
        </w:tc>
        <w:tc>
          <w:tcPr>
            <w:tcW w:w="1402" w:type="dxa"/>
          </w:tcPr>
          <w:p w14:paraId="517784D7" w14:textId="22B2C2F2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31F09540" w14:textId="77777777" w:rsidTr="00881291">
        <w:tc>
          <w:tcPr>
            <w:tcW w:w="7638" w:type="dxa"/>
          </w:tcPr>
          <w:p w14:paraId="7448BE5C" w14:textId="4C8DADC7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Jedná se o novostavbu?</w:t>
            </w:r>
          </w:p>
        </w:tc>
        <w:tc>
          <w:tcPr>
            <w:tcW w:w="1402" w:type="dxa"/>
          </w:tcPr>
          <w:p w14:paraId="25BBD53F" w14:textId="3EED804D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128DFF4" w14:textId="77777777" w:rsidTr="00881291">
        <w:tc>
          <w:tcPr>
            <w:tcW w:w="7638" w:type="dxa"/>
          </w:tcPr>
          <w:p w14:paraId="5A94A0EC" w14:textId="1532E4FC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Jedná se o rekonstrukci a modernizaci stávajících prostor (včetně nástaveb)?</w:t>
            </w:r>
          </w:p>
        </w:tc>
        <w:tc>
          <w:tcPr>
            <w:tcW w:w="1402" w:type="dxa"/>
          </w:tcPr>
          <w:p w14:paraId="12EE75C6" w14:textId="385FE144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3AE9E97B" w14:textId="77777777" w:rsidTr="00881291">
        <w:tc>
          <w:tcPr>
            <w:tcW w:w="7638" w:type="dxa"/>
          </w:tcPr>
          <w:p w14:paraId="759A7709" w14:textId="4ED72585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zajištěn technický dozor investora (příjemce dotace) u stavebních prací?</w:t>
            </w:r>
          </w:p>
        </w:tc>
        <w:tc>
          <w:tcPr>
            <w:tcW w:w="1402" w:type="dxa"/>
          </w:tcPr>
          <w:p w14:paraId="41D59CB7" w14:textId="5151B8A1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19843B72" w14:textId="77777777" w:rsidTr="00881291">
        <w:tc>
          <w:tcPr>
            <w:tcW w:w="7638" w:type="dxa"/>
          </w:tcPr>
          <w:p w14:paraId="13135826" w14:textId="2F525DE4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zajištěn koordinátor BOZP u stavebních prací?</w:t>
            </w:r>
          </w:p>
        </w:tc>
        <w:tc>
          <w:tcPr>
            <w:tcW w:w="1402" w:type="dxa"/>
          </w:tcPr>
          <w:p w14:paraId="68297541" w14:textId="4724EAE7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0259" w:rsidRPr="00BA1B07" w14:paraId="6DC2335C" w14:textId="77777777" w:rsidTr="00881291">
        <w:tc>
          <w:tcPr>
            <w:tcW w:w="7638" w:type="dxa"/>
          </w:tcPr>
          <w:p w14:paraId="5301460B" w14:textId="4B4FD706" w:rsidR="003E0259" w:rsidRPr="003E0259" w:rsidRDefault="003E0259" w:rsidP="003E0259">
            <w:pPr>
              <w:pStyle w:val="l41"/>
              <w:numPr>
                <w:ilvl w:val="0"/>
                <w:numId w:val="17"/>
              </w:numPr>
              <w:spacing w:before="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0259">
              <w:rPr>
                <w:rFonts w:ascii="Arial" w:hAnsi="Arial" w:cs="Arial"/>
                <w:sz w:val="20"/>
                <w:szCs w:val="20"/>
              </w:rPr>
              <w:t>Je zajištěn autorský dozor u stavebních prací?</w:t>
            </w:r>
          </w:p>
        </w:tc>
        <w:tc>
          <w:tcPr>
            <w:tcW w:w="1402" w:type="dxa"/>
          </w:tcPr>
          <w:p w14:paraId="72E8F314" w14:textId="6E5487C4" w:rsidR="003E0259" w:rsidRPr="003E0259" w:rsidRDefault="003E0259" w:rsidP="003E0259">
            <w:pPr>
              <w:pStyle w:val="l41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D1D8D3" w14:textId="74FF9EBD" w:rsidR="00B233DF" w:rsidRPr="00BA1B07" w:rsidRDefault="00B233DF">
      <w:pPr>
        <w:rPr>
          <w:rFonts w:ascii="Arial" w:hAnsi="Arial" w:cs="Arial"/>
        </w:rPr>
      </w:pPr>
    </w:p>
    <w:p w14:paraId="1C0FB6CF" w14:textId="77777777" w:rsidR="00C74F34" w:rsidRPr="00BA1B07" w:rsidRDefault="00C74F34" w:rsidP="00C74F3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A1B07">
        <w:rPr>
          <w:rFonts w:ascii="Arial" w:hAnsi="Arial" w:cs="Arial"/>
          <w:b/>
          <w:bCs/>
          <w:sz w:val="20"/>
          <w:szCs w:val="20"/>
        </w:rPr>
        <w:t xml:space="preserve">Pozn. </w:t>
      </w:r>
    </w:p>
    <w:p w14:paraId="72C79569" w14:textId="3F4B8F8A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Ve sloupci odpověď bude uvedeno:</w:t>
      </w:r>
    </w:p>
    <w:p w14:paraId="428F69DE" w14:textId="5284BDF9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ANO</w:t>
      </w:r>
    </w:p>
    <w:p w14:paraId="4978CAAE" w14:textId="66F8B4C4" w:rsidR="00C74F34" w:rsidRPr="00BA1B07" w:rsidRDefault="00C74F34" w:rsidP="00C74F34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NE</w:t>
      </w:r>
    </w:p>
    <w:p w14:paraId="7F09F162" w14:textId="09E429E6" w:rsidR="00C74F34" w:rsidRPr="00BA1B07" w:rsidRDefault="00C74F34" w:rsidP="00E02B5B">
      <w:pPr>
        <w:spacing w:after="0"/>
        <w:rPr>
          <w:rFonts w:ascii="Arial" w:hAnsi="Arial" w:cs="Arial"/>
          <w:sz w:val="20"/>
          <w:szCs w:val="20"/>
        </w:rPr>
      </w:pPr>
      <w:r w:rsidRPr="00BA1B07">
        <w:rPr>
          <w:rFonts w:ascii="Arial" w:hAnsi="Arial" w:cs="Arial"/>
          <w:sz w:val="20"/>
          <w:szCs w:val="20"/>
        </w:rPr>
        <w:t>NR – v případě, že není relevantní dle charakteru subtitulu a akce (projektu)</w:t>
      </w:r>
    </w:p>
    <w:p w14:paraId="112811D5" w14:textId="579F09C6" w:rsidR="00D71F49" w:rsidRPr="00BA1B07" w:rsidRDefault="00D71F49" w:rsidP="00E02B5B">
      <w:pPr>
        <w:spacing w:after="0"/>
        <w:rPr>
          <w:rFonts w:ascii="Arial" w:hAnsi="Arial" w:cs="Arial"/>
        </w:rPr>
      </w:pPr>
      <w:r w:rsidRPr="00BA1B07">
        <w:rPr>
          <w:rFonts w:ascii="Arial" w:hAnsi="Arial" w:cs="Arial"/>
          <w:sz w:val="20"/>
          <w:szCs w:val="20"/>
        </w:rPr>
        <w:t>NRČ – v případě, že není relevantní z pohledu fáze realizace akce</w:t>
      </w:r>
    </w:p>
    <w:p w14:paraId="706FA508" w14:textId="77777777" w:rsidR="00107DA1" w:rsidRPr="00BA1B07" w:rsidRDefault="00107DA1" w:rsidP="00107DA1">
      <w:pPr>
        <w:rPr>
          <w:rFonts w:ascii="Arial" w:hAnsi="Arial" w:cs="Arial"/>
          <w:b/>
          <w:bCs/>
          <w:color w:val="FF0000"/>
        </w:rPr>
      </w:pPr>
    </w:p>
    <w:sectPr w:rsidR="00107DA1" w:rsidRPr="00BA1B07" w:rsidSect="0023159E">
      <w:headerReference w:type="default" r:id="rId9"/>
      <w:footerReference w:type="default" r:id="rId10"/>
      <w:pgSz w:w="11906" w:h="16838"/>
      <w:pgMar w:top="1618" w:right="1418" w:bottom="1021" w:left="1418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BBE6" w14:textId="77777777" w:rsidR="00D71F49" w:rsidRDefault="00D71F49" w:rsidP="00D71F49">
      <w:pPr>
        <w:spacing w:after="0" w:line="240" w:lineRule="auto"/>
      </w:pPr>
      <w:r>
        <w:separator/>
      </w:r>
    </w:p>
  </w:endnote>
  <w:endnote w:type="continuationSeparator" w:id="0">
    <w:p w14:paraId="2FAF8692" w14:textId="77777777" w:rsidR="00D71F49" w:rsidRDefault="00D71F49" w:rsidP="00D7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4888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AE311" w14:textId="07A3457D" w:rsidR="005F7AC6" w:rsidRDefault="005F7AC6" w:rsidP="005F7AC6">
            <w:pPr>
              <w:pStyle w:val="Zpat"/>
              <w:spacing w:before="12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B7D9" w14:textId="77777777" w:rsidR="00D71F49" w:rsidRDefault="00D71F49" w:rsidP="00D71F49">
      <w:pPr>
        <w:spacing w:after="0" w:line="240" w:lineRule="auto"/>
      </w:pPr>
      <w:bookmarkStart w:id="0" w:name="_Hlk207263244"/>
      <w:bookmarkEnd w:id="0"/>
      <w:r>
        <w:separator/>
      </w:r>
    </w:p>
  </w:footnote>
  <w:footnote w:type="continuationSeparator" w:id="0">
    <w:p w14:paraId="42384AF2" w14:textId="77777777" w:rsidR="00D71F49" w:rsidRDefault="00D71F49" w:rsidP="00D7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846F" w14:textId="4572A565" w:rsidR="00D71F49" w:rsidRPr="00BA1B07" w:rsidRDefault="00BA1B07" w:rsidP="00BA1B07">
    <w:pPr>
      <w:pStyle w:val="Zhlav"/>
      <w:tabs>
        <w:tab w:val="clear" w:pos="4536"/>
        <w:tab w:val="clear" w:pos="9072"/>
        <w:tab w:val="center" w:pos="3544"/>
        <w:tab w:val="right" w:pos="10065"/>
      </w:tabs>
      <w:rPr>
        <w:rFonts w:ascii="Arial" w:hAnsi="Arial" w:cs="Arial"/>
      </w:rPr>
    </w:pPr>
    <w:r w:rsidRPr="00BA1B07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3D2C228" wp14:editId="076F60D6">
          <wp:simplePos x="0" y="0"/>
          <wp:positionH relativeFrom="page">
            <wp:posOffset>508000</wp:posOffset>
          </wp:positionH>
          <wp:positionV relativeFrom="page">
            <wp:posOffset>294005</wp:posOffset>
          </wp:positionV>
          <wp:extent cx="1350645" cy="293370"/>
          <wp:effectExtent l="0" t="0" r="0" b="0"/>
          <wp:wrapNone/>
          <wp:docPr id="851652203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B07">
      <w:rPr>
        <w:rFonts w:ascii="Arial" w:hAnsi="Arial" w:cs="Arial"/>
      </w:rPr>
      <w:tab/>
    </w:r>
    <w:r w:rsidRPr="00BA1B07">
      <w:rPr>
        <w:rFonts w:ascii="Arial" w:hAnsi="Arial" w:cs="Arial"/>
      </w:rPr>
      <w:tab/>
    </w:r>
    <w:r w:rsidRPr="00BA1B07">
      <w:rPr>
        <w:rFonts w:ascii="Arial" w:hAnsi="Arial" w:cs="Arial"/>
        <w:b/>
        <w:bCs/>
        <w:sz w:val="24"/>
        <w:szCs w:val="24"/>
      </w:rPr>
      <w:t xml:space="preserve">Příloha č. </w:t>
    </w:r>
    <w:r w:rsidR="00271CDE">
      <w:rPr>
        <w:rFonts w:ascii="Arial" w:hAnsi="Arial" w:cs="Arial"/>
        <w:b/>
        <w:bCs/>
        <w:sz w:val="24"/>
        <w:szCs w:val="24"/>
      </w:rPr>
      <w:t>4</w:t>
    </w:r>
    <w:r w:rsidRPr="00BA1B07">
      <w:rPr>
        <w:rFonts w:ascii="Arial" w:hAnsi="Arial" w:cs="Arial"/>
        <w:b/>
        <w:bCs/>
        <w:sz w:val="24"/>
        <w:szCs w:val="24"/>
      </w:rPr>
      <w:t xml:space="preserve"> k žádosti o dotaci</w:t>
    </w:r>
    <w:r w:rsidR="007A1F09">
      <w:rPr>
        <w:rFonts w:ascii="Arial" w:hAnsi="Arial" w:cs="Arial"/>
        <w:b/>
        <w:bCs/>
        <w:sz w:val="24"/>
        <w:szCs w:val="24"/>
      </w:rPr>
      <w:t xml:space="preserve"> MMR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3FC"/>
    <w:multiLevelType w:val="hybridMultilevel"/>
    <w:tmpl w:val="7BC81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7090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2AF"/>
    <w:multiLevelType w:val="hybridMultilevel"/>
    <w:tmpl w:val="BAA86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0098"/>
    <w:multiLevelType w:val="hybridMultilevel"/>
    <w:tmpl w:val="04DA9C74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C76236"/>
    <w:multiLevelType w:val="hybridMultilevel"/>
    <w:tmpl w:val="65B8D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31B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336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6057A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5D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2028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4349C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75752"/>
    <w:multiLevelType w:val="hybridMultilevel"/>
    <w:tmpl w:val="5F1292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4736E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2F44"/>
    <w:multiLevelType w:val="hybridMultilevel"/>
    <w:tmpl w:val="BAA86B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8531B"/>
    <w:multiLevelType w:val="hybridMultilevel"/>
    <w:tmpl w:val="080E5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03C6D"/>
    <w:multiLevelType w:val="hybridMultilevel"/>
    <w:tmpl w:val="CBD2D2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56F6"/>
    <w:multiLevelType w:val="hybridMultilevel"/>
    <w:tmpl w:val="A510F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4377">
    <w:abstractNumId w:val="3"/>
  </w:num>
  <w:num w:numId="2" w16cid:durableId="1329014018">
    <w:abstractNumId w:val="14"/>
  </w:num>
  <w:num w:numId="3" w16cid:durableId="724917497">
    <w:abstractNumId w:val="0"/>
  </w:num>
  <w:num w:numId="4" w16cid:durableId="326716113">
    <w:abstractNumId w:val="16"/>
  </w:num>
  <w:num w:numId="5" w16cid:durableId="1357004160">
    <w:abstractNumId w:val="2"/>
  </w:num>
  <w:num w:numId="6" w16cid:durableId="855312255">
    <w:abstractNumId w:val="13"/>
  </w:num>
  <w:num w:numId="7" w16cid:durableId="1375733223">
    <w:abstractNumId w:val="11"/>
  </w:num>
  <w:num w:numId="8" w16cid:durableId="1670056483">
    <w:abstractNumId w:val="15"/>
  </w:num>
  <w:num w:numId="9" w16cid:durableId="1225137255">
    <w:abstractNumId w:val="8"/>
  </w:num>
  <w:num w:numId="10" w16cid:durableId="925774056">
    <w:abstractNumId w:val="10"/>
  </w:num>
  <w:num w:numId="11" w16cid:durableId="136142651">
    <w:abstractNumId w:val="6"/>
  </w:num>
  <w:num w:numId="12" w16cid:durableId="357045014">
    <w:abstractNumId w:val="1"/>
  </w:num>
  <w:num w:numId="13" w16cid:durableId="2101749534">
    <w:abstractNumId w:val="4"/>
  </w:num>
  <w:num w:numId="14" w16cid:durableId="1972243671">
    <w:abstractNumId w:val="12"/>
  </w:num>
  <w:num w:numId="15" w16cid:durableId="880477068">
    <w:abstractNumId w:val="7"/>
  </w:num>
  <w:num w:numId="16" w16cid:durableId="812454228">
    <w:abstractNumId w:val="5"/>
  </w:num>
  <w:num w:numId="17" w16cid:durableId="776098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F2"/>
    <w:rsid w:val="0000203F"/>
    <w:rsid w:val="00005F04"/>
    <w:rsid w:val="000C189B"/>
    <w:rsid w:val="001042E4"/>
    <w:rsid w:val="00107DA1"/>
    <w:rsid w:val="001506EB"/>
    <w:rsid w:val="00157046"/>
    <w:rsid w:val="00197746"/>
    <w:rsid w:val="001C1F0E"/>
    <w:rsid w:val="001F3511"/>
    <w:rsid w:val="00215BBE"/>
    <w:rsid w:val="0023159E"/>
    <w:rsid w:val="00233386"/>
    <w:rsid w:val="00243258"/>
    <w:rsid w:val="00244F1D"/>
    <w:rsid w:val="002662AC"/>
    <w:rsid w:val="00271CDE"/>
    <w:rsid w:val="0027441E"/>
    <w:rsid w:val="00276BA6"/>
    <w:rsid w:val="00282553"/>
    <w:rsid w:val="003062FD"/>
    <w:rsid w:val="00314855"/>
    <w:rsid w:val="0032203C"/>
    <w:rsid w:val="00325F14"/>
    <w:rsid w:val="003414FD"/>
    <w:rsid w:val="003A3633"/>
    <w:rsid w:val="003A4DDB"/>
    <w:rsid w:val="003C510D"/>
    <w:rsid w:val="003D7984"/>
    <w:rsid w:val="003E0259"/>
    <w:rsid w:val="003E3D14"/>
    <w:rsid w:val="004076E8"/>
    <w:rsid w:val="0045786E"/>
    <w:rsid w:val="00473D39"/>
    <w:rsid w:val="00492F78"/>
    <w:rsid w:val="004953F1"/>
    <w:rsid w:val="004B3B12"/>
    <w:rsid w:val="00521EE5"/>
    <w:rsid w:val="00542CBE"/>
    <w:rsid w:val="00552840"/>
    <w:rsid w:val="005634FB"/>
    <w:rsid w:val="005A3EE8"/>
    <w:rsid w:val="005C55D9"/>
    <w:rsid w:val="005D14F6"/>
    <w:rsid w:val="005F7AC6"/>
    <w:rsid w:val="0065122F"/>
    <w:rsid w:val="00654C1D"/>
    <w:rsid w:val="00654EB9"/>
    <w:rsid w:val="00660C6A"/>
    <w:rsid w:val="00661134"/>
    <w:rsid w:val="00667457"/>
    <w:rsid w:val="006A14F3"/>
    <w:rsid w:val="006E44D1"/>
    <w:rsid w:val="006F1255"/>
    <w:rsid w:val="00746BAF"/>
    <w:rsid w:val="007570E7"/>
    <w:rsid w:val="00766E6B"/>
    <w:rsid w:val="007A1F09"/>
    <w:rsid w:val="007A3BA2"/>
    <w:rsid w:val="007B0AE5"/>
    <w:rsid w:val="00817794"/>
    <w:rsid w:val="00843BE9"/>
    <w:rsid w:val="008B6E9B"/>
    <w:rsid w:val="008C603F"/>
    <w:rsid w:val="00906B95"/>
    <w:rsid w:val="009111E3"/>
    <w:rsid w:val="00913E7C"/>
    <w:rsid w:val="00926273"/>
    <w:rsid w:val="00935890"/>
    <w:rsid w:val="009410AB"/>
    <w:rsid w:val="009426B0"/>
    <w:rsid w:val="00955B78"/>
    <w:rsid w:val="00985942"/>
    <w:rsid w:val="00993F4C"/>
    <w:rsid w:val="009A40D7"/>
    <w:rsid w:val="009A6765"/>
    <w:rsid w:val="009B4329"/>
    <w:rsid w:val="009B4A4F"/>
    <w:rsid w:val="00A05267"/>
    <w:rsid w:val="00A06EE2"/>
    <w:rsid w:val="00A15619"/>
    <w:rsid w:val="00A17E26"/>
    <w:rsid w:val="00A50755"/>
    <w:rsid w:val="00A60A54"/>
    <w:rsid w:val="00A92E5C"/>
    <w:rsid w:val="00AB3A7E"/>
    <w:rsid w:val="00AD4105"/>
    <w:rsid w:val="00B04670"/>
    <w:rsid w:val="00B064EE"/>
    <w:rsid w:val="00B233DF"/>
    <w:rsid w:val="00B44116"/>
    <w:rsid w:val="00B65EE4"/>
    <w:rsid w:val="00B85374"/>
    <w:rsid w:val="00BA1B07"/>
    <w:rsid w:val="00BB0597"/>
    <w:rsid w:val="00BC186A"/>
    <w:rsid w:val="00BD7CF2"/>
    <w:rsid w:val="00C01887"/>
    <w:rsid w:val="00C2069B"/>
    <w:rsid w:val="00C30B3D"/>
    <w:rsid w:val="00C351C0"/>
    <w:rsid w:val="00C67260"/>
    <w:rsid w:val="00C7495D"/>
    <w:rsid w:val="00C74F34"/>
    <w:rsid w:val="00C865BC"/>
    <w:rsid w:val="00CE132F"/>
    <w:rsid w:val="00D144B1"/>
    <w:rsid w:val="00D325C9"/>
    <w:rsid w:val="00D376CA"/>
    <w:rsid w:val="00D54EE1"/>
    <w:rsid w:val="00D71F49"/>
    <w:rsid w:val="00D830A0"/>
    <w:rsid w:val="00D91CC2"/>
    <w:rsid w:val="00D94F3C"/>
    <w:rsid w:val="00DC1183"/>
    <w:rsid w:val="00E02B5B"/>
    <w:rsid w:val="00E0352D"/>
    <w:rsid w:val="00E10355"/>
    <w:rsid w:val="00E20A53"/>
    <w:rsid w:val="00EA1F63"/>
    <w:rsid w:val="00ED6646"/>
    <w:rsid w:val="00F03EFA"/>
    <w:rsid w:val="00F10000"/>
    <w:rsid w:val="00F5703F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85CCA2"/>
  <w15:chartTrackingRefBased/>
  <w15:docId w15:val="{5F274F02-A8BE-4649-BEF2-269EB844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1">
    <w:name w:val="l41"/>
    <w:basedOn w:val="Normln"/>
    <w:rsid w:val="00BB0597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05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1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8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8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89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60C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F49"/>
  </w:style>
  <w:style w:type="paragraph" w:styleId="Zpat">
    <w:name w:val="footer"/>
    <w:basedOn w:val="Normln"/>
    <w:link w:val="ZpatChar"/>
    <w:uiPriority w:val="99"/>
    <w:unhideWhenUsed/>
    <w:rsid w:val="00D7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4" ma:contentTypeDescription="Vytvoří nový dokument" ma:contentTypeScope="" ma:versionID="7ccca1a478864c400c18acf9295e4c43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dc6cc6edff97b044be4aa56601b0a06c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78B09-A13F-49C8-87F7-5057F92E4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5014-adbf-4f5e-a338-cb9c0f2986d4"/>
    <ds:schemaRef ds:uri="10234c7e-4dac-4f9f-9a03-8dc8cf552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BE956-4774-4FE8-A1FD-885744438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Planá Monika</dc:creator>
  <cp:keywords/>
  <dc:description/>
  <cp:lastModifiedBy>Planá Monika</cp:lastModifiedBy>
  <cp:revision>36</cp:revision>
  <cp:lastPrinted>2023-05-30T06:57:00Z</cp:lastPrinted>
  <dcterms:created xsi:type="dcterms:W3CDTF">2023-05-29T14:01:00Z</dcterms:created>
  <dcterms:modified xsi:type="dcterms:W3CDTF">2025-10-21T11:25:00Z</dcterms:modified>
</cp:coreProperties>
</file>