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AE795" w14:textId="77777777" w:rsidR="00FC5813" w:rsidRDefault="00FC5813" w:rsidP="00FC5813">
      <w:pPr>
        <w:spacing w:before="240" w:after="120"/>
        <w:jc w:val="center"/>
        <w:rPr>
          <w:rFonts w:ascii="Arial" w:hAnsi="Arial" w:cs="Arial"/>
          <w:b/>
          <w:sz w:val="32"/>
          <w:szCs w:val="32"/>
        </w:rPr>
      </w:pPr>
      <w:r w:rsidRPr="00161276">
        <w:rPr>
          <w:rFonts w:ascii="Arial" w:hAnsi="Arial" w:cs="Arial"/>
          <w:b/>
          <w:sz w:val="32"/>
          <w:szCs w:val="32"/>
        </w:rPr>
        <w:t xml:space="preserve">Čestné prohlášení </w:t>
      </w:r>
      <w:r>
        <w:rPr>
          <w:rFonts w:ascii="Arial" w:hAnsi="Arial" w:cs="Arial"/>
          <w:b/>
          <w:sz w:val="32"/>
          <w:szCs w:val="32"/>
        </w:rPr>
        <w:t>k žádosti</w:t>
      </w:r>
    </w:p>
    <w:tbl>
      <w:tblPr>
        <w:tblW w:w="51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3700"/>
        <w:gridCol w:w="5654"/>
      </w:tblGrid>
      <w:tr w:rsidR="00FC5813" w:rsidRPr="00161276" w14:paraId="2729E9E1" w14:textId="77777777" w:rsidTr="00821F45">
        <w:trPr>
          <w:trHeight w:val="364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932A81" w14:textId="77777777" w:rsidR="00FC5813" w:rsidRPr="00161276" w:rsidRDefault="00FC5813" w:rsidP="00821F4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1276">
              <w:rPr>
                <w:rFonts w:ascii="Arial" w:hAnsi="Arial" w:cs="Arial"/>
                <w:b/>
                <w:sz w:val="22"/>
                <w:szCs w:val="22"/>
              </w:rPr>
              <w:t>Název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žadatele – subjektu</w:t>
            </w:r>
            <w:r w:rsidRPr="0016127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D25594" w14:textId="77777777" w:rsidR="00FC5813" w:rsidRPr="00161276" w:rsidRDefault="00FC5813" w:rsidP="00821F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5813" w:rsidRPr="00161276" w14:paraId="0B8A3214" w14:textId="77777777" w:rsidTr="00821F45">
        <w:trPr>
          <w:trHeight w:val="364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FE31C9" w14:textId="77777777" w:rsidR="00FC5813" w:rsidRPr="00161276" w:rsidRDefault="00FC5813" w:rsidP="00821F4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1276">
              <w:rPr>
                <w:rFonts w:ascii="Arial" w:hAnsi="Arial" w:cs="Arial"/>
                <w:b/>
                <w:sz w:val="22"/>
                <w:szCs w:val="22"/>
              </w:rPr>
              <w:t>IČ</w:t>
            </w:r>
            <w:r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Pr="0016127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C8A5B6" w14:textId="77777777" w:rsidR="00FC5813" w:rsidRPr="00161276" w:rsidRDefault="00FC5813" w:rsidP="00821F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5813" w:rsidRPr="00161276" w14:paraId="0316DBE7" w14:textId="77777777" w:rsidTr="00821F45">
        <w:trPr>
          <w:trHeight w:val="364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AFDF97" w14:textId="77777777" w:rsidR="00FC5813" w:rsidRPr="00161276" w:rsidRDefault="00FC5813" w:rsidP="00821F4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1276">
              <w:rPr>
                <w:rFonts w:ascii="Arial" w:hAnsi="Arial" w:cs="Arial"/>
                <w:b/>
                <w:sz w:val="22"/>
                <w:szCs w:val="22"/>
              </w:rPr>
              <w:t>Název akce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2171C8" w14:textId="77777777" w:rsidR="00FC5813" w:rsidRPr="00161276" w:rsidRDefault="00FC5813" w:rsidP="00821F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EFEE305" w14:textId="77777777" w:rsidR="00FC5813" w:rsidRPr="0097046D" w:rsidRDefault="00FC5813" w:rsidP="00FC5813">
      <w:pPr>
        <w:spacing w:after="120"/>
        <w:rPr>
          <w:rFonts w:ascii="Arial" w:hAnsi="Arial" w:cs="Arial"/>
          <w:b/>
          <w:sz w:val="18"/>
          <w:szCs w:val="18"/>
        </w:rPr>
      </w:pPr>
    </w:p>
    <w:p w14:paraId="50F640C5" w14:textId="3E30EE7F" w:rsidR="00FC5813" w:rsidRPr="0068546A" w:rsidRDefault="00FC5813" w:rsidP="00FC5813">
      <w:pPr>
        <w:spacing w:before="120" w:after="120"/>
        <w:ind w:right="-286"/>
        <w:jc w:val="both"/>
        <w:rPr>
          <w:rFonts w:ascii="Arial" w:hAnsi="Arial" w:cs="Arial"/>
          <w:sz w:val="22"/>
          <w:szCs w:val="22"/>
        </w:rPr>
      </w:pPr>
      <w:r w:rsidRPr="0068546A">
        <w:rPr>
          <w:rFonts w:ascii="Arial" w:hAnsi="Arial" w:cs="Arial"/>
          <w:sz w:val="22"/>
          <w:szCs w:val="22"/>
        </w:rPr>
        <w:t>Žadatel o poskytnutí dotace na výše uvedenou akci z </w:t>
      </w:r>
      <w:r>
        <w:rPr>
          <w:rFonts w:ascii="Arial" w:hAnsi="Arial" w:cs="Arial"/>
          <w:sz w:val="22"/>
          <w:szCs w:val="22"/>
        </w:rPr>
        <w:t>p</w:t>
      </w:r>
      <w:r w:rsidRPr="0068546A">
        <w:rPr>
          <w:rFonts w:ascii="Arial" w:hAnsi="Arial" w:cs="Arial"/>
          <w:sz w:val="22"/>
          <w:szCs w:val="22"/>
        </w:rPr>
        <w:t xml:space="preserve">rogramu </w:t>
      </w:r>
      <w:r w:rsidR="00D108F8" w:rsidRPr="00622287">
        <w:rPr>
          <w:rFonts w:ascii="Arial" w:hAnsi="Arial" w:cs="Arial"/>
          <w:i/>
          <w:iCs/>
          <w:sz w:val="22"/>
          <w:szCs w:val="22"/>
        </w:rPr>
        <w:t>117D75</w:t>
      </w:r>
      <w:r w:rsidRPr="00622287">
        <w:rPr>
          <w:rFonts w:ascii="Arial" w:hAnsi="Arial" w:cs="Arial"/>
          <w:i/>
          <w:iCs/>
          <w:sz w:val="22"/>
          <w:szCs w:val="22"/>
        </w:rPr>
        <w:t xml:space="preserve"> –</w:t>
      </w:r>
      <w:r>
        <w:rPr>
          <w:rFonts w:ascii="Arial" w:hAnsi="Arial" w:cs="Arial"/>
          <w:sz w:val="22"/>
          <w:szCs w:val="22"/>
        </w:rPr>
        <w:t xml:space="preserve"> </w:t>
      </w:r>
      <w:r w:rsidR="00D108F8" w:rsidRPr="00622287">
        <w:rPr>
          <w:rFonts w:ascii="Arial" w:hAnsi="Arial" w:cs="Arial"/>
          <w:i/>
          <w:iCs/>
          <w:sz w:val="22"/>
          <w:szCs w:val="22"/>
        </w:rPr>
        <w:t>Obnova německých hrobů</w:t>
      </w:r>
      <w:r w:rsidRPr="0068546A">
        <w:rPr>
          <w:rFonts w:ascii="Arial" w:hAnsi="Arial" w:cs="Arial"/>
          <w:sz w:val="22"/>
          <w:szCs w:val="22"/>
        </w:rPr>
        <w:t xml:space="preserve"> čestně prohlašuje, že:</w:t>
      </w:r>
    </w:p>
    <w:p w14:paraId="121FAB19" w14:textId="1B9AF858" w:rsidR="00FC5813" w:rsidRPr="0068546A" w:rsidRDefault="00FC5813" w:rsidP="00FC5813">
      <w:pPr>
        <w:numPr>
          <w:ilvl w:val="0"/>
          <w:numId w:val="1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68546A">
        <w:rPr>
          <w:rFonts w:ascii="Arial" w:hAnsi="Arial" w:cs="Arial"/>
          <w:sz w:val="22"/>
          <w:szCs w:val="22"/>
        </w:rPr>
        <w:t>údaje, které jsou uvedeny ve formuláři Žádosti o dotaci a ve všech doložených přílohách, jsou pravdivé</w:t>
      </w:r>
      <w:r w:rsidR="007C13AC">
        <w:rPr>
          <w:rFonts w:ascii="Arial" w:hAnsi="Arial" w:cs="Arial"/>
          <w:sz w:val="22"/>
          <w:szCs w:val="22"/>
        </w:rPr>
        <w:t>, správné a úplné</w:t>
      </w:r>
      <w:r w:rsidR="0097730E">
        <w:rPr>
          <w:rFonts w:ascii="Arial" w:hAnsi="Arial" w:cs="Arial"/>
          <w:sz w:val="22"/>
          <w:szCs w:val="22"/>
        </w:rPr>
        <w:t>;</w:t>
      </w:r>
    </w:p>
    <w:p w14:paraId="63F39647" w14:textId="06A24ADE" w:rsidR="00FC5813" w:rsidRPr="0068546A" w:rsidRDefault="00FC5813" w:rsidP="00FC5813">
      <w:pPr>
        <w:numPr>
          <w:ilvl w:val="0"/>
          <w:numId w:val="1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68546A">
        <w:rPr>
          <w:rFonts w:ascii="Arial" w:hAnsi="Arial" w:cs="Arial"/>
          <w:sz w:val="22"/>
          <w:szCs w:val="22"/>
        </w:rPr>
        <w:t>bude realizovat akci v souladu s doklady předloženými se Žádostí o poskytnutí dotace a ostatní doloženou dokumentací</w:t>
      </w:r>
      <w:r w:rsidR="0097730E">
        <w:rPr>
          <w:rFonts w:ascii="Arial" w:hAnsi="Arial" w:cs="Arial"/>
          <w:sz w:val="22"/>
          <w:szCs w:val="22"/>
        </w:rPr>
        <w:t>;</w:t>
      </w:r>
    </w:p>
    <w:p w14:paraId="12D9047A" w14:textId="6F6FEB68" w:rsidR="00FC5813" w:rsidRPr="0068546A" w:rsidRDefault="00D108F8" w:rsidP="00FC5813">
      <w:pPr>
        <w:numPr>
          <w:ilvl w:val="0"/>
          <w:numId w:val="1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68546A">
        <w:rPr>
          <w:rFonts w:ascii="Arial" w:hAnsi="Arial" w:cs="Arial"/>
          <w:sz w:val="22"/>
          <w:szCs w:val="22"/>
        </w:rPr>
        <w:t xml:space="preserve">bude </w:t>
      </w:r>
      <w:r w:rsidR="00FC5813" w:rsidRPr="0068546A">
        <w:rPr>
          <w:rFonts w:ascii="Arial" w:hAnsi="Arial" w:cs="Arial"/>
          <w:sz w:val="22"/>
          <w:szCs w:val="22"/>
        </w:rPr>
        <w:t>při realizaci akce postupovat v souladu s příslušnými zákony a obecně závaznými předpisy</w:t>
      </w:r>
      <w:r w:rsidR="006203EF">
        <w:rPr>
          <w:rFonts w:ascii="Arial" w:hAnsi="Arial" w:cs="Arial"/>
          <w:sz w:val="22"/>
          <w:szCs w:val="22"/>
        </w:rPr>
        <w:t>, především se zákonem č. 218/2000 Sb., o rozpočtových pravidlech a o změně některých souvisejících zákonů (rozpočtová pravidla</w:t>
      </w:r>
      <w:r w:rsidR="0097730E">
        <w:rPr>
          <w:rFonts w:ascii="Arial" w:hAnsi="Arial" w:cs="Arial"/>
          <w:sz w:val="22"/>
          <w:szCs w:val="22"/>
        </w:rPr>
        <w:t>)</w:t>
      </w:r>
      <w:r w:rsidR="006203EF">
        <w:rPr>
          <w:rFonts w:ascii="Arial" w:hAnsi="Arial" w:cs="Arial"/>
          <w:sz w:val="22"/>
          <w:szCs w:val="22"/>
        </w:rPr>
        <w:t>, ve znění pozdějších předpisů</w:t>
      </w:r>
      <w:r w:rsidR="0097730E">
        <w:rPr>
          <w:rFonts w:ascii="Arial" w:hAnsi="Arial" w:cs="Arial"/>
          <w:sz w:val="22"/>
          <w:szCs w:val="22"/>
        </w:rPr>
        <w:t>;</w:t>
      </w:r>
    </w:p>
    <w:p w14:paraId="39EB2D05" w14:textId="6EF2F688" w:rsidR="00FC5813" w:rsidRDefault="00FC5813" w:rsidP="00FC5813">
      <w:pPr>
        <w:numPr>
          <w:ilvl w:val="0"/>
          <w:numId w:val="1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</w:t>
      </w:r>
      <w:r w:rsidRPr="00FC5813">
        <w:rPr>
          <w:rFonts w:ascii="Arial" w:hAnsi="Arial" w:cs="Arial"/>
          <w:sz w:val="22"/>
          <w:szCs w:val="22"/>
        </w:rPr>
        <w:t xml:space="preserve"> podnikem v</w:t>
      </w:r>
      <w:r w:rsidR="0097730E">
        <w:rPr>
          <w:rFonts w:ascii="Arial" w:hAnsi="Arial" w:cs="Arial"/>
          <w:sz w:val="22"/>
          <w:szCs w:val="22"/>
        </w:rPr>
        <w:t> </w:t>
      </w:r>
      <w:r w:rsidRPr="00FC5813">
        <w:rPr>
          <w:rFonts w:ascii="Arial" w:hAnsi="Arial" w:cs="Arial"/>
          <w:sz w:val="22"/>
          <w:szCs w:val="22"/>
        </w:rPr>
        <w:t>obtížích</w:t>
      </w:r>
      <w:r w:rsidR="0097730E">
        <w:rPr>
          <w:rFonts w:ascii="Arial" w:hAnsi="Arial" w:cs="Arial"/>
          <w:sz w:val="22"/>
          <w:szCs w:val="22"/>
        </w:rPr>
        <w:t>;</w:t>
      </w:r>
    </w:p>
    <w:p w14:paraId="54FC6904" w14:textId="705F1D2D" w:rsidR="00D108F8" w:rsidRPr="00FC5813" w:rsidRDefault="00D108F8" w:rsidP="00FC5813">
      <w:pPr>
        <w:numPr>
          <w:ilvl w:val="0"/>
          <w:numId w:val="1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daňovým rezidentem ČR</w:t>
      </w:r>
      <w:r w:rsidR="0097730E">
        <w:rPr>
          <w:rFonts w:ascii="Arial" w:hAnsi="Arial" w:cs="Arial"/>
          <w:sz w:val="22"/>
          <w:szCs w:val="22"/>
        </w:rPr>
        <w:t>;</w:t>
      </w:r>
    </w:p>
    <w:p w14:paraId="0E2AE4A6" w14:textId="7ECFCBA6" w:rsidR="00FC5813" w:rsidRPr="00FC5813" w:rsidRDefault="00FC5813" w:rsidP="00FC5813">
      <w:pPr>
        <w:numPr>
          <w:ilvl w:val="0"/>
          <w:numId w:val="1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FC5813">
        <w:rPr>
          <w:rFonts w:ascii="Arial" w:hAnsi="Arial" w:cs="Arial"/>
          <w:sz w:val="22"/>
          <w:szCs w:val="22"/>
        </w:rPr>
        <w:t xml:space="preserve">ke dni podání žádosti </w:t>
      </w:r>
      <w:r>
        <w:rPr>
          <w:rFonts w:ascii="Arial" w:hAnsi="Arial" w:cs="Arial"/>
          <w:sz w:val="22"/>
          <w:szCs w:val="22"/>
        </w:rPr>
        <w:t>nemá</w:t>
      </w:r>
      <w:r w:rsidRPr="00FC5813">
        <w:rPr>
          <w:rFonts w:ascii="Arial" w:hAnsi="Arial" w:cs="Arial"/>
          <w:sz w:val="22"/>
          <w:szCs w:val="22"/>
        </w:rPr>
        <w:t xml:space="preserve"> povoleno vyrovnání s</w:t>
      </w:r>
      <w:r w:rsidR="0097730E">
        <w:rPr>
          <w:rFonts w:ascii="Arial" w:hAnsi="Arial" w:cs="Arial"/>
          <w:sz w:val="22"/>
          <w:szCs w:val="22"/>
        </w:rPr>
        <w:t> </w:t>
      </w:r>
      <w:r w:rsidRPr="00FC5813">
        <w:rPr>
          <w:rFonts w:ascii="Arial" w:hAnsi="Arial" w:cs="Arial"/>
          <w:sz w:val="22"/>
          <w:szCs w:val="22"/>
        </w:rPr>
        <w:t>věřiteli</w:t>
      </w:r>
      <w:r w:rsidR="0097730E">
        <w:rPr>
          <w:rFonts w:ascii="Arial" w:hAnsi="Arial" w:cs="Arial"/>
          <w:sz w:val="22"/>
          <w:szCs w:val="22"/>
        </w:rPr>
        <w:t>;</w:t>
      </w:r>
    </w:p>
    <w:p w14:paraId="1E9260E4" w14:textId="1413ADD7" w:rsidR="00FC5813" w:rsidRDefault="00FC5813" w:rsidP="00FC5813">
      <w:pPr>
        <w:numPr>
          <w:ilvl w:val="0"/>
          <w:numId w:val="1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FC5813">
        <w:rPr>
          <w:rFonts w:ascii="Arial" w:hAnsi="Arial" w:cs="Arial"/>
          <w:sz w:val="22"/>
          <w:szCs w:val="22"/>
        </w:rPr>
        <w:t>má ke dni podání žádosti vypořádané veškeré splatné závazky vůči orgánům státní správy, samosprávy, státním fondům nebo zdravotním pojišťovnám. V době podání žádosti není na jeho majetek prohlášen konkurz, není proti němu veden výkon rozhodnutí, není v úpadku či</w:t>
      </w:r>
      <w:r w:rsidR="00B17B2E">
        <w:rPr>
          <w:rFonts w:ascii="Arial" w:hAnsi="Arial" w:cs="Arial"/>
          <w:sz w:val="22"/>
          <w:szCs w:val="22"/>
        </w:rPr>
        <w:t> </w:t>
      </w:r>
      <w:r w:rsidRPr="00FC5813">
        <w:rPr>
          <w:rFonts w:ascii="Arial" w:hAnsi="Arial" w:cs="Arial"/>
          <w:sz w:val="22"/>
          <w:szCs w:val="22"/>
        </w:rPr>
        <w:t>likvidaci</w:t>
      </w:r>
      <w:r w:rsidR="0097730E">
        <w:rPr>
          <w:rFonts w:ascii="Arial" w:hAnsi="Arial" w:cs="Arial"/>
          <w:sz w:val="22"/>
          <w:szCs w:val="22"/>
        </w:rPr>
        <w:t>;</w:t>
      </w:r>
    </w:p>
    <w:p w14:paraId="5200D42A" w14:textId="16833ADF" w:rsidR="00B20D8C" w:rsidRPr="00FC5813" w:rsidRDefault="00B20D8C" w:rsidP="00FC5813">
      <w:pPr>
        <w:numPr>
          <w:ilvl w:val="0"/>
          <w:numId w:val="1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FC5813">
        <w:rPr>
          <w:rFonts w:ascii="Arial" w:hAnsi="Arial" w:cs="Arial"/>
          <w:sz w:val="22"/>
          <w:szCs w:val="22"/>
        </w:rPr>
        <w:t xml:space="preserve">žadatel ke dni podání žádosti ani k datu vydání Rozhodnutí </w:t>
      </w:r>
      <w:r>
        <w:rPr>
          <w:rFonts w:ascii="Arial" w:hAnsi="Arial" w:cs="Arial"/>
          <w:sz w:val="22"/>
          <w:szCs w:val="22"/>
        </w:rPr>
        <w:t>není v</w:t>
      </w:r>
      <w:r w:rsidRPr="00FC5813">
        <w:rPr>
          <w:rFonts w:ascii="Arial" w:hAnsi="Arial" w:cs="Arial"/>
          <w:sz w:val="22"/>
          <w:szCs w:val="22"/>
        </w:rPr>
        <w:t xml:space="preserve"> insolvenčním řízení podle zákona č. 182/2006 Sb., o úpadku a způsobech jeho řešení (insolvenční zákon)</w:t>
      </w:r>
      <w:r>
        <w:rPr>
          <w:rFonts w:ascii="Arial" w:hAnsi="Arial" w:cs="Arial"/>
          <w:sz w:val="22"/>
          <w:szCs w:val="22"/>
        </w:rPr>
        <w:t>,</w:t>
      </w:r>
      <w:r w:rsidRPr="00FC58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 znění pozdějších předpisů</w:t>
      </w:r>
      <w:r w:rsidRPr="00FC581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není</w:t>
      </w:r>
      <w:r w:rsidRPr="00FC5813">
        <w:rPr>
          <w:rFonts w:ascii="Arial" w:hAnsi="Arial" w:cs="Arial"/>
          <w:sz w:val="22"/>
          <w:szCs w:val="22"/>
        </w:rPr>
        <w:t xml:space="preserve"> proti němu v uplynulých třech letech vyhlášen konkurs (nebo vyrovnání) nebo konkurs </w:t>
      </w:r>
      <w:r>
        <w:rPr>
          <w:rFonts w:ascii="Arial" w:hAnsi="Arial" w:cs="Arial"/>
          <w:sz w:val="22"/>
          <w:szCs w:val="22"/>
        </w:rPr>
        <w:t>nebyl</w:t>
      </w:r>
      <w:r w:rsidRPr="00FC5813">
        <w:rPr>
          <w:rFonts w:ascii="Arial" w:hAnsi="Arial" w:cs="Arial"/>
          <w:sz w:val="22"/>
          <w:szCs w:val="22"/>
        </w:rPr>
        <w:t xml:space="preserve"> zrušen pro nedostatek majetku</w:t>
      </w:r>
      <w:r>
        <w:rPr>
          <w:rFonts w:ascii="Arial" w:hAnsi="Arial" w:cs="Arial"/>
          <w:sz w:val="22"/>
          <w:szCs w:val="22"/>
        </w:rPr>
        <w:t>;</w:t>
      </w:r>
    </w:p>
    <w:p w14:paraId="709BC139" w14:textId="74086CB7" w:rsidR="00FC5813" w:rsidRPr="00FC5813" w:rsidRDefault="00FC5813" w:rsidP="00FC5813">
      <w:pPr>
        <w:numPr>
          <w:ilvl w:val="0"/>
          <w:numId w:val="1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FC5813">
        <w:rPr>
          <w:rFonts w:ascii="Arial" w:hAnsi="Arial" w:cs="Arial"/>
          <w:sz w:val="22"/>
          <w:szCs w:val="22"/>
        </w:rPr>
        <w:t>proti žadateli, a je-li právnickou osobou, tak ani proti členovi jejího statutárního orgánu, není zahájeno nebo vedeno trestní řízení a nebyl odsouzen pro trestný čin, jehož skutková podstata souvisí s předmětem činnosti subjektu nebo pro hospodářský trestný čin nebo trestný čin proti majetku</w:t>
      </w:r>
      <w:r w:rsidR="0097730E">
        <w:rPr>
          <w:rFonts w:ascii="Arial" w:hAnsi="Arial" w:cs="Arial"/>
          <w:sz w:val="22"/>
          <w:szCs w:val="22"/>
        </w:rPr>
        <w:t>;</w:t>
      </w:r>
    </w:p>
    <w:p w14:paraId="2250A2F7" w14:textId="419D8C86" w:rsidR="00FC5813" w:rsidRPr="00FC5813" w:rsidRDefault="0097730E" w:rsidP="00FC5813">
      <w:pPr>
        <w:numPr>
          <w:ilvl w:val="0"/>
          <w:numId w:val="1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FC5813">
        <w:rPr>
          <w:rFonts w:ascii="Arial" w:hAnsi="Arial" w:cs="Arial"/>
          <w:sz w:val="22"/>
          <w:szCs w:val="22"/>
        </w:rPr>
        <w:t>žadatel ke dni podání žádosti o dotaci, resp. jeho majitel (tzv. skutečný majitel)</w:t>
      </w:r>
      <w:r w:rsidR="00FC5813" w:rsidRPr="00FC5813">
        <w:rPr>
          <w:rFonts w:ascii="Arial" w:hAnsi="Arial" w:cs="Arial"/>
          <w:sz w:val="22"/>
          <w:szCs w:val="22"/>
        </w:rPr>
        <w:t xml:space="preserve"> není funkcionářem ve střetu zájmů dle § 4c zákona č. 159/2006 Sb., o střetu zájmů, ve znění pozdějších předpisů</w:t>
      </w:r>
      <w:r>
        <w:rPr>
          <w:rFonts w:ascii="Arial" w:hAnsi="Arial" w:cs="Arial"/>
          <w:sz w:val="22"/>
          <w:szCs w:val="22"/>
        </w:rPr>
        <w:t>;</w:t>
      </w:r>
    </w:p>
    <w:p w14:paraId="4BCEF7AE" w14:textId="3209E227" w:rsidR="00FC5813" w:rsidRPr="007C13AC" w:rsidRDefault="00B20D8C" w:rsidP="007C13AC">
      <w:pPr>
        <w:numPr>
          <w:ilvl w:val="0"/>
          <w:numId w:val="1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žadatel a </w:t>
      </w:r>
      <w:r w:rsidR="00FC5813" w:rsidRPr="00FC5813">
        <w:rPr>
          <w:rFonts w:ascii="Arial" w:hAnsi="Arial" w:cs="Arial"/>
          <w:sz w:val="22"/>
          <w:szCs w:val="22"/>
        </w:rPr>
        <w:t xml:space="preserve">osoby ovládající právnickou osobu žadatele nejsou </w:t>
      </w:r>
      <w:r w:rsidRPr="00FC5813">
        <w:rPr>
          <w:rFonts w:ascii="Arial" w:hAnsi="Arial" w:cs="Arial"/>
          <w:sz w:val="22"/>
          <w:szCs w:val="22"/>
        </w:rPr>
        <w:t xml:space="preserve">ke dni podání žádosti o dotaci </w:t>
      </w:r>
      <w:r w:rsidR="00FC5813" w:rsidRPr="00FC5813">
        <w:rPr>
          <w:rFonts w:ascii="Arial" w:hAnsi="Arial" w:cs="Arial"/>
          <w:sz w:val="22"/>
          <w:szCs w:val="22"/>
        </w:rPr>
        <w:t xml:space="preserve">evidovány na sankčním seznamu/rejstříku </w:t>
      </w:r>
      <w:r w:rsidRPr="00FC5813">
        <w:rPr>
          <w:rFonts w:ascii="Arial" w:hAnsi="Arial" w:cs="Arial"/>
          <w:sz w:val="22"/>
          <w:szCs w:val="22"/>
        </w:rPr>
        <w:t>Evropské unie (EU) nebo ČR</w:t>
      </w:r>
      <w:r w:rsidR="0097730E">
        <w:rPr>
          <w:rFonts w:ascii="Arial" w:hAnsi="Arial" w:cs="Arial"/>
          <w:sz w:val="22"/>
          <w:szCs w:val="22"/>
        </w:rPr>
        <w:t>;</w:t>
      </w:r>
    </w:p>
    <w:p w14:paraId="5E00A2E1" w14:textId="4154D07A" w:rsidR="00FC5813" w:rsidRPr="00FC5813" w:rsidRDefault="00FC5813" w:rsidP="00FC5813">
      <w:pPr>
        <w:numPr>
          <w:ilvl w:val="0"/>
          <w:numId w:val="1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FC5813">
        <w:rPr>
          <w:rFonts w:ascii="Arial" w:hAnsi="Arial" w:cs="Arial"/>
          <w:sz w:val="22"/>
          <w:szCs w:val="22"/>
        </w:rPr>
        <w:t>odpovídá za to, že veškeré osobní údaje uvedené v žádosti byly zpracovány v souladu s nařízením Evropského parlamentu a Rady (EU) ze dne 27. dubna 2016 o ochraně fyzických osob v souvislosti se zpracováním osobních údajů a o volném pohybu těchto údajů a o zrušení směrnice 95/46/ES (obecné nařízení o ochraně osobních údajů) a podle dalších právních předpisů</w:t>
      </w:r>
      <w:r w:rsidR="0097730E">
        <w:rPr>
          <w:rFonts w:ascii="Arial" w:hAnsi="Arial" w:cs="Arial"/>
          <w:sz w:val="22"/>
          <w:szCs w:val="22"/>
        </w:rPr>
        <w:t>;</w:t>
      </w:r>
    </w:p>
    <w:p w14:paraId="4434DE8F" w14:textId="1200A3EF" w:rsidR="00FC5813" w:rsidRDefault="006203EF" w:rsidP="00FC5813">
      <w:pPr>
        <w:numPr>
          <w:ilvl w:val="0"/>
          <w:numId w:val="1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bude</w:t>
      </w:r>
      <w:r w:rsidR="00FC5813" w:rsidRPr="00FC5813">
        <w:rPr>
          <w:rFonts w:ascii="Arial" w:hAnsi="Arial" w:cs="Arial"/>
          <w:sz w:val="22"/>
          <w:szCs w:val="22"/>
        </w:rPr>
        <w:t xml:space="preserve"> při výběru dodavatele</w:t>
      </w:r>
      <w:r w:rsidR="00D108F8">
        <w:rPr>
          <w:rFonts w:ascii="Arial" w:hAnsi="Arial" w:cs="Arial"/>
          <w:sz w:val="22"/>
          <w:szCs w:val="22"/>
        </w:rPr>
        <w:t xml:space="preserve"> nebo zpracovatele návrhu</w:t>
      </w:r>
      <w:r w:rsidR="00FC5813" w:rsidRPr="00FC5813">
        <w:rPr>
          <w:rFonts w:ascii="Arial" w:hAnsi="Arial" w:cs="Arial"/>
          <w:sz w:val="22"/>
          <w:szCs w:val="22"/>
        </w:rPr>
        <w:t xml:space="preserve"> postupovat v souladu se zákonem č.</w:t>
      </w:r>
      <w:r w:rsidR="00D108F8">
        <w:rPr>
          <w:rFonts w:ascii="Arial" w:hAnsi="Arial" w:cs="Arial"/>
          <w:sz w:val="22"/>
          <w:szCs w:val="22"/>
        </w:rPr>
        <w:t> </w:t>
      </w:r>
      <w:r w:rsidR="00FC5813" w:rsidRPr="00FC5813">
        <w:rPr>
          <w:rFonts w:ascii="Arial" w:hAnsi="Arial" w:cs="Arial"/>
          <w:sz w:val="22"/>
          <w:szCs w:val="22"/>
        </w:rPr>
        <w:t>134/2016 Sb. o zadávání veřejných zakázek</w:t>
      </w:r>
      <w:r w:rsidR="00D108F8">
        <w:rPr>
          <w:rFonts w:ascii="Arial" w:hAnsi="Arial" w:cs="Arial"/>
          <w:sz w:val="22"/>
          <w:szCs w:val="22"/>
        </w:rPr>
        <w:t>,</w:t>
      </w:r>
      <w:r w:rsidR="00FC5813" w:rsidRPr="00FC5813">
        <w:rPr>
          <w:rFonts w:ascii="Arial" w:hAnsi="Arial" w:cs="Arial"/>
          <w:sz w:val="22"/>
          <w:szCs w:val="22"/>
        </w:rPr>
        <w:t xml:space="preserve"> </w:t>
      </w:r>
      <w:r w:rsidR="00D108F8">
        <w:rPr>
          <w:rFonts w:ascii="Arial" w:hAnsi="Arial" w:cs="Arial"/>
          <w:sz w:val="22"/>
          <w:szCs w:val="22"/>
        </w:rPr>
        <w:t>ve znění pozdějších předpisů</w:t>
      </w:r>
      <w:r w:rsidR="00FC5813" w:rsidRPr="00FC5813">
        <w:rPr>
          <w:rFonts w:ascii="Arial" w:hAnsi="Arial" w:cs="Arial"/>
          <w:sz w:val="22"/>
          <w:szCs w:val="22"/>
        </w:rPr>
        <w:t xml:space="preserve">. U zakázek malého rozsahu </w:t>
      </w:r>
      <w:r>
        <w:rPr>
          <w:rFonts w:ascii="Arial" w:hAnsi="Arial" w:cs="Arial"/>
          <w:sz w:val="22"/>
          <w:szCs w:val="22"/>
        </w:rPr>
        <w:t>bude</w:t>
      </w:r>
      <w:r w:rsidR="00FC5813" w:rsidRPr="00FC5813">
        <w:rPr>
          <w:rFonts w:ascii="Arial" w:hAnsi="Arial" w:cs="Arial"/>
          <w:sz w:val="22"/>
          <w:szCs w:val="22"/>
        </w:rPr>
        <w:t xml:space="preserve"> žadatel postupovat v souladu s vlastní</w:t>
      </w:r>
      <w:r w:rsidR="00FC5813" w:rsidRPr="006203EF">
        <w:rPr>
          <w:rFonts w:ascii="Arial" w:hAnsi="Arial" w:cs="Arial"/>
          <w:sz w:val="22"/>
          <w:szCs w:val="22"/>
        </w:rPr>
        <w:t xml:space="preserve"> schválenou metodikou. Pokud </w:t>
      </w:r>
      <w:r w:rsidR="00FC5813" w:rsidRPr="006203EF">
        <w:rPr>
          <w:rFonts w:ascii="Arial" w:hAnsi="Arial" w:cs="Arial"/>
          <w:sz w:val="22"/>
          <w:szCs w:val="22"/>
        </w:rPr>
        <w:lastRenderedPageBreak/>
        <w:t xml:space="preserve">takovou metodiku nemá, </w:t>
      </w:r>
      <w:r>
        <w:rPr>
          <w:rFonts w:ascii="Arial" w:hAnsi="Arial" w:cs="Arial"/>
          <w:sz w:val="22"/>
          <w:szCs w:val="22"/>
        </w:rPr>
        <w:t>bude</w:t>
      </w:r>
      <w:r w:rsidR="00FC5813" w:rsidRPr="006203EF">
        <w:rPr>
          <w:rFonts w:ascii="Arial" w:hAnsi="Arial" w:cs="Arial"/>
          <w:sz w:val="22"/>
          <w:szCs w:val="22"/>
        </w:rPr>
        <w:t xml:space="preserve"> žadatel postupovat v souladu s Metodickým pokynem MMR, který bude zveřejněn na webu MMR spolu s</w:t>
      </w:r>
      <w:r w:rsidR="0097730E">
        <w:rPr>
          <w:rFonts w:ascii="Arial" w:hAnsi="Arial" w:cs="Arial"/>
          <w:sz w:val="22"/>
          <w:szCs w:val="22"/>
        </w:rPr>
        <w:t> </w:t>
      </w:r>
      <w:r w:rsidR="00FC5813" w:rsidRPr="006203EF">
        <w:rPr>
          <w:rFonts w:ascii="Arial" w:hAnsi="Arial" w:cs="Arial"/>
          <w:sz w:val="22"/>
          <w:szCs w:val="22"/>
        </w:rPr>
        <w:t>výzvou</w:t>
      </w:r>
      <w:r w:rsidR="0097730E">
        <w:rPr>
          <w:rFonts w:ascii="Arial" w:hAnsi="Arial" w:cs="Arial"/>
          <w:sz w:val="22"/>
          <w:szCs w:val="22"/>
        </w:rPr>
        <w:t>;</w:t>
      </w:r>
    </w:p>
    <w:p w14:paraId="5C4DB6A1" w14:textId="6857FCEF" w:rsidR="00D108F8" w:rsidRPr="006203EF" w:rsidRDefault="00D108F8" w:rsidP="00FC5813">
      <w:pPr>
        <w:numPr>
          <w:ilvl w:val="0"/>
          <w:numId w:val="1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přímo odpovědný za přípravu a řízení projektu a nepůsobí jako prostředník</w:t>
      </w:r>
      <w:r w:rsidR="0097730E">
        <w:rPr>
          <w:rFonts w:ascii="Arial" w:hAnsi="Arial" w:cs="Arial"/>
          <w:sz w:val="22"/>
          <w:szCs w:val="22"/>
        </w:rPr>
        <w:t>;</w:t>
      </w:r>
    </w:p>
    <w:p w14:paraId="3B4AF6DB" w14:textId="6B2F60AC" w:rsidR="00FC5813" w:rsidRDefault="006203EF" w:rsidP="006203EF">
      <w:pPr>
        <w:numPr>
          <w:ilvl w:val="0"/>
          <w:numId w:val="1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bude</w:t>
      </w:r>
      <w:r w:rsidR="00FC5813" w:rsidRPr="006203EF">
        <w:rPr>
          <w:rFonts w:ascii="Arial" w:hAnsi="Arial" w:cs="Arial"/>
          <w:sz w:val="22"/>
          <w:szCs w:val="22"/>
        </w:rPr>
        <w:t xml:space="preserve"> s peněžními prostředky, nutnými pro zajištění realizace projektu, vždy postupovat v</w:t>
      </w:r>
      <w:r w:rsidR="00B17B2E">
        <w:rPr>
          <w:rFonts w:ascii="Arial" w:hAnsi="Arial" w:cs="Arial"/>
          <w:sz w:val="22"/>
          <w:szCs w:val="22"/>
        </w:rPr>
        <w:t> </w:t>
      </w:r>
      <w:r w:rsidR="00FC5813" w:rsidRPr="006203EF">
        <w:rPr>
          <w:rFonts w:ascii="Arial" w:hAnsi="Arial" w:cs="Arial"/>
          <w:sz w:val="22"/>
          <w:szCs w:val="22"/>
        </w:rPr>
        <w:t>souladu s principy 3E tak, aby dosáhl optimálního vztahu mezi účelností, hospodárností a</w:t>
      </w:r>
      <w:r w:rsidR="00D108F8">
        <w:rPr>
          <w:rFonts w:ascii="Arial" w:hAnsi="Arial" w:cs="Arial"/>
          <w:sz w:val="22"/>
          <w:szCs w:val="22"/>
        </w:rPr>
        <w:t> </w:t>
      </w:r>
      <w:r w:rsidR="00FC5813" w:rsidRPr="006203EF">
        <w:rPr>
          <w:rFonts w:ascii="Arial" w:hAnsi="Arial" w:cs="Arial"/>
          <w:sz w:val="22"/>
          <w:szCs w:val="22"/>
        </w:rPr>
        <w:t>efektivností</w:t>
      </w:r>
      <w:r w:rsidR="0097730E">
        <w:rPr>
          <w:rFonts w:ascii="Arial" w:hAnsi="Arial" w:cs="Arial"/>
          <w:sz w:val="22"/>
          <w:szCs w:val="22"/>
        </w:rPr>
        <w:t>;</w:t>
      </w:r>
    </w:p>
    <w:p w14:paraId="383C78C2" w14:textId="5A68D88C" w:rsidR="00D108F8" w:rsidRDefault="00D108F8" w:rsidP="006203EF">
      <w:pPr>
        <w:numPr>
          <w:ilvl w:val="0"/>
          <w:numId w:val="1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zajištěny vlastní zdroje na dofinancování akce</w:t>
      </w:r>
      <w:r w:rsidR="0097730E">
        <w:rPr>
          <w:rFonts w:ascii="Arial" w:hAnsi="Arial" w:cs="Arial"/>
          <w:sz w:val="22"/>
          <w:szCs w:val="22"/>
        </w:rPr>
        <w:t>.</w:t>
      </w:r>
    </w:p>
    <w:p w14:paraId="03484F8D" w14:textId="0C90645D" w:rsidR="009339AA" w:rsidRPr="009339AA" w:rsidRDefault="009339AA" w:rsidP="006203EF">
      <w:pPr>
        <w:numPr>
          <w:ilvl w:val="0"/>
          <w:numId w:val="1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9339AA">
        <w:rPr>
          <w:rFonts w:ascii="Arial" w:hAnsi="Arial" w:cs="Arial"/>
          <w:sz w:val="22"/>
          <w:szCs w:val="22"/>
        </w:rPr>
        <w:t xml:space="preserve">a sděluje, že pro čerpání dotace zvolil typ financování  </w:t>
      </w:r>
      <w:sdt>
        <w:sdtPr>
          <w:rPr>
            <w:rFonts w:ascii="Arial" w:hAnsi="Arial" w:cs="Arial"/>
            <w:sz w:val="22"/>
            <w:szCs w:val="22"/>
          </w:rPr>
          <w:id w:val="777145473"/>
          <w:placeholder>
            <w:docPart w:val="0C4B4F4DF2204E7197C344A011B06735"/>
          </w:placeholder>
          <w:showingPlcHdr/>
          <w:comboBox>
            <w:listItem w:displayText="ex ante &quot;průběžné&quot;" w:value="ex ante &quot;průběžné&quot;"/>
            <w:listItem w:displayText="ex post" w:value="ex post"/>
            <w:listItem w:displayText="ex post &quot;průběžné&quot;" w:value="ex post &quot;průběžné&quot;"/>
          </w:comboBox>
        </w:sdtPr>
        <w:sdtEndPr/>
        <w:sdtContent>
          <w:permStart w:id="81086381" w:edGrp="everyone"/>
          <w:r w:rsidRPr="009339AA">
            <w:rPr>
              <w:rFonts w:ascii="Arial" w:eastAsia="Calibri" w:hAnsi="Arial" w:cs="Arial"/>
              <w:color w:val="808080"/>
              <w:sz w:val="22"/>
              <w:szCs w:val="22"/>
            </w:rPr>
            <w:t>Zvolte položku.</w:t>
          </w:r>
          <w:permEnd w:id="81086381"/>
        </w:sdtContent>
      </w:sdt>
      <w:r w:rsidRPr="009339AA">
        <w:rPr>
          <w:rFonts w:ascii="Arial" w:hAnsi="Arial" w:cs="Arial"/>
          <w:sz w:val="22"/>
          <w:szCs w:val="22"/>
        </w:rPr>
        <w:t>.</w:t>
      </w:r>
    </w:p>
    <w:p w14:paraId="68F30A72" w14:textId="77777777" w:rsidR="00B17B2E" w:rsidRDefault="00B17B2E" w:rsidP="006203EF">
      <w:pPr>
        <w:spacing w:after="120"/>
        <w:ind w:right="-286"/>
        <w:jc w:val="both"/>
        <w:rPr>
          <w:rFonts w:ascii="Arial" w:hAnsi="Arial" w:cs="Arial"/>
          <w:sz w:val="22"/>
          <w:szCs w:val="22"/>
        </w:rPr>
      </w:pPr>
    </w:p>
    <w:p w14:paraId="5A3FA2E0" w14:textId="3712D7F1" w:rsidR="00FC5813" w:rsidRPr="0068546A" w:rsidRDefault="006203EF" w:rsidP="006203EF">
      <w:pPr>
        <w:spacing w:after="120"/>
        <w:ind w:right="-28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Žadatel </w:t>
      </w:r>
      <w:r w:rsidR="00FC5813" w:rsidRPr="0068546A">
        <w:rPr>
          <w:rFonts w:ascii="Arial" w:hAnsi="Arial" w:cs="Arial"/>
          <w:sz w:val="22"/>
          <w:szCs w:val="22"/>
        </w:rPr>
        <w:t>uděluje souhlas se zpracováním osobních údajů</w:t>
      </w:r>
      <w:r>
        <w:rPr>
          <w:rFonts w:ascii="Arial" w:hAnsi="Arial" w:cs="Arial"/>
          <w:sz w:val="22"/>
          <w:szCs w:val="22"/>
        </w:rPr>
        <w:t>.</w:t>
      </w:r>
    </w:p>
    <w:p w14:paraId="56584D01" w14:textId="77777777" w:rsidR="00FC5813" w:rsidRPr="002227E4" w:rsidRDefault="00FC5813" w:rsidP="00FC5813">
      <w:pPr>
        <w:spacing w:after="120"/>
        <w:ind w:left="357" w:right="-286"/>
        <w:jc w:val="both"/>
        <w:rPr>
          <w:rFonts w:ascii="Arial" w:hAnsi="Arial" w:cs="Arial"/>
          <w:sz w:val="22"/>
          <w:szCs w:val="22"/>
        </w:rPr>
      </w:pPr>
    </w:p>
    <w:p w14:paraId="148F1335" w14:textId="77777777" w:rsidR="00FC5813" w:rsidRDefault="00FC5813" w:rsidP="00FC5813">
      <w:pPr>
        <w:ind w:right="-286"/>
        <w:rPr>
          <w:rFonts w:ascii="Arial" w:hAnsi="Arial" w:cs="Arial"/>
          <w:sz w:val="22"/>
          <w:szCs w:val="22"/>
        </w:rPr>
      </w:pPr>
    </w:p>
    <w:p w14:paraId="4FE084B0" w14:textId="77777777" w:rsidR="00FC5813" w:rsidRPr="00161276" w:rsidRDefault="00FC5813" w:rsidP="00FC5813">
      <w:pPr>
        <w:ind w:right="-286"/>
        <w:rPr>
          <w:rFonts w:ascii="Arial" w:hAnsi="Arial" w:cs="Arial"/>
          <w:sz w:val="22"/>
          <w:szCs w:val="22"/>
        </w:rPr>
      </w:pPr>
    </w:p>
    <w:p w14:paraId="734F22C2" w14:textId="77777777" w:rsidR="00FC5813" w:rsidRDefault="00FC5813" w:rsidP="00FC581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3DF56FFA" w14:textId="77777777" w:rsidR="00FC5813" w:rsidRDefault="00FC5813" w:rsidP="00FC5813">
      <w:pPr>
        <w:pBdr>
          <w:top w:val="dotted" w:sz="4" w:space="1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datum</w:t>
      </w:r>
      <w:r w:rsidRPr="0016127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jméno oprávněné osoby žadatele</w:t>
      </w:r>
      <w:r w:rsidRPr="0016127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elektronický podpis /</w:t>
      </w:r>
    </w:p>
    <w:p w14:paraId="0BD59B45" w14:textId="77777777" w:rsidR="00FC5813" w:rsidRPr="00161276" w:rsidRDefault="00FC5813" w:rsidP="00FC5813">
      <w:pPr>
        <w:ind w:left="566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fyzický podpis s otiskem razítka</w:t>
      </w:r>
    </w:p>
    <w:p w14:paraId="54EE47BA" w14:textId="77777777" w:rsidR="00315916" w:rsidRDefault="00315916"/>
    <w:sectPr w:rsidR="0031591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FC222" w14:textId="77777777" w:rsidR="00FC5813" w:rsidRDefault="00FC5813" w:rsidP="00FC5813">
      <w:r>
        <w:separator/>
      </w:r>
    </w:p>
  </w:endnote>
  <w:endnote w:type="continuationSeparator" w:id="0">
    <w:p w14:paraId="49BD4A9F" w14:textId="77777777" w:rsidR="00FC5813" w:rsidRDefault="00FC5813" w:rsidP="00FC5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0306A" w14:textId="38239BD8" w:rsidR="004D6CDE" w:rsidRPr="009339AA" w:rsidRDefault="004D6CDE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71320" w:themeColor="text2" w:themeShade="80"/>
      </w:rPr>
    </w:pPr>
    <w:r w:rsidRPr="009339AA">
      <w:rPr>
        <w:rFonts w:ascii="Arial" w:hAnsi="Arial" w:cs="Arial"/>
        <w:color w:val="0A1D30" w:themeColor="text2" w:themeShade="BF"/>
      </w:rPr>
      <w:fldChar w:fldCharType="begin"/>
    </w:r>
    <w:r w:rsidRPr="009339AA">
      <w:rPr>
        <w:rFonts w:ascii="Arial" w:hAnsi="Arial" w:cs="Arial"/>
        <w:color w:val="0A1D30" w:themeColor="text2" w:themeShade="BF"/>
      </w:rPr>
      <w:instrText>PAGE   \* MERGEFORMAT</w:instrText>
    </w:r>
    <w:r w:rsidRPr="009339AA">
      <w:rPr>
        <w:rFonts w:ascii="Arial" w:hAnsi="Arial" w:cs="Arial"/>
        <w:color w:val="0A1D30" w:themeColor="text2" w:themeShade="BF"/>
      </w:rPr>
      <w:fldChar w:fldCharType="separate"/>
    </w:r>
    <w:r w:rsidRPr="009339AA">
      <w:rPr>
        <w:rFonts w:ascii="Arial" w:hAnsi="Arial" w:cs="Arial"/>
        <w:color w:val="0A1D30" w:themeColor="text2" w:themeShade="BF"/>
      </w:rPr>
      <w:t>1</w:t>
    </w:r>
    <w:r w:rsidRPr="009339AA">
      <w:rPr>
        <w:rFonts w:ascii="Arial" w:hAnsi="Arial" w:cs="Arial"/>
        <w:color w:val="0A1D30" w:themeColor="text2" w:themeShade="BF"/>
      </w:rPr>
      <w:fldChar w:fldCharType="end"/>
    </w:r>
    <w:r w:rsidRPr="009339AA">
      <w:rPr>
        <w:rFonts w:ascii="Arial" w:hAnsi="Arial" w:cs="Arial"/>
        <w:color w:val="0A1D30" w:themeColor="text2" w:themeShade="BF"/>
      </w:rPr>
      <w:t xml:space="preserve"> | </w:t>
    </w:r>
    <w:r w:rsidRPr="009339AA">
      <w:rPr>
        <w:rFonts w:ascii="Arial" w:hAnsi="Arial" w:cs="Arial"/>
        <w:color w:val="0A1D30" w:themeColor="text2" w:themeShade="BF"/>
      </w:rPr>
      <w:fldChar w:fldCharType="begin"/>
    </w:r>
    <w:r w:rsidRPr="009339AA">
      <w:rPr>
        <w:rFonts w:ascii="Arial" w:hAnsi="Arial" w:cs="Arial"/>
        <w:color w:val="0A1D30" w:themeColor="text2" w:themeShade="BF"/>
      </w:rPr>
      <w:instrText>NUMPAGES  \* Arabic  \* MERGEFORMAT</w:instrText>
    </w:r>
    <w:r w:rsidRPr="009339AA">
      <w:rPr>
        <w:rFonts w:ascii="Arial" w:hAnsi="Arial" w:cs="Arial"/>
        <w:color w:val="0A1D30" w:themeColor="text2" w:themeShade="BF"/>
      </w:rPr>
      <w:fldChar w:fldCharType="separate"/>
    </w:r>
    <w:r w:rsidRPr="009339AA">
      <w:rPr>
        <w:rFonts w:ascii="Arial" w:hAnsi="Arial" w:cs="Arial"/>
        <w:color w:val="0A1D30" w:themeColor="text2" w:themeShade="BF"/>
      </w:rPr>
      <w:t>1</w:t>
    </w:r>
    <w:r w:rsidRPr="009339AA">
      <w:rPr>
        <w:rFonts w:ascii="Arial" w:hAnsi="Arial" w:cs="Arial"/>
        <w:color w:val="0A1D30" w:themeColor="text2" w:themeShade="BF"/>
      </w:rPr>
      <w:fldChar w:fldCharType="end"/>
    </w:r>
  </w:p>
  <w:p w14:paraId="74F29F1D" w14:textId="77777777" w:rsidR="004D6CDE" w:rsidRDefault="004D6C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EA148" w14:textId="77777777" w:rsidR="00FC5813" w:rsidRDefault="00FC5813" w:rsidP="00FC5813">
      <w:r>
        <w:separator/>
      </w:r>
    </w:p>
  </w:footnote>
  <w:footnote w:type="continuationSeparator" w:id="0">
    <w:p w14:paraId="6FC6C143" w14:textId="77777777" w:rsidR="00FC5813" w:rsidRDefault="00FC5813" w:rsidP="00FC5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E8ABB" w14:textId="29047156" w:rsidR="00FC5813" w:rsidRPr="00692A09" w:rsidRDefault="00FC5813" w:rsidP="00FC5813">
    <w:pPr>
      <w:pStyle w:val="Zhlav"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ind w:left="-174"/>
      <w:jc w:val="right"/>
      <w:rPr>
        <w:rFonts w:ascii="Calibri" w:hAnsi="Calibri" w:cs="Calibri"/>
        <w:b/>
        <w:bCs/>
        <w:smallCaps/>
        <w:lang w:val="pl-PL"/>
      </w:rPr>
    </w:pPr>
    <w:r w:rsidRPr="00692A09">
      <w:rPr>
        <w:rFonts w:ascii="Calibri" w:hAnsi="Calibri" w:cs="Calibri"/>
        <w:b/>
        <w:bCs/>
        <w:smallCaps/>
        <w:lang w:val="pl-PL"/>
      </w:rPr>
      <w:t xml:space="preserve">příloha č. </w:t>
    </w:r>
    <w:r w:rsidR="00B96746">
      <w:rPr>
        <w:rFonts w:ascii="Calibri" w:hAnsi="Calibri" w:cs="Calibri"/>
        <w:b/>
        <w:bCs/>
        <w:smallCaps/>
        <w:sz w:val="18"/>
        <w:szCs w:val="18"/>
        <w:lang w:val="pl-PL"/>
      </w:rPr>
      <w:t>1</w:t>
    </w:r>
    <w:r w:rsidRPr="00692A09">
      <w:rPr>
        <w:rFonts w:ascii="Calibri" w:hAnsi="Calibri" w:cs="Calibri"/>
        <w:b/>
        <w:bCs/>
        <w:smallCaps/>
        <w:lang w:val="pl-PL"/>
      </w:rPr>
      <w:t xml:space="preserve"> </w:t>
    </w:r>
    <w:r>
      <w:rPr>
        <w:rFonts w:ascii="Calibri" w:hAnsi="Calibri" w:cs="Calibri"/>
        <w:b/>
        <w:bCs/>
        <w:smallCaps/>
        <w:lang w:val="pl-PL"/>
      </w:rPr>
      <w:t>výzvy programu</w:t>
    </w:r>
  </w:p>
  <w:p w14:paraId="07DD1B41" w14:textId="1A9D32A6" w:rsidR="00FC5813" w:rsidRDefault="00FC5813" w:rsidP="00FC5813">
    <w:pPr>
      <w:pStyle w:val="Zhlav"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tabs>
        <w:tab w:val="clear" w:pos="4536"/>
        <w:tab w:val="left" w:pos="225"/>
        <w:tab w:val="center" w:pos="3686"/>
      </w:tabs>
      <w:ind w:left="-174"/>
      <w:jc w:val="right"/>
      <w:rPr>
        <w:rFonts w:ascii="Calibri" w:hAnsi="Calibri" w:cs="Calibri"/>
        <w:smallCaps/>
        <w:lang w:val="pl-PL"/>
      </w:rPr>
    </w:pPr>
    <w:r>
      <w:rPr>
        <w:rFonts w:ascii="Calibri" w:hAnsi="Calibri" w:cs="Calibri"/>
        <w:smallCaps/>
        <w:lang w:val="pl-PL"/>
      </w:rPr>
      <w:tab/>
    </w:r>
    <w:r>
      <w:rPr>
        <w:rFonts w:ascii="Calibri" w:hAnsi="Calibri" w:cs="Calibri"/>
        <w:smallCaps/>
        <w:noProof/>
        <w:lang w:val="pl-PL"/>
      </w:rPr>
      <w:drawing>
        <wp:anchor distT="0" distB="0" distL="114300" distR="114300" simplePos="0" relativeHeight="251659264" behindDoc="1" locked="0" layoutInCell="1" allowOverlap="1" wp14:anchorId="34B3E34D" wp14:editId="7423C501">
          <wp:simplePos x="0" y="0"/>
          <wp:positionH relativeFrom="column">
            <wp:posOffset>147320</wp:posOffset>
          </wp:positionH>
          <wp:positionV relativeFrom="paragraph">
            <wp:posOffset>-1905</wp:posOffset>
          </wp:positionV>
          <wp:extent cx="2160905" cy="466090"/>
          <wp:effectExtent l="0" t="0" r="0" b="0"/>
          <wp:wrapNone/>
          <wp:docPr id="204002691" name="Obrázek 1" descr="Obsah obrázku text, Písmo, Grafika, grafický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793555" name="Obrázek 1" descr="Obsah obrázku text, Písmo, Grafika, grafický design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905" cy="466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Calibri"/>
        <w:smallCaps/>
        <w:lang w:val="pl-PL"/>
      </w:rPr>
      <w:tab/>
    </w:r>
    <w:r>
      <w:rPr>
        <w:rFonts w:ascii="Calibri" w:hAnsi="Calibri" w:cs="Calibri"/>
        <w:smallCaps/>
        <w:lang w:val="pl-PL"/>
      </w:rPr>
      <w:tab/>
    </w:r>
    <w:r w:rsidR="00D108F8">
      <w:rPr>
        <w:rFonts w:ascii="Calibri" w:hAnsi="Calibri" w:cs="Calibri"/>
        <w:smallCaps/>
        <w:sz w:val="16"/>
        <w:szCs w:val="16"/>
        <w:lang w:val="pl-PL"/>
      </w:rPr>
      <w:t>117D75 – Obnova německých hrobů</w:t>
    </w:r>
  </w:p>
  <w:p w14:paraId="486B2EB5" w14:textId="4D511F62" w:rsidR="00FC5813" w:rsidRDefault="00FC5813" w:rsidP="00FC5813">
    <w:pPr>
      <w:pStyle w:val="Zhlav"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tabs>
        <w:tab w:val="left" w:pos="3119"/>
        <w:tab w:val="left" w:pos="3261"/>
      </w:tabs>
      <w:ind w:left="-174"/>
      <w:jc w:val="right"/>
      <w:rPr>
        <w:rFonts w:ascii="Calibri" w:hAnsi="Calibri" w:cs="Calibri"/>
        <w:smallCaps/>
        <w:lang w:val="pl-PL"/>
      </w:rPr>
    </w:pPr>
    <w:r>
      <w:rPr>
        <w:rFonts w:ascii="Calibri" w:hAnsi="Calibri" w:cs="Calibri"/>
        <w:smallCaps/>
        <w:lang w:val="pl-PL"/>
      </w:rPr>
      <w:t xml:space="preserve">výzva </w:t>
    </w:r>
    <w:r w:rsidRPr="00692A09">
      <w:rPr>
        <w:rFonts w:ascii="Calibri" w:hAnsi="Calibri" w:cs="Calibri"/>
        <w:smallCaps/>
        <w:lang w:val="pl-PL"/>
      </w:rPr>
      <w:t>1/</w:t>
    </w:r>
    <w:r w:rsidR="00851EAA">
      <w:rPr>
        <w:rFonts w:ascii="Calibri" w:hAnsi="Calibri" w:cs="Calibri"/>
        <w:smallCaps/>
        <w:lang w:val="pl-PL"/>
      </w:rPr>
      <w:t>2026</w:t>
    </w:r>
    <w:r w:rsidRPr="00692A09">
      <w:rPr>
        <w:rFonts w:ascii="Calibri" w:hAnsi="Calibri" w:cs="Calibri"/>
        <w:smallCaps/>
        <w:lang w:val="pl-PL"/>
      </w:rPr>
      <w:t>/</w:t>
    </w:r>
    <w:r w:rsidR="00D108F8">
      <w:rPr>
        <w:rFonts w:ascii="Calibri" w:hAnsi="Calibri" w:cs="Calibri"/>
        <w:smallCaps/>
        <w:lang w:val="pl-PL"/>
      </w:rPr>
      <w:t>1</w:t>
    </w:r>
    <w:r w:rsidR="0097730E">
      <w:rPr>
        <w:rFonts w:ascii="Calibri" w:hAnsi="Calibri" w:cs="Calibri"/>
        <w:smallCaps/>
        <w:lang w:val="pl-PL"/>
      </w:rPr>
      <w:t>1</w:t>
    </w:r>
    <w:r w:rsidR="00D108F8">
      <w:rPr>
        <w:rFonts w:ascii="Calibri" w:hAnsi="Calibri" w:cs="Calibri"/>
        <w:smallCaps/>
        <w:lang w:val="pl-PL"/>
      </w:rPr>
      <w:t>7D75</w:t>
    </w:r>
  </w:p>
  <w:p w14:paraId="52EBA208" w14:textId="53C074E4" w:rsidR="00FC5813" w:rsidRPr="0061759F" w:rsidRDefault="006203EF" w:rsidP="00FC5813">
    <w:pPr>
      <w:pStyle w:val="Zhlav"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tabs>
        <w:tab w:val="left" w:pos="3119"/>
        <w:tab w:val="left" w:pos="3261"/>
      </w:tabs>
      <w:ind w:left="-174"/>
      <w:jc w:val="right"/>
      <w:rPr>
        <w:rFonts w:ascii="Calibri" w:hAnsi="Calibri" w:cs="Calibri"/>
        <w:b/>
        <w:bCs/>
        <w:smallCaps/>
        <w:lang w:val="pl-PL"/>
      </w:rPr>
    </w:pPr>
    <w:r>
      <w:rPr>
        <w:rFonts w:ascii="Calibri" w:hAnsi="Calibri" w:cs="Calibri"/>
        <w:b/>
        <w:bCs/>
        <w:smallCaps/>
        <w:lang w:val="pl-PL"/>
      </w:rPr>
      <w:t>čestné prohlášení k žádosti</w:t>
    </w:r>
  </w:p>
  <w:p w14:paraId="056FC26C" w14:textId="77777777" w:rsidR="00FC5813" w:rsidRDefault="00FC581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91713"/>
    <w:multiLevelType w:val="hybridMultilevel"/>
    <w:tmpl w:val="E82C7E38"/>
    <w:lvl w:ilvl="0" w:tplc="BD2239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C0401EF"/>
    <w:multiLevelType w:val="hybridMultilevel"/>
    <w:tmpl w:val="FFFFFFFF"/>
    <w:lvl w:ilvl="0" w:tplc="C2389734">
      <w:start w:val="1"/>
      <w:numFmt w:val="lowerLetter"/>
      <w:lvlText w:val="%1)"/>
      <w:lvlJc w:val="left"/>
      <w:pPr>
        <w:ind w:left="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CDE71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6222B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EBCB28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60ACF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E2007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1F0C27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5A22E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E5A77B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813"/>
    <w:rsid w:val="002364D4"/>
    <w:rsid w:val="0024325D"/>
    <w:rsid w:val="002D3A45"/>
    <w:rsid w:val="00315916"/>
    <w:rsid w:val="00346E1F"/>
    <w:rsid w:val="004D2161"/>
    <w:rsid w:val="004D6CDE"/>
    <w:rsid w:val="005A56D4"/>
    <w:rsid w:val="006203EF"/>
    <w:rsid w:val="00622287"/>
    <w:rsid w:val="007C13AC"/>
    <w:rsid w:val="00851EAA"/>
    <w:rsid w:val="008D299C"/>
    <w:rsid w:val="009339AA"/>
    <w:rsid w:val="0097730E"/>
    <w:rsid w:val="00B17B2E"/>
    <w:rsid w:val="00B20D8C"/>
    <w:rsid w:val="00B96746"/>
    <w:rsid w:val="00CA58DD"/>
    <w:rsid w:val="00D108F8"/>
    <w:rsid w:val="00E04397"/>
    <w:rsid w:val="00FC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CAF7DCD"/>
  <w15:chartTrackingRefBased/>
  <w15:docId w15:val="{C70C7A72-6063-4353-9200-CDEC05C46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58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C58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C58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C58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58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58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58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58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58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58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C58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C58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C58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58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58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58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58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58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581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C58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C58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58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C58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C58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C581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C581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C581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58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581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C5813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nhideWhenUsed/>
    <w:rsid w:val="00FC581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C581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C58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C581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aliases w:val="Text poznámky pod čiarou 007"/>
    <w:basedOn w:val="Normln"/>
    <w:link w:val="TextpoznpodarouChar"/>
    <w:semiHidden/>
    <w:rsid w:val="00FC5813"/>
  </w:style>
  <w:style w:type="character" w:customStyle="1" w:styleId="TextpoznpodarouChar">
    <w:name w:val="Text pozn. pod čarou Char"/>
    <w:aliases w:val="Text poznámky pod čiarou 007 Char"/>
    <w:basedOn w:val="Standardnpsmoodstavce"/>
    <w:link w:val="Textpoznpodarou"/>
    <w:semiHidden/>
    <w:rsid w:val="00FC581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FC5813"/>
    <w:rPr>
      <w:vertAlign w:val="superscript"/>
    </w:rPr>
  </w:style>
  <w:style w:type="paragraph" w:customStyle="1" w:styleId="pf1">
    <w:name w:val="pf1"/>
    <w:basedOn w:val="Normln"/>
    <w:rsid w:val="00FC5813"/>
    <w:pPr>
      <w:spacing w:before="100" w:beforeAutospacing="1" w:after="100" w:afterAutospacing="1"/>
      <w:ind w:left="300"/>
    </w:pPr>
    <w:rPr>
      <w:sz w:val="24"/>
      <w:szCs w:val="24"/>
    </w:rPr>
  </w:style>
  <w:style w:type="character" w:customStyle="1" w:styleId="cf01">
    <w:name w:val="cf01"/>
    <w:rsid w:val="00FC581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C4B4F4DF2204E7197C344A011B067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B19081-C0F1-4515-8727-FA380BF62663}"/>
      </w:docPartPr>
      <w:docPartBody>
        <w:p w:rsidR="00294BDB" w:rsidRDefault="00AF3636" w:rsidP="00AF3636">
          <w:pPr>
            <w:pStyle w:val="0C4B4F4DF2204E7197C344A011B06735"/>
          </w:pPr>
          <w:r w:rsidRPr="00571C57">
            <w:rPr>
              <w:rStyle w:val="Zstupntext"/>
              <w:rFonts w:eastAsiaTheme="minorHAnsi"/>
              <w:highlight w:val="lightGray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636"/>
    <w:rsid w:val="00294BDB"/>
    <w:rsid w:val="00AF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F3636"/>
    <w:rPr>
      <w:color w:val="808080"/>
    </w:rPr>
  </w:style>
  <w:style w:type="paragraph" w:customStyle="1" w:styleId="0C4B4F4DF2204E7197C344A011B06735">
    <w:name w:val="0C4B4F4DF2204E7197C344A011B06735"/>
    <w:rsid w:val="00AF36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500</Words>
  <Characters>2957</Characters>
  <Application>Microsoft Office Word</Application>
  <DocSecurity>0</DocSecurity>
  <Lines>54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Veselá Lenka</cp:lastModifiedBy>
  <cp:revision>3</cp:revision>
  <dcterms:created xsi:type="dcterms:W3CDTF">2025-11-24T10:25:00Z</dcterms:created>
  <dcterms:modified xsi:type="dcterms:W3CDTF">2025-11-24T10:35:00Z</dcterms:modified>
</cp:coreProperties>
</file>