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777CB" w:rsidRPr="003313B2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  <w:richText/>
        </w:sdtPr>
        <w:sdtContent>
          <w:r w:rsidRPr="00F33B7F">
            <w:rPr>
              <w:rStyle w:val="PlaceholderText"/>
            </w:rPr>
            <w:t>Klepněte sem a zadejte text.</w:t>
          </w:r>
        </w:sdtContent>
      </w:sdt>
    </w:p>
    <w:p w:rsidR="003777CB" w:rsidRPr="003313B2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value="starosta" w:displayText="starosta"/>
            <w:listItem w:value="starostka" w:displayText="starostka"/>
          </w:comboBox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value="Obce" w:displayText="Obce"/>
            <w:listItem w:value="Městyse" w:displayText="Městyse"/>
            <w:listItem w:value="Města" w:displayText="Města"/>
          </w:comboBox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A631C0">
        <w:rPr>
          <w:rFonts w:ascii="Arial" w:hAnsi="Arial" w:cs="Arial"/>
          <w:b/>
          <w:sz w:val="20"/>
          <w:szCs w:val="20"/>
        </w:rPr>
        <w:t>623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Content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Pr="003313B2" w:rsidR="0006778F">
        <w:rPr>
          <w:rFonts w:ascii="Arial" w:hAnsi="Arial" w:cs="Arial"/>
          <w:sz w:val="20"/>
          <w:szCs w:val="20"/>
        </w:rPr>
        <w:t xml:space="preserve"> Sb., </w:t>
      </w:r>
      <w:r w:rsidRPr="005767B9" w:rsidR="0006778F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Pr="005767B9" w:rsidR="0006778F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571B0C" w:rsidP="00571B0C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  <w:bookmarkStart w:id="0" w:name="_GoBack"/>
      <w:bookmarkEnd w:id="0"/>
    </w:p>
    <w:p w:rsidR="003777CB" w:rsidRPr="00BF0D56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 příjemce dotace</w:t>
      </w:r>
      <w:r w:rsidR="00EE0B8E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Placeholder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DefaultParagraphFont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Placeholder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</w:t>
      </w:r>
    </w:p>
    <w:p w:rsidR="003777CB" w:rsidRPr="003313B2" w:rsidP="003777CB">
      <w:pPr>
        <w:pStyle w:val="ListParagraph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Content>
          <w:r w:rsidRPr="00F33B7F">
            <w:rPr>
              <w:rStyle w:val="Placeholder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/>
    <w:sectPr w:rsidSect="00A96A72">
      <w:headerReference w:type="first" r:id="rId4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C40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01" name="Picture 3" descr="mmr_barevn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807487"/>
    <w:multiLevelType w:val="hybridMultilevel"/>
    <w:tmpl w:val="3C863D7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126C40"/>
    <w:rsid w:val="00231974"/>
    <w:rsid w:val="003313B2"/>
    <w:rsid w:val="003500CB"/>
    <w:rsid w:val="003777CB"/>
    <w:rsid w:val="003F263B"/>
    <w:rsid w:val="00534C2F"/>
    <w:rsid w:val="00554837"/>
    <w:rsid w:val="00571B0C"/>
    <w:rsid w:val="005767B9"/>
    <w:rsid w:val="00624D70"/>
    <w:rsid w:val="00704B8F"/>
    <w:rsid w:val="00711D6C"/>
    <w:rsid w:val="00777304"/>
    <w:rsid w:val="008B6DDB"/>
    <w:rsid w:val="008C4FD3"/>
    <w:rsid w:val="0099422F"/>
    <w:rsid w:val="00A631C0"/>
    <w:rsid w:val="00B30DF3"/>
    <w:rsid w:val="00BD75A8"/>
    <w:rsid w:val="00BF0D56"/>
    <w:rsid w:val="00C05465"/>
    <w:rsid w:val="00D017C1"/>
    <w:rsid w:val="00D87035"/>
    <w:rsid w:val="00DB2320"/>
    <w:rsid w:val="00E3504E"/>
    <w:rsid w:val="00E55CB6"/>
    <w:rsid w:val="00E65C4D"/>
    <w:rsid w:val="00ED0D32"/>
    <w:rsid w:val="00EE0B8E"/>
    <w:rsid w:val="00F33B7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7CB"/>
    <w:rPr>
      <w:color w:val="808080"/>
    </w:rPr>
  </w:style>
  <w:style w:type="paragraph" w:styleId="ListParagraph">
    <w:name w:val="List Paragraph"/>
    <w:basedOn w:val="Normal"/>
    <w:uiPriority w:val="34"/>
    <w:qFormat/>
    <w:rsid w:val="003777CB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DefaultParagraphFont"/>
    <w:uiPriority w:val="1"/>
    <w:rsid w:val="003777CB"/>
    <w:rPr>
      <w:b/>
    </w:rPr>
  </w:style>
  <w:style w:type="character" w:customStyle="1" w:styleId="Styl4">
    <w:name w:val="Styl4"/>
    <w:basedOn w:val="DefaultParagraphFont"/>
    <w:uiPriority w:val="1"/>
    <w:rsid w:val="003777CB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500CB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P="0099422F">
          <w:pPr>
            <w:pStyle w:val="3353B59EF26F4C3AAD760FB94A418F00"/>
          </w:pPr>
          <w:r w:rsidRPr="00F33B7F">
            <w:rPr>
              <w:rStyle w:val="Placeholder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P="0099422F">
          <w:pPr>
            <w:pStyle w:val="D34E1350313340EB92111BC39304D7CB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P="0099422F">
          <w:pPr>
            <w:pStyle w:val="E5030CA2A0EF44EABB21A6C1091BD974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P="0099422F">
          <w:pPr>
            <w:pStyle w:val="A8509413374B45CDAF7E92D9F8F988F0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P="0099422F">
          <w:pPr>
            <w:pStyle w:val="AF85CD060E834647B5B673955315A88B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P="0099422F">
          <w:pPr>
            <w:pStyle w:val="05B682021B3D432894627887267530A0"/>
          </w:pPr>
          <w:r w:rsidRPr="003313B2">
            <w:rPr>
              <w:rStyle w:val="Placeholder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P="0099422F">
          <w:pPr>
            <w:pStyle w:val="56E9B02ABA7343BA9D22FBE562F92483"/>
          </w:pPr>
          <w:r w:rsidRPr="00F33B7F">
            <w:rPr>
              <w:rStyle w:val="Placeholder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P="0099422F">
          <w:pPr>
            <w:pStyle w:val="F0D2B0B07ACE4DBB98819E6B68DC1C38"/>
          </w:pPr>
          <w:r w:rsidRPr="00F33B7F">
            <w:rPr>
              <w:rStyle w:val="Placeholder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7</cp:revision>
  <cp:lastPrinted>2014-11-24T07:21:00Z</cp:lastPrinted>
  <dcterms:created xsi:type="dcterms:W3CDTF">2021-09-15T13:38:00Z</dcterms:created>
  <dcterms:modified xsi:type="dcterms:W3CDTF">2021-09-30T09:11:00Z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MMR-6530/2024-57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MMR-72738/2021-57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24.1.2024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&lt;TABLE&gt;&lt;TR&gt;&lt;TD&gt;Č.j.:&lt;/TD&gt;&lt;TD&gt;MMR-6530/2024-57&lt;/TD&gt;&lt;/TR&gt;&lt;TR&gt;&lt;TD&gt;&lt;/TD&gt;&lt;TD&gt;&lt;/TD&gt;&lt;/TR&gt;&lt;/TABLE&gt;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E6615/24/MMR</vt:lpwstr>
  </property>
  <property fmtid="{D5CDD505-2E9C-101B-9397-08002B2CF9AE}" pid="19" name="Key_BarCode_Pisemnost">
    <vt:lpwstr>*B003451414*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E6615/24/MMR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SZ-12775/57/2022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Program 11762 Bezbariérové obce - Výzva k podávání žádostí o poskytnutí dotace z podprogramu 117D622 a podprogramu 117D623 pro rok 2024</vt:lpwstr>
  </property>
  <property fmtid="{D5CDD505-2E9C-101B-9397-08002B2CF9AE}" pid="41" name="Zkratka_SpisovyUzel_PoziceZodpo_Pisemnost">
    <vt:lpwstr>57</vt:lpwstr>
  </property>
</Properties>
</file>