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13" w:rsidRPr="00B35052" w:rsidRDefault="00261A37" w:rsidP="00B35052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proofErr w:type="gramStart"/>
      <w:r w:rsidRPr="00BC4D44">
        <w:rPr>
          <w:rFonts w:ascii="Arial" w:hAnsi="Arial" w:cs="Arial"/>
          <w:b/>
          <w:sz w:val="28"/>
          <w:szCs w:val="28"/>
        </w:rPr>
        <w:t xml:space="preserve">ŽÁDOST </w:t>
      </w:r>
      <w:r w:rsidR="00FB25D3" w:rsidRPr="00BC4D44">
        <w:rPr>
          <w:rFonts w:ascii="Arial" w:hAnsi="Arial" w:cs="Arial"/>
          <w:b/>
          <w:sz w:val="28"/>
          <w:szCs w:val="28"/>
        </w:rPr>
        <w:t xml:space="preserve"> </w:t>
      </w:r>
      <w:r w:rsidR="0064392D" w:rsidRPr="00BC4D44">
        <w:rPr>
          <w:rFonts w:ascii="Arial" w:hAnsi="Arial" w:cs="Arial"/>
          <w:b/>
          <w:sz w:val="28"/>
          <w:szCs w:val="28"/>
        </w:rPr>
        <w:t>OBCE</w:t>
      </w:r>
      <w:proofErr w:type="gramEnd"/>
      <w:r w:rsidR="0064392D" w:rsidRPr="00BC4D44">
        <w:rPr>
          <w:rFonts w:ascii="Arial" w:hAnsi="Arial" w:cs="Arial"/>
          <w:b/>
          <w:sz w:val="28"/>
          <w:szCs w:val="28"/>
        </w:rPr>
        <w:t xml:space="preserve"> </w:t>
      </w:r>
      <w:r w:rsidR="00FB25D3" w:rsidRPr="00BC4D44">
        <w:rPr>
          <w:rFonts w:ascii="Arial" w:hAnsi="Arial" w:cs="Arial"/>
          <w:b/>
          <w:sz w:val="28"/>
          <w:szCs w:val="28"/>
        </w:rPr>
        <w:t xml:space="preserve"> </w:t>
      </w:r>
      <w:r w:rsidR="0064392D" w:rsidRPr="00BC4D44">
        <w:rPr>
          <w:rFonts w:ascii="Arial" w:hAnsi="Arial" w:cs="Arial"/>
          <w:b/>
          <w:sz w:val="28"/>
          <w:szCs w:val="28"/>
        </w:rPr>
        <w:t xml:space="preserve">O </w:t>
      </w:r>
      <w:r w:rsidR="00FB25D3" w:rsidRPr="00BC4D44">
        <w:rPr>
          <w:rFonts w:ascii="Arial" w:hAnsi="Arial" w:cs="Arial"/>
          <w:b/>
          <w:sz w:val="28"/>
          <w:szCs w:val="28"/>
        </w:rPr>
        <w:t xml:space="preserve"> </w:t>
      </w:r>
      <w:r w:rsidR="0064392D" w:rsidRPr="00BC4D44">
        <w:rPr>
          <w:rFonts w:ascii="Arial" w:hAnsi="Arial" w:cs="Arial"/>
          <w:b/>
          <w:sz w:val="28"/>
          <w:szCs w:val="28"/>
        </w:rPr>
        <w:t>DOTACI</w:t>
      </w:r>
      <w:r w:rsidR="00286413" w:rsidRPr="00B35052">
        <w:rPr>
          <w:rFonts w:ascii="Arial" w:hAnsi="Arial" w:cs="Arial"/>
          <w:b/>
          <w:sz w:val="28"/>
          <w:szCs w:val="28"/>
        </w:rPr>
        <w:t xml:space="preserve"> </w:t>
      </w:r>
    </w:p>
    <w:p w:rsidR="00286413" w:rsidRPr="00B35052" w:rsidRDefault="00E029A2" w:rsidP="00261A37">
      <w:pPr>
        <w:rPr>
          <w:rFonts w:ascii="Arial" w:hAnsi="Arial" w:cs="Arial"/>
          <w:b/>
          <w:sz w:val="24"/>
          <w:szCs w:val="24"/>
        </w:rPr>
      </w:pPr>
      <w:r w:rsidRPr="00B35052">
        <w:rPr>
          <w:rFonts w:ascii="Arial" w:hAnsi="Arial" w:cs="Arial"/>
          <w:b/>
          <w:sz w:val="24"/>
          <w:szCs w:val="24"/>
        </w:rPr>
        <w:t xml:space="preserve">z  programu </w:t>
      </w:r>
      <w:r w:rsidR="00CD49FA" w:rsidRPr="00B35052">
        <w:rPr>
          <w:rFonts w:ascii="Arial" w:hAnsi="Arial" w:cs="Arial"/>
          <w:b/>
          <w:sz w:val="24"/>
          <w:szCs w:val="24"/>
        </w:rPr>
        <w:t>Podpora bydlení při živelní pohromě</w:t>
      </w:r>
      <w:r w:rsidR="00286413" w:rsidRPr="00B35052">
        <w:rPr>
          <w:rFonts w:ascii="Arial" w:hAnsi="Arial" w:cs="Arial"/>
          <w:b/>
          <w:sz w:val="24"/>
          <w:szCs w:val="24"/>
        </w:rPr>
        <w:t xml:space="preserve"> </w:t>
      </w:r>
    </w:p>
    <w:p w:rsidR="00B35052" w:rsidRDefault="00261A37" w:rsidP="00261A37">
      <w:pPr>
        <w:rPr>
          <w:rFonts w:ascii="Arial" w:hAnsi="Arial" w:cs="Arial"/>
          <w:sz w:val="24"/>
          <w:szCs w:val="24"/>
        </w:rPr>
      </w:pPr>
      <w:r w:rsidRPr="00B35052">
        <w:rPr>
          <w:rFonts w:ascii="Arial" w:hAnsi="Arial" w:cs="Arial"/>
          <w:sz w:val="24"/>
          <w:szCs w:val="24"/>
        </w:rPr>
        <w:t xml:space="preserve">podle </w:t>
      </w:r>
      <w:r w:rsidR="00C86BC7" w:rsidRPr="00B35052">
        <w:rPr>
          <w:rFonts w:ascii="Arial" w:hAnsi="Arial" w:cs="Arial"/>
          <w:sz w:val="24"/>
          <w:szCs w:val="24"/>
        </w:rPr>
        <w:t>pod</w:t>
      </w:r>
      <w:r w:rsidR="00FA5478" w:rsidRPr="00B35052">
        <w:rPr>
          <w:rFonts w:ascii="Arial" w:hAnsi="Arial" w:cs="Arial"/>
          <w:sz w:val="24"/>
          <w:szCs w:val="24"/>
        </w:rPr>
        <w:t>programu</w:t>
      </w:r>
      <w:r w:rsidR="009D266C" w:rsidRPr="00B35052">
        <w:rPr>
          <w:rFonts w:ascii="Arial" w:hAnsi="Arial" w:cs="Arial"/>
          <w:sz w:val="24"/>
          <w:szCs w:val="24"/>
        </w:rPr>
        <w:t xml:space="preserve"> </w:t>
      </w:r>
      <w:r w:rsidR="00C86BC7" w:rsidRPr="00B35052">
        <w:rPr>
          <w:rFonts w:ascii="Arial" w:hAnsi="Arial" w:cs="Arial"/>
          <w:sz w:val="24"/>
          <w:szCs w:val="24"/>
        </w:rPr>
        <w:t xml:space="preserve">č. </w:t>
      </w:r>
      <w:r w:rsidR="009D266C" w:rsidRPr="00B35052">
        <w:rPr>
          <w:rFonts w:ascii="Arial" w:hAnsi="Arial" w:cs="Arial"/>
          <w:sz w:val="24"/>
          <w:szCs w:val="24"/>
        </w:rPr>
        <w:t xml:space="preserve">117 </w:t>
      </w:r>
      <w:r w:rsidR="00E029A2" w:rsidRPr="00B35052">
        <w:rPr>
          <w:rFonts w:ascii="Arial" w:hAnsi="Arial" w:cs="Arial"/>
          <w:sz w:val="24"/>
          <w:szCs w:val="24"/>
        </w:rPr>
        <w:t>0250 -</w:t>
      </w:r>
      <w:r w:rsidR="00FA5478" w:rsidRPr="00B35052">
        <w:rPr>
          <w:rFonts w:ascii="Arial" w:hAnsi="Arial" w:cs="Arial"/>
          <w:sz w:val="24"/>
          <w:szCs w:val="24"/>
        </w:rPr>
        <w:t xml:space="preserve"> </w:t>
      </w:r>
      <w:r w:rsidR="00E029A2" w:rsidRPr="00B35052">
        <w:rPr>
          <w:rFonts w:ascii="Arial" w:hAnsi="Arial" w:cs="Arial"/>
          <w:sz w:val="24"/>
          <w:szCs w:val="24"/>
        </w:rPr>
        <w:t xml:space="preserve">Podpora bydlení 2013 </w:t>
      </w:r>
      <w:r w:rsidR="00F0520A">
        <w:rPr>
          <w:rFonts w:ascii="Arial" w:hAnsi="Arial" w:cs="Arial"/>
          <w:sz w:val="24"/>
          <w:szCs w:val="24"/>
        </w:rPr>
        <w:t>krizo</w:t>
      </w:r>
      <w:r w:rsidR="00E029A2" w:rsidRPr="00B35052">
        <w:rPr>
          <w:rFonts w:ascii="Arial" w:hAnsi="Arial" w:cs="Arial"/>
          <w:sz w:val="24"/>
          <w:szCs w:val="24"/>
        </w:rPr>
        <w:t xml:space="preserve">vý stav“ </w:t>
      </w:r>
    </w:p>
    <w:p w:rsidR="00EE483D" w:rsidRPr="005229DC" w:rsidRDefault="00E029A2" w:rsidP="00EE483D">
      <w:pPr>
        <w:rPr>
          <w:rFonts w:ascii="Arial" w:hAnsi="Arial" w:cs="Arial"/>
          <w:sz w:val="24"/>
          <w:szCs w:val="24"/>
        </w:rPr>
      </w:pPr>
      <w:r w:rsidRPr="00B35052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B35052">
        <w:rPr>
          <w:rFonts w:ascii="Arial" w:hAnsi="Arial" w:cs="Arial"/>
          <w:sz w:val="24"/>
          <w:szCs w:val="24"/>
        </w:rPr>
        <w:t>117 0260  „Podpora</w:t>
      </w:r>
      <w:proofErr w:type="gramEnd"/>
      <w:r w:rsidRPr="00B35052">
        <w:rPr>
          <w:rFonts w:ascii="Arial" w:hAnsi="Arial" w:cs="Arial"/>
          <w:sz w:val="24"/>
          <w:szCs w:val="24"/>
        </w:rPr>
        <w:t xml:space="preserve"> bydlení 2013 - </w:t>
      </w:r>
      <w:r w:rsidR="00EE483D" w:rsidRPr="005229DC">
        <w:rPr>
          <w:rFonts w:ascii="Arial" w:hAnsi="Arial" w:cs="Arial"/>
          <w:sz w:val="24"/>
          <w:szCs w:val="24"/>
        </w:rPr>
        <w:t>s nevyhlášeným stavem nebezpečí nebo nouzovým stavem</w:t>
      </w:r>
      <w:r w:rsidR="00EE483D">
        <w:rPr>
          <w:rFonts w:ascii="Arial" w:hAnsi="Arial" w:cs="Arial"/>
          <w:sz w:val="24"/>
          <w:szCs w:val="24"/>
        </w:rPr>
        <w:t>“</w:t>
      </w:r>
    </w:p>
    <w:p w:rsidR="00EE483D" w:rsidRDefault="00EE483D" w:rsidP="00EE483D">
      <w:pPr>
        <w:rPr>
          <w:rFonts w:ascii="Arial" w:hAnsi="Arial" w:cs="Arial"/>
          <w:b/>
          <w:sz w:val="28"/>
          <w:szCs w:val="28"/>
        </w:rPr>
      </w:pPr>
    </w:p>
    <w:p w:rsidR="00EB435B" w:rsidRPr="00CD49FA" w:rsidRDefault="00286413" w:rsidP="00EE483D">
      <w:pPr>
        <w:rPr>
          <w:rFonts w:ascii="Arial" w:hAnsi="Arial" w:cs="Arial"/>
          <w:sz w:val="28"/>
          <w:szCs w:val="28"/>
        </w:rPr>
      </w:pPr>
      <w:r w:rsidRPr="00B35052">
        <w:rPr>
          <w:rFonts w:ascii="Arial" w:hAnsi="Arial" w:cs="Arial"/>
          <w:b/>
          <w:sz w:val="28"/>
          <w:szCs w:val="28"/>
        </w:rPr>
        <w:t>D</w:t>
      </w:r>
      <w:r w:rsidR="00BC4D44">
        <w:rPr>
          <w:rFonts w:ascii="Arial" w:hAnsi="Arial" w:cs="Arial"/>
          <w:b/>
          <w:sz w:val="28"/>
          <w:szCs w:val="28"/>
        </w:rPr>
        <w:t xml:space="preserve">otační  titul </w:t>
      </w:r>
      <w:r w:rsidR="00CD49FA" w:rsidRPr="00B35052">
        <w:rPr>
          <w:rFonts w:ascii="Arial" w:hAnsi="Arial" w:cs="Arial"/>
          <w:b/>
          <w:sz w:val="28"/>
          <w:szCs w:val="28"/>
        </w:rPr>
        <w:t xml:space="preserve"> č. </w:t>
      </w:r>
      <w:r w:rsidR="00FB25D3" w:rsidRPr="00B35052">
        <w:rPr>
          <w:rFonts w:ascii="Arial" w:hAnsi="Arial" w:cs="Arial"/>
          <w:b/>
          <w:sz w:val="28"/>
          <w:szCs w:val="28"/>
        </w:rPr>
        <w:t>2</w:t>
      </w:r>
      <w:r w:rsidR="00F83214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2031"/>
        <w:gridCol w:w="1214"/>
        <w:gridCol w:w="818"/>
        <w:gridCol w:w="48"/>
        <w:gridCol w:w="1984"/>
      </w:tblGrid>
      <w:tr w:rsidR="00261A37" w:rsidTr="00F83214">
        <w:trPr>
          <w:trHeight w:val="45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61A37" w:rsidRDefault="00B02DAA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obce</w:t>
            </w:r>
          </w:p>
          <w:p w:rsidR="00BC4D44" w:rsidRPr="00743AC3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BC4D44">
        <w:trPr>
          <w:trHeight w:val="69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B02DAA" w:rsidP="007A7D73">
            <w:pPr>
              <w:ind w:left="679" w:hanging="67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86413" w:rsidRPr="00743AC3" w:rsidRDefault="0028641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BC4D44">
        <w:trPr>
          <w:trHeight w:val="62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B02DAA" w:rsidP="007A7D73">
            <w:pPr>
              <w:ind w:left="679" w:hanging="67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6C13" w:rsidTr="00BC4D44">
        <w:trPr>
          <w:trHeight w:val="64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B02DAA" w:rsidP="007A7D73">
            <w:pPr>
              <w:ind w:left="679" w:hanging="67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FD6C1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6C13" w:rsidTr="00BC4D44">
        <w:trPr>
          <w:trHeight w:val="82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5B386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Jméno statu</w:t>
            </w:r>
            <w:r w:rsidR="00CD49FA"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tárního </w:t>
            </w:r>
            <w:r w:rsidR="00FD6C13"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zástupce obce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FD6C1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BC4D44">
        <w:trPr>
          <w:trHeight w:val="6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B02DAA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BC4D44">
        <w:trPr>
          <w:trHeight w:val="7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D87272" w:rsidP="007A7D73">
            <w:pPr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Telefon/fax/ e-mail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7D73" w:rsidTr="00F83214">
        <w:trPr>
          <w:trHeight w:val="689"/>
        </w:trPr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sz w:val="22"/>
                <w:szCs w:val="22"/>
              </w:rPr>
              <w:t>Datum počátku živelní pohromy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vyhlášení nouzového stavu</w:t>
            </w:r>
            <w:r w:rsidR="00F0520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nebo stavu nebezpečí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7D73" w:rsidTr="00F83214">
        <w:trPr>
          <w:trHeight w:val="689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datum vyhlášení 3. stupně povodňové aktivity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43B7" w:rsidTr="00F83214">
        <w:trPr>
          <w:trHeight w:val="69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B7" w:rsidRPr="00743AC3" w:rsidRDefault="00F243B7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Bankovní spojení (číslo účtu):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B7" w:rsidRPr="00743AC3" w:rsidRDefault="00F243B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43B7" w:rsidTr="00F83214">
        <w:trPr>
          <w:trHeight w:val="83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B7" w:rsidRPr="00743AC3" w:rsidRDefault="00A37F81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Poškozená nemovitost (adresa)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B7" w:rsidRPr="00743AC3" w:rsidRDefault="00F243B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2241" w:rsidTr="00F83214">
        <w:trPr>
          <w:trHeight w:val="630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41" w:rsidRPr="00743AC3" w:rsidRDefault="00B35052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Nemovitost, která </w:t>
            </w:r>
            <w:r w:rsidR="0008224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není stavbou pro bydlení, ale jsou v ní byty určené k trvalému bydlení 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41" w:rsidRPr="00B35052" w:rsidRDefault="00B35052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0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celková výměra plochy nemovitosti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41" w:rsidRPr="00743AC3" w:rsidRDefault="00082241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2241" w:rsidTr="00BC4D44">
        <w:trPr>
          <w:trHeight w:val="981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41" w:rsidRDefault="00082241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41" w:rsidRPr="00B35052" w:rsidRDefault="00B35052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0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výměra podlahové plochy určené k bydlení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41" w:rsidRPr="00743AC3" w:rsidRDefault="00082241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EBF" w:rsidTr="00D377E0">
        <w:trPr>
          <w:trHeight w:val="154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BF" w:rsidRPr="00743AC3" w:rsidRDefault="00A37F81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Celková požadovaná finanční částka (v Kč):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BF" w:rsidRPr="00743AC3" w:rsidRDefault="00024EBF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5D1B" w:rsidTr="00D377E0">
        <w:trPr>
          <w:trHeight w:val="83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Vyplní správce programu</w:t>
            </w:r>
          </w:p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5D1B" w:rsidRPr="00743AC3" w:rsidRDefault="00245D1B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Navrhovaná částka správcem programu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D1B" w:rsidRDefault="00245D1B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P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5D1B" w:rsidRP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4D4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Zdůvodnění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D1B" w:rsidRPr="00743AC3" w:rsidRDefault="00245D1B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24EBF" w:rsidRDefault="00024EBF" w:rsidP="00526CB4">
      <w:pPr>
        <w:rPr>
          <w:rFonts w:ascii="Arial" w:hAnsi="Arial" w:cs="Arial"/>
          <w:b/>
          <w:sz w:val="22"/>
          <w:szCs w:val="22"/>
        </w:rPr>
      </w:pPr>
    </w:p>
    <w:p w:rsidR="00024EBF" w:rsidRDefault="00024EBF" w:rsidP="00526CB4">
      <w:pPr>
        <w:rPr>
          <w:rFonts w:ascii="Arial" w:hAnsi="Arial" w:cs="Arial"/>
          <w:b/>
          <w:sz w:val="22"/>
          <w:szCs w:val="22"/>
        </w:rPr>
      </w:pPr>
    </w:p>
    <w:p w:rsidR="00BC4D44" w:rsidRDefault="00BC4D44" w:rsidP="00526CB4">
      <w:pPr>
        <w:rPr>
          <w:rFonts w:ascii="Arial" w:hAnsi="Arial" w:cs="Arial"/>
          <w:b/>
          <w:sz w:val="22"/>
          <w:szCs w:val="22"/>
        </w:rPr>
      </w:pPr>
    </w:p>
    <w:p w:rsidR="00BC4D44" w:rsidRDefault="00BC4D44" w:rsidP="00526CB4">
      <w:pPr>
        <w:rPr>
          <w:rFonts w:ascii="Arial" w:hAnsi="Arial" w:cs="Arial"/>
          <w:b/>
          <w:sz w:val="22"/>
          <w:szCs w:val="22"/>
        </w:rPr>
      </w:pPr>
    </w:p>
    <w:p w:rsidR="00BC4D44" w:rsidRDefault="00BC4D44" w:rsidP="00526CB4">
      <w:pPr>
        <w:rPr>
          <w:rFonts w:ascii="Arial" w:hAnsi="Arial" w:cs="Arial"/>
          <w:b/>
          <w:sz w:val="22"/>
          <w:szCs w:val="22"/>
        </w:rPr>
      </w:pPr>
    </w:p>
    <w:p w:rsidR="006172F4" w:rsidRPr="00743AC3" w:rsidRDefault="00F83214" w:rsidP="00526C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Přílohy</w:t>
      </w:r>
      <w:r w:rsidR="00283D49" w:rsidRPr="00743AC3">
        <w:rPr>
          <w:rFonts w:ascii="Arial" w:hAnsi="Arial" w:cs="Arial"/>
          <w:b/>
          <w:sz w:val="22"/>
          <w:szCs w:val="22"/>
        </w:rPr>
        <w:t xml:space="preserve"> k</w:t>
      </w:r>
      <w:r w:rsidR="00B823AF" w:rsidRPr="00743AC3">
        <w:rPr>
          <w:rFonts w:ascii="Arial" w:hAnsi="Arial" w:cs="Arial"/>
          <w:b/>
          <w:sz w:val="22"/>
          <w:szCs w:val="22"/>
        </w:rPr>
        <w:t> </w:t>
      </w:r>
      <w:r w:rsidR="00283D49" w:rsidRPr="00743AC3">
        <w:rPr>
          <w:rFonts w:ascii="Arial" w:hAnsi="Arial" w:cs="Arial"/>
          <w:b/>
          <w:sz w:val="22"/>
          <w:szCs w:val="22"/>
        </w:rPr>
        <w:t>žádosti</w:t>
      </w:r>
      <w:r w:rsidR="006172F4" w:rsidRPr="00743AC3">
        <w:rPr>
          <w:rFonts w:ascii="Arial" w:hAnsi="Arial" w:cs="Arial"/>
          <w:b/>
          <w:sz w:val="22"/>
          <w:szCs w:val="22"/>
        </w:rPr>
        <w:t>:</w:t>
      </w:r>
    </w:p>
    <w:p w:rsidR="00261A37" w:rsidRDefault="009B4A7C" w:rsidP="00B35052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Pravomocné rozhodnutí o odstranění stavby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13BBA">
        <w:rPr>
          <w:rFonts w:ascii="Arial" w:hAnsi="Arial" w:cs="Arial"/>
          <w:sz w:val="22"/>
          <w:szCs w:val="22"/>
        </w:rPr>
        <w:t xml:space="preserve"> nebo kopie oznámení stavebnímu úřadu, že stavba byla odstran</w:t>
      </w:r>
      <w:r w:rsidR="00024EBF">
        <w:rPr>
          <w:rFonts w:ascii="Arial" w:hAnsi="Arial" w:cs="Arial"/>
          <w:sz w:val="22"/>
          <w:szCs w:val="22"/>
        </w:rPr>
        <w:t xml:space="preserve">ěna bez předchozího rozhodnutí </w:t>
      </w:r>
      <w:r w:rsidR="00113BBA">
        <w:rPr>
          <w:rFonts w:ascii="Arial" w:hAnsi="Arial" w:cs="Arial"/>
          <w:sz w:val="22"/>
          <w:szCs w:val="22"/>
        </w:rPr>
        <w:t>nebo jiné opatření</w:t>
      </w:r>
      <w:r w:rsidR="00F83214">
        <w:rPr>
          <w:rFonts w:ascii="Arial" w:hAnsi="Arial" w:cs="Arial"/>
          <w:sz w:val="22"/>
          <w:szCs w:val="22"/>
        </w:rPr>
        <w:t>;</w:t>
      </w:r>
      <w:r w:rsidR="00113BBA">
        <w:rPr>
          <w:rFonts w:ascii="Arial" w:hAnsi="Arial" w:cs="Arial"/>
          <w:sz w:val="22"/>
          <w:szCs w:val="22"/>
        </w:rPr>
        <w:t xml:space="preserve"> </w:t>
      </w:r>
      <w:r w:rsidR="00113BB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24EBF" w:rsidRDefault="00F83214" w:rsidP="00B35052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24EBF">
        <w:rPr>
          <w:rFonts w:ascii="Arial" w:hAnsi="Arial" w:cs="Arial"/>
          <w:sz w:val="22"/>
          <w:szCs w:val="22"/>
        </w:rPr>
        <w:t xml:space="preserve">oklad o výši nákladů vlastníka vynaložených na odstranění stavby </w:t>
      </w:r>
      <w:r w:rsidR="00A37F81">
        <w:rPr>
          <w:rFonts w:ascii="Arial" w:hAnsi="Arial" w:cs="Arial"/>
          <w:sz w:val="22"/>
          <w:szCs w:val="22"/>
        </w:rPr>
        <w:t>(faktury)</w:t>
      </w:r>
      <w:r>
        <w:rPr>
          <w:rFonts w:ascii="Arial" w:hAnsi="Arial" w:cs="Arial"/>
          <w:sz w:val="22"/>
          <w:szCs w:val="22"/>
        </w:rPr>
        <w:t>;</w:t>
      </w:r>
      <w:r w:rsidR="00A37F81">
        <w:rPr>
          <w:rFonts w:ascii="Arial" w:hAnsi="Arial" w:cs="Arial"/>
          <w:sz w:val="22"/>
          <w:szCs w:val="22"/>
        </w:rPr>
        <w:t xml:space="preserve"> </w:t>
      </w:r>
    </w:p>
    <w:p w:rsidR="00A37F81" w:rsidRDefault="00F83214" w:rsidP="00B35052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37F81">
        <w:rPr>
          <w:rFonts w:ascii="Arial" w:hAnsi="Arial" w:cs="Arial"/>
          <w:sz w:val="22"/>
          <w:szCs w:val="22"/>
        </w:rPr>
        <w:t>nalecký posudek o ceně obvyklé za demolice</w:t>
      </w:r>
      <w:r>
        <w:rPr>
          <w:rFonts w:ascii="Arial" w:hAnsi="Arial" w:cs="Arial"/>
          <w:sz w:val="22"/>
          <w:szCs w:val="22"/>
        </w:rPr>
        <w:t>.</w:t>
      </w:r>
      <w:r w:rsidR="00A37F81">
        <w:rPr>
          <w:rFonts w:ascii="Arial" w:hAnsi="Arial" w:cs="Arial"/>
          <w:sz w:val="22"/>
          <w:szCs w:val="22"/>
        </w:rPr>
        <w:t xml:space="preserve"> </w:t>
      </w:r>
      <w:r w:rsidR="00A37F8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37F81" w:rsidRPr="009B4A7C" w:rsidRDefault="00A37F81" w:rsidP="00743AC3">
      <w:pPr>
        <w:spacing w:line="360" w:lineRule="auto"/>
        <w:rPr>
          <w:rFonts w:ascii="Arial" w:hAnsi="Arial" w:cs="Arial"/>
          <w:sz w:val="22"/>
          <w:szCs w:val="22"/>
        </w:rPr>
      </w:pPr>
    </w:p>
    <w:p w:rsidR="00024EBF" w:rsidRDefault="00024EBF" w:rsidP="00743AC3">
      <w:pPr>
        <w:spacing w:line="360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="00024EBF" w:rsidRDefault="00024EBF" w:rsidP="00743AC3">
      <w:pPr>
        <w:spacing w:line="360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="00024EBF" w:rsidRDefault="00024EBF" w:rsidP="00743AC3">
      <w:pPr>
        <w:spacing w:line="360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="00261A37" w:rsidRPr="00743AC3" w:rsidRDefault="00261A37" w:rsidP="00743AC3">
      <w:pPr>
        <w:spacing w:line="360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43AC3">
        <w:rPr>
          <w:rFonts w:ascii="Arial" w:hAnsi="Arial" w:cs="Arial"/>
          <w:b/>
          <w:sz w:val="22"/>
          <w:szCs w:val="22"/>
        </w:rPr>
        <w:t xml:space="preserve">Čestné prohlášení </w:t>
      </w:r>
    </w:p>
    <w:p w:rsidR="00261A37" w:rsidRPr="00743AC3" w:rsidRDefault="00261A37" w:rsidP="00743A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43AC3">
        <w:rPr>
          <w:rFonts w:ascii="Arial" w:hAnsi="Arial" w:cs="Arial"/>
          <w:sz w:val="22"/>
          <w:szCs w:val="22"/>
        </w:rPr>
        <w:t>Já,  ................................................................................................ (jméno</w:t>
      </w:r>
      <w:proofErr w:type="gramEnd"/>
      <w:r w:rsidRPr="00743AC3">
        <w:rPr>
          <w:rFonts w:ascii="Arial" w:hAnsi="Arial" w:cs="Arial"/>
          <w:sz w:val="22"/>
          <w:szCs w:val="22"/>
        </w:rPr>
        <w:t>, příjmení) statutární zástupce obce ...........................</w:t>
      </w:r>
      <w:r w:rsidR="00743AC3" w:rsidRPr="00743AC3">
        <w:rPr>
          <w:rFonts w:ascii="Arial" w:hAnsi="Arial" w:cs="Arial"/>
          <w:sz w:val="22"/>
          <w:szCs w:val="22"/>
        </w:rPr>
        <w:t xml:space="preserve">........ prohlašuji, že údaje </w:t>
      </w:r>
      <w:r w:rsidRPr="00743AC3">
        <w:rPr>
          <w:rFonts w:ascii="Arial" w:hAnsi="Arial" w:cs="Arial"/>
          <w:sz w:val="22"/>
          <w:szCs w:val="22"/>
        </w:rPr>
        <w:t xml:space="preserve">uvedené v této žádosti a přiložené </w:t>
      </w:r>
      <w:r w:rsidR="00245D1B">
        <w:rPr>
          <w:rFonts w:ascii="Arial" w:hAnsi="Arial" w:cs="Arial"/>
          <w:sz w:val="22"/>
          <w:szCs w:val="22"/>
        </w:rPr>
        <w:t>přílohy</w:t>
      </w:r>
      <w:r w:rsidRPr="00743AC3">
        <w:rPr>
          <w:rFonts w:ascii="Arial" w:hAnsi="Arial" w:cs="Arial"/>
          <w:sz w:val="22"/>
          <w:szCs w:val="22"/>
        </w:rPr>
        <w:t xml:space="preserve"> jsou pravdivé a </w:t>
      </w:r>
      <w:r w:rsidRPr="00245D1B">
        <w:rPr>
          <w:rFonts w:ascii="Arial" w:hAnsi="Arial" w:cs="Arial"/>
          <w:b/>
          <w:sz w:val="22"/>
          <w:szCs w:val="22"/>
        </w:rPr>
        <w:t xml:space="preserve">současně prohlašuji, </w:t>
      </w:r>
      <w:r w:rsidR="009B4A7C" w:rsidRPr="00245D1B">
        <w:rPr>
          <w:rFonts w:ascii="Arial" w:hAnsi="Arial" w:cs="Arial"/>
          <w:b/>
          <w:sz w:val="22"/>
          <w:szCs w:val="22"/>
        </w:rPr>
        <w:t>že</w:t>
      </w:r>
      <w:r w:rsidR="009B4A7C">
        <w:rPr>
          <w:rFonts w:ascii="Arial" w:hAnsi="Arial" w:cs="Arial"/>
          <w:sz w:val="22"/>
          <w:szCs w:val="22"/>
        </w:rPr>
        <w:t xml:space="preserve"> </w:t>
      </w:r>
      <w:r w:rsidR="009B4A7C" w:rsidRPr="00245D1B">
        <w:rPr>
          <w:rFonts w:ascii="Arial" w:hAnsi="Arial" w:cs="Arial"/>
          <w:b/>
          <w:sz w:val="22"/>
          <w:szCs w:val="22"/>
        </w:rPr>
        <w:t xml:space="preserve">odstranění stavby bylo nebo bude provedeno v důsledku poškození živelní pohromou </w:t>
      </w:r>
      <w:r w:rsidR="009B4A7C">
        <w:rPr>
          <w:rFonts w:ascii="Arial" w:hAnsi="Arial" w:cs="Arial"/>
          <w:sz w:val="22"/>
          <w:szCs w:val="22"/>
        </w:rPr>
        <w:t>a</w:t>
      </w:r>
      <w:r w:rsidRPr="00743AC3">
        <w:rPr>
          <w:rFonts w:ascii="Arial" w:hAnsi="Arial" w:cs="Arial"/>
          <w:sz w:val="22"/>
          <w:szCs w:val="22"/>
        </w:rPr>
        <w:t xml:space="preserve"> jsem si vědom toho, že při uvedení nepravdivých údajů se dopouštím neoprávněného použití peněžních prostředků státního rozpočtu, které je sankcionováno jako porušení rozpočtové kázně podle § 44a odst. 4 písm. a) zákona č. 218/2000 Sb., o rozpočtových pravidlech a o změně některých souvisejících zákonů (rozpočtová pravidla)</w:t>
      </w:r>
      <w:r w:rsidR="00743AC3" w:rsidRPr="00743AC3">
        <w:rPr>
          <w:rFonts w:ascii="Arial" w:hAnsi="Arial" w:cs="Arial"/>
          <w:sz w:val="22"/>
          <w:szCs w:val="22"/>
        </w:rPr>
        <w:t xml:space="preserve"> </w:t>
      </w:r>
      <w:r w:rsidRPr="00743AC3">
        <w:rPr>
          <w:rFonts w:ascii="Arial" w:hAnsi="Arial" w:cs="Arial"/>
          <w:sz w:val="22"/>
          <w:szCs w:val="22"/>
        </w:rPr>
        <w:t xml:space="preserve">ve znění pozdějších předpisů. </w:t>
      </w:r>
    </w:p>
    <w:p w:rsidR="00261A37" w:rsidRPr="00743AC3" w:rsidRDefault="00261A37" w:rsidP="00261A37">
      <w:pPr>
        <w:rPr>
          <w:rFonts w:ascii="Arial" w:hAnsi="Arial" w:cs="Arial"/>
          <w:sz w:val="22"/>
          <w:szCs w:val="22"/>
        </w:rPr>
      </w:pPr>
      <w:r w:rsidRPr="00743A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261A37" w:rsidRPr="00743AC3" w:rsidRDefault="00261A37" w:rsidP="00261A37">
      <w:pPr>
        <w:rPr>
          <w:rFonts w:ascii="Arial" w:hAnsi="Arial" w:cs="Arial"/>
          <w:sz w:val="22"/>
          <w:szCs w:val="22"/>
        </w:rPr>
      </w:pPr>
      <w:r w:rsidRPr="00743AC3">
        <w:rPr>
          <w:rFonts w:ascii="Arial" w:hAnsi="Arial" w:cs="Arial"/>
          <w:sz w:val="22"/>
          <w:szCs w:val="22"/>
        </w:rPr>
        <w:t>……………………………</w:t>
      </w:r>
      <w:r w:rsidRPr="00743AC3">
        <w:rPr>
          <w:rFonts w:ascii="Arial" w:hAnsi="Arial" w:cs="Arial"/>
          <w:sz w:val="22"/>
          <w:szCs w:val="22"/>
        </w:rPr>
        <w:tab/>
      </w:r>
      <w:r w:rsidRPr="00743AC3">
        <w:rPr>
          <w:rFonts w:ascii="Arial" w:hAnsi="Arial" w:cs="Arial"/>
          <w:sz w:val="22"/>
          <w:szCs w:val="22"/>
        </w:rPr>
        <w:tab/>
        <w:t xml:space="preserve">                  ………………….………..………………….</w:t>
      </w:r>
    </w:p>
    <w:p w:rsidR="00261A37" w:rsidRPr="00743AC3" w:rsidRDefault="00261A37" w:rsidP="00261A37">
      <w:pPr>
        <w:rPr>
          <w:rFonts w:ascii="Arial" w:hAnsi="Arial" w:cs="Arial"/>
          <w:sz w:val="22"/>
          <w:szCs w:val="22"/>
        </w:rPr>
      </w:pPr>
      <w:r w:rsidRPr="00743AC3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43AC3">
        <w:rPr>
          <w:rFonts w:ascii="Arial" w:hAnsi="Arial" w:cs="Arial"/>
          <w:sz w:val="22"/>
          <w:szCs w:val="22"/>
        </w:rPr>
        <w:t xml:space="preserve">datum                                         </w:t>
      </w:r>
      <w:r w:rsidR="00743AC3">
        <w:rPr>
          <w:rFonts w:ascii="Arial" w:hAnsi="Arial" w:cs="Arial"/>
          <w:sz w:val="22"/>
          <w:szCs w:val="22"/>
        </w:rPr>
        <w:t xml:space="preserve">                 </w:t>
      </w:r>
      <w:r w:rsidRPr="00743AC3">
        <w:rPr>
          <w:rFonts w:ascii="Arial" w:hAnsi="Arial" w:cs="Arial"/>
          <w:sz w:val="22"/>
          <w:szCs w:val="22"/>
        </w:rPr>
        <w:t>Podpis</w:t>
      </w:r>
      <w:proofErr w:type="gramEnd"/>
      <w:r w:rsidRPr="00743AC3">
        <w:rPr>
          <w:rFonts w:ascii="Arial" w:hAnsi="Arial" w:cs="Arial"/>
          <w:sz w:val="22"/>
          <w:szCs w:val="22"/>
        </w:rPr>
        <w:t xml:space="preserve"> statutárního zástupce a razítko obce</w:t>
      </w:r>
    </w:p>
    <w:p w:rsidR="00526CB4" w:rsidRDefault="00526CB4"/>
    <w:sectPr w:rsidR="00526CB4" w:rsidSect="00DA41CE">
      <w:headerReference w:type="default" r:id="rId7"/>
      <w:footerReference w:type="default" r:id="rId8"/>
      <w:pgSz w:w="11906" w:h="16838"/>
      <w:pgMar w:top="180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7C" w:rsidRDefault="009B4A7C" w:rsidP="009B4A7C">
      <w:r>
        <w:separator/>
      </w:r>
    </w:p>
  </w:endnote>
  <w:endnote w:type="continuationSeparator" w:id="0">
    <w:p w:rsidR="009B4A7C" w:rsidRDefault="009B4A7C" w:rsidP="009B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14" w:rsidRDefault="00163634">
    <w:pPr>
      <w:pStyle w:val="Zpat"/>
    </w:pPr>
    <w:r w:rsidRPr="00163634">
      <w:rPr>
        <w:rFonts w:asciiTheme="majorHAnsi" w:hAnsiTheme="majorHAnsi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0" type="#_x0000_t176" style="position:absolute;margin-left:539.7pt;margin-top:789.1pt;width:40.35pt;height:34.75pt;rotation:360;z-index:251660288;mso-left-percent:-10001;mso-top-percent:-10001;mso-position-horizontal:absolute;mso-position-horizontal-relative:page;mso-position-vertical:absolute;mso-position-vertical-relative:page;mso-left-percent:-10001;mso-top-percent:-10001;v-text-anchor:top" filled="f" fillcolor="#4f81bd" stroked="f" strokecolor="#737373">
          <v:fill color2="#a7bfde" type="pattern"/>
          <v:textbox>
            <w:txbxContent>
              <w:p w:rsidR="00F83214" w:rsidRDefault="00163634" w:rsidP="00F83214">
                <w:pPr>
                  <w:pStyle w:val="Zpat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fldSimple w:instr=" PAGE    \* MERGEFORMAT ">
                  <w:r w:rsidR="00EE483D" w:rsidRPr="00EE483D">
                    <w:rPr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7C" w:rsidRDefault="009B4A7C" w:rsidP="009B4A7C">
      <w:r>
        <w:separator/>
      </w:r>
    </w:p>
  </w:footnote>
  <w:footnote w:type="continuationSeparator" w:id="0">
    <w:p w:rsidR="009B4A7C" w:rsidRDefault="009B4A7C" w:rsidP="009B4A7C">
      <w:r>
        <w:continuationSeparator/>
      </w:r>
    </w:p>
  </w:footnote>
  <w:footnote w:id="1">
    <w:p w:rsidR="009B4A7C" w:rsidRPr="00024EBF" w:rsidRDefault="009B4A7C" w:rsidP="00024EBF">
      <w:pPr>
        <w:pStyle w:val="Textpoznpodarou"/>
        <w:ind w:left="142" w:hanging="142"/>
        <w:rPr>
          <w:rFonts w:ascii="Arial" w:hAnsi="Arial" w:cs="Arial"/>
        </w:rPr>
      </w:pPr>
      <w:r w:rsidRPr="00024EBF">
        <w:rPr>
          <w:rStyle w:val="Znakapoznpodarou"/>
          <w:rFonts w:ascii="Arial" w:hAnsi="Arial" w:cs="Arial"/>
        </w:rPr>
        <w:footnoteRef/>
      </w:r>
      <w:r w:rsidR="00113BBA" w:rsidRPr="00024EBF">
        <w:rPr>
          <w:rFonts w:ascii="Arial" w:hAnsi="Arial" w:cs="Arial"/>
        </w:rPr>
        <w:t xml:space="preserve">  § 135 zákona č. 183/2006 Sb. o územním plánování a stavebním rádu (stavební zákon) </w:t>
      </w:r>
      <w:r w:rsidR="00024EBF" w:rsidRPr="00024EBF">
        <w:rPr>
          <w:rFonts w:ascii="Arial" w:hAnsi="Arial" w:cs="Arial"/>
        </w:rPr>
        <w:t xml:space="preserve">ve znění pozdějších předpisů </w:t>
      </w:r>
      <w:r w:rsidR="00113BBA" w:rsidRPr="00024EBF">
        <w:rPr>
          <w:rFonts w:ascii="Arial" w:hAnsi="Arial" w:cs="Arial"/>
        </w:rPr>
        <w:t xml:space="preserve"> </w:t>
      </w:r>
    </w:p>
  </w:footnote>
  <w:footnote w:id="2">
    <w:p w:rsidR="00113BBA" w:rsidRDefault="00113BBA">
      <w:pPr>
        <w:pStyle w:val="Textpoznpodarou"/>
      </w:pPr>
      <w:r w:rsidRPr="00024EBF">
        <w:rPr>
          <w:rStyle w:val="Znakapoznpodarou"/>
          <w:rFonts w:ascii="Arial" w:hAnsi="Arial" w:cs="Arial"/>
        </w:rPr>
        <w:footnoteRef/>
      </w:r>
      <w:r w:rsidRPr="00024EBF">
        <w:rPr>
          <w:rFonts w:ascii="Arial" w:hAnsi="Arial" w:cs="Arial"/>
        </w:rPr>
        <w:t xml:space="preserve"> § 177 odst. 2 stavebního zákona</w:t>
      </w:r>
      <w:r>
        <w:t xml:space="preserve"> </w:t>
      </w:r>
    </w:p>
  </w:footnote>
  <w:footnote w:id="3">
    <w:p w:rsidR="00A37F81" w:rsidRPr="00A37F81" w:rsidRDefault="00A37F81">
      <w:pPr>
        <w:pStyle w:val="Textpoznpodarou"/>
        <w:rPr>
          <w:rFonts w:ascii="Arial" w:hAnsi="Arial" w:cs="Arial"/>
        </w:rPr>
      </w:pPr>
      <w:r w:rsidRPr="00A37F81">
        <w:rPr>
          <w:rStyle w:val="Znakapoznpodarou"/>
          <w:rFonts w:ascii="Arial" w:hAnsi="Arial" w:cs="Arial"/>
        </w:rPr>
        <w:footnoteRef/>
      </w:r>
      <w:r w:rsidRPr="00A37F81">
        <w:rPr>
          <w:rFonts w:ascii="Arial" w:hAnsi="Arial" w:cs="Arial"/>
        </w:rPr>
        <w:t xml:space="preserve"> § 2 zákona č. 151/1997 Sb. o oceňování majetku a o změn</w:t>
      </w:r>
      <w:r w:rsidR="00F83214">
        <w:rPr>
          <w:rFonts w:ascii="Arial" w:hAnsi="Arial" w:cs="Arial"/>
        </w:rPr>
        <w:t>ě</w:t>
      </w:r>
      <w:r w:rsidRPr="00A37F81">
        <w:rPr>
          <w:rFonts w:ascii="Arial" w:hAnsi="Arial" w:cs="Arial"/>
        </w:rPr>
        <w:t xml:space="preserve"> souvisejících předpisů ve znění pozdějších předpisů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CE" w:rsidRDefault="0016363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8.05pt;margin-top:38pt;width:170.25pt;height:36.75pt;z-index:251662336;mso-position-horizontal:absolute;mso-position-horizontal-relative:page;mso-position-vertical:absolute;mso-position-vertical-relative:page;mso-width-relative:page;mso-height-relative:page">
          <v:imagedata r:id="rId1" o:title="mmr_cr_rgb"/>
          <w10:wrap type="square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3FFC"/>
    <w:multiLevelType w:val="hybridMultilevel"/>
    <w:tmpl w:val="BAB42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813E7"/>
    <w:multiLevelType w:val="hybridMultilevel"/>
    <w:tmpl w:val="6EA8B5C6"/>
    <w:lvl w:ilvl="0" w:tplc="A7B439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" w:hAnsi="Times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77E6C"/>
    <w:multiLevelType w:val="multilevel"/>
    <w:tmpl w:val="31C47772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397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829DC"/>
    <w:multiLevelType w:val="hybridMultilevel"/>
    <w:tmpl w:val="8D5214AA"/>
    <w:lvl w:ilvl="0" w:tplc="21E25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" w:hAnsi="Times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1" type="callout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555"/>
    <w:rsid w:val="000248E9"/>
    <w:rsid w:val="00024EBF"/>
    <w:rsid w:val="00054723"/>
    <w:rsid w:val="00082241"/>
    <w:rsid w:val="000A6D4B"/>
    <w:rsid w:val="000F1BB9"/>
    <w:rsid w:val="00113BBA"/>
    <w:rsid w:val="00163634"/>
    <w:rsid w:val="001751FA"/>
    <w:rsid w:val="00177A59"/>
    <w:rsid w:val="001A5FAC"/>
    <w:rsid w:val="001D1E77"/>
    <w:rsid w:val="00237499"/>
    <w:rsid w:val="00245D1B"/>
    <w:rsid w:val="00261A37"/>
    <w:rsid w:val="002804DC"/>
    <w:rsid w:val="00283D49"/>
    <w:rsid w:val="00286413"/>
    <w:rsid w:val="002A16EF"/>
    <w:rsid w:val="00302385"/>
    <w:rsid w:val="00310E7D"/>
    <w:rsid w:val="0032563F"/>
    <w:rsid w:val="00333AEC"/>
    <w:rsid w:val="0035125B"/>
    <w:rsid w:val="003667E9"/>
    <w:rsid w:val="004526A7"/>
    <w:rsid w:val="004923CF"/>
    <w:rsid w:val="005066D0"/>
    <w:rsid w:val="00526CB4"/>
    <w:rsid w:val="00536557"/>
    <w:rsid w:val="0055076E"/>
    <w:rsid w:val="00582292"/>
    <w:rsid w:val="005920D5"/>
    <w:rsid w:val="005B3864"/>
    <w:rsid w:val="005D458C"/>
    <w:rsid w:val="006172F4"/>
    <w:rsid w:val="00620BFC"/>
    <w:rsid w:val="0064392D"/>
    <w:rsid w:val="0064647D"/>
    <w:rsid w:val="00691FE4"/>
    <w:rsid w:val="00692BC9"/>
    <w:rsid w:val="00743AC3"/>
    <w:rsid w:val="00784DB2"/>
    <w:rsid w:val="007A6BD0"/>
    <w:rsid w:val="007A7D73"/>
    <w:rsid w:val="007B3FD7"/>
    <w:rsid w:val="008051DA"/>
    <w:rsid w:val="00841780"/>
    <w:rsid w:val="00863D29"/>
    <w:rsid w:val="008705C4"/>
    <w:rsid w:val="00883555"/>
    <w:rsid w:val="008B06C6"/>
    <w:rsid w:val="008B1AF0"/>
    <w:rsid w:val="00943AB2"/>
    <w:rsid w:val="00971093"/>
    <w:rsid w:val="00986F32"/>
    <w:rsid w:val="009B4A7C"/>
    <w:rsid w:val="009D266C"/>
    <w:rsid w:val="00A14185"/>
    <w:rsid w:val="00A14673"/>
    <w:rsid w:val="00A331D9"/>
    <w:rsid w:val="00A37F81"/>
    <w:rsid w:val="00A46FA1"/>
    <w:rsid w:val="00AA729A"/>
    <w:rsid w:val="00AE175D"/>
    <w:rsid w:val="00B02DAA"/>
    <w:rsid w:val="00B35052"/>
    <w:rsid w:val="00B43059"/>
    <w:rsid w:val="00B448E4"/>
    <w:rsid w:val="00B44EDD"/>
    <w:rsid w:val="00B823AF"/>
    <w:rsid w:val="00B82DED"/>
    <w:rsid w:val="00B92ABD"/>
    <w:rsid w:val="00BA6628"/>
    <w:rsid w:val="00BC0BAD"/>
    <w:rsid w:val="00BC4D44"/>
    <w:rsid w:val="00BD6EB2"/>
    <w:rsid w:val="00C70C52"/>
    <w:rsid w:val="00C77C9C"/>
    <w:rsid w:val="00C86BC7"/>
    <w:rsid w:val="00CD0936"/>
    <w:rsid w:val="00CD49FA"/>
    <w:rsid w:val="00D0621D"/>
    <w:rsid w:val="00D20796"/>
    <w:rsid w:val="00D377E0"/>
    <w:rsid w:val="00D87272"/>
    <w:rsid w:val="00DA41CE"/>
    <w:rsid w:val="00DF2637"/>
    <w:rsid w:val="00E029A2"/>
    <w:rsid w:val="00E26630"/>
    <w:rsid w:val="00E370F8"/>
    <w:rsid w:val="00E84BF7"/>
    <w:rsid w:val="00EB435B"/>
    <w:rsid w:val="00EC42F6"/>
    <w:rsid w:val="00EE483D"/>
    <w:rsid w:val="00EF331F"/>
    <w:rsid w:val="00F0520A"/>
    <w:rsid w:val="00F1674E"/>
    <w:rsid w:val="00F243B7"/>
    <w:rsid w:val="00F6203F"/>
    <w:rsid w:val="00F754F9"/>
    <w:rsid w:val="00F83214"/>
    <w:rsid w:val="00FA5478"/>
    <w:rsid w:val="00FB25D3"/>
    <w:rsid w:val="00FD6C13"/>
    <w:rsid w:val="00FF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B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88355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semiHidden/>
    <w:rsid w:val="000248E9"/>
  </w:style>
  <w:style w:type="character" w:styleId="Znakapoznpodarou">
    <w:name w:val="footnote reference"/>
    <w:basedOn w:val="Standardnpsmoodstavce"/>
    <w:semiHidden/>
    <w:rsid w:val="000248E9"/>
    <w:rPr>
      <w:vertAlign w:val="superscript"/>
    </w:rPr>
  </w:style>
  <w:style w:type="paragraph" w:styleId="Textbubliny">
    <w:name w:val="Balloon Text"/>
    <w:basedOn w:val="Normln"/>
    <w:semiHidden/>
    <w:rsid w:val="001751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83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214"/>
  </w:style>
  <w:style w:type="paragraph" w:styleId="Zpat">
    <w:name w:val="footer"/>
    <w:basedOn w:val="Normln"/>
    <w:link w:val="ZpatChar"/>
    <w:uiPriority w:val="99"/>
    <w:unhideWhenUsed/>
    <w:rsid w:val="00F83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obce o poskytnutí finanční pomoci ze státního rozpočtu</vt:lpstr>
    </vt:vector>
  </TitlesOfParts>
  <Company>MMR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obce o poskytnutí finanční pomoci ze státního rozpočtu</dc:title>
  <dc:subject/>
  <dc:creator>Jarmila Baláková</dc:creator>
  <cp:keywords/>
  <dc:description/>
  <cp:lastModifiedBy>Hana Pejpalová </cp:lastModifiedBy>
  <cp:revision>7</cp:revision>
  <cp:lastPrinted>2009-07-23T09:51:00Z</cp:lastPrinted>
  <dcterms:created xsi:type="dcterms:W3CDTF">2013-06-10T10:53:00Z</dcterms:created>
  <dcterms:modified xsi:type="dcterms:W3CDTF">2013-07-18T05:53:00Z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1840582771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  <property fmtid="{D5CDD505-2E9C-101B-9397-08002B2CF9AE}" pid="7" name="_DocHome">
    <vt:i4>2023096554</vt:i4>
  </property>
</Properties>
</file>