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ednmka3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702"/>
      </w:tblGrid>
      <w:tr w:rsidR="005B6AC4" w:rsidRPr="005B6AC4" w:rsidTr="005B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C139A" w:rsidRPr="005B6AC4" w:rsidRDefault="001C139A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Název Projektu následného využití revitalizovaného území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C139A" w:rsidRPr="005B6AC4" w:rsidRDefault="001C1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B6AC4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B6AC4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Definice záměru</w:t>
            </w:r>
          </w:p>
          <w:p w:rsidR="00161843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(zeleň, občanská vybavenost apod.)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1843" w:rsidRPr="005B6AC4" w:rsidRDefault="0016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C4" w:rsidRPr="005B6AC4" w:rsidTr="005B6AC4">
        <w:trPr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61843" w:rsidRPr="005B6AC4" w:rsidRDefault="00161843" w:rsidP="00205A9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Popis záměru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(zdůvodnění potřebnosti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 xml:space="preserve">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, cíle projektu a očekávané výsledky, nositel projektu, cílové skupiny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>, rizika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– max. 2000 znaků </w:t>
            </w:r>
          </w:p>
        </w:tc>
        <w:tc>
          <w:tcPr>
            <w:tcW w:w="6836" w:type="dxa"/>
            <w:shd w:val="clear" w:color="auto" w:fill="auto"/>
          </w:tcPr>
          <w:p w:rsidR="00161843" w:rsidRPr="005B6AC4" w:rsidRDefault="0016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Časový harmonogram prací </w:t>
            </w:r>
          </w:p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(následujících po demolici)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Ekonomická bilance (týká se pouze Projektu následného využití)</w:t>
            </w:r>
          </w:p>
        </w:tc>
        <w:tc>
          <w:tcPr>
            <w:tcW w:w="6836" w:type="dxa"/>
            <w:shd w:val="clear" w:color="auto" w:fill="auto"/>
          </w:tcPr>
          <w:p w:rsidR="00972085" w:rsidRPr="005B6AC4" w:rsidRDefault="0097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2977"/>
            </w:tblGrid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Celkové odhadované náklady (Kč)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Vlastní zdroje žadatele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Jiné zdroje (uveďte jaké)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719F" w:rsidRPr="005B6AC4" w:rsidRDefault="000F719F" w:rsidP="004B5F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3A109F" w:rsidRPr="005B6AC4" w:rsidTr="004A18C0">
        <w:tc>
          <w:tcPr>
            <w:tcW w:w="9212" w:type="dxa"/>
            <w:gridSpan w:val="2"/>
          </w:tcPr>
          <w:p w:rsidR="003A109F" w:rsidRPr="005B6AC4" w:rsidRDefault="003A109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A109F" w:rsidRPr="005B6AC4" w:rsidTr="003A109F">
        <w:tc>
          <w:tcPr>
            <w:tcW w:w="4606" w:type="dxa"/>
          </w:tcPr>
          <w:p w:rsidR="003A109F" w:rsidRPr="005B6AC4" w:rsidRDefault="003A109F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Projednáno radou/zastupitelstvem obce dne</w:t>
            </w:r>
          </w:p>
        </w:tc>
        <w:tc>
          <w:tcPr>
            <w:tcW w:w="4606" w:type="dxa"/>
          </w:tcPr>
          <w:p w:rsidR="003A109F" w:rsidRPr="005B6AC4" w:rsidRDefault="003A1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9F" w:rsidRPr="005B6AC4" w:rsidTr="00C872E4">
        <w:trPr>
          <w:trHeight w:val="2432"/>
        </w:trPr>
        <w:tc>
          <w:tcPr>
            <w:tcW w:w="4606" w:type="dxa"/>
          </w:tcPr>
          <w:p w:rsidR="003A109F" w:rsidRPr="005B6AC4" w:rsidRDefault="003A109F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 xml:space="preserve">Podpis statutárního zástupce obce </w:t>
            </w: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Dne …………………………………………</w:t>
            </w:r>
            <w:proofErr w:type="gramStart"/>
            <w:r w:rsidRPr="005B6A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</w:tcPr>
          <w:p w:rsidR="003A109F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Razítko obce</w:t>
            </w:r>
          </w:p>
        </w:tc>
      </w:tr>
    </w:tbl>
    <w:p w:rsidR="003A109F" w:rsidRDefault="003A109F" w:rsidP="004B5FC4"/>
    <w:sectPr w:rsidR="003A109F" w:rsidSect="000D6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7B" w:rsidRDefault="00A43C7B" w:rsidP="000D61D7">
      <w:pPr>
        <w:spacing w:after="0" w:line="240" w:lineRule="auto"/>
      </w:pPr>
      <w:r>
        <w:separator/>
      </w:r>
    </w:p>
  </w:endnote>
  <w:end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7B" w:rsidRDefault="00A43C7B" w:rsidP="000D61D7">
      <w:pPr>
        <w:spacing w:after="0" w:line="240" w:lineRule="auto"/>
      </w:pPr>
      <w:r>
        <w:separator/>
      </w:r>
    </w:p>
  </w:footnote>
  <w:foot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D7" w:rsidRDefault="000D61D7">
    <w:pPr>
      <w:pStyle w:val="Zhlav"/>
    </w:pPr>
    <w:r>
      <w:rPr>
        <w:noProof/>
        <w:lang w:eastAsia="cs-CZ"/>
      </w:rPr>
      <w:drawing>
        <wp:inline distT="0" distB="0" distL="0" distR="0" wp14:anchorId="19720067" wp14:editId="45863CD2">
          <wp:extent cx="2162175" cy="4631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3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10CE">
      <w:tab/>
    </w:r>
    <w:r w:rsidR="000C10CE">
      <w:tab/>
      <w:t xml:space="preserve">Příloha č. </w:t>
    </w:r>
    <w:r w:rsidR="008561D5">
      <w:t>5</w:t>
    </w:r>
    <w:r w:rsidRPr="000D61D7">
      <w:t xml:space="preserve"> Zásad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0F" w:rsidRDefault="00F0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661B"/>
    <w:multiLevelType w:val="hybridMultilevel"/>
    <w:tmpl w:val="89202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9F"/>
    <w:rsid w:val="000C10CE"/>
    <w:rsid w:val="000D61D7"/>
    <w:rsid w:val="000F719F"/>
    <w:rsid w:val="00161843"/>
    <w:rsid w:val="001C139A"/>
    <w:rsid w:val="00205A9D"/>
    <w:rsid w:val="00266D66"/>
    <w:rsid w:val="003A109F"/>
    <w:rsid w:val="004B5FC4"/>
    <w:rsid w:val="005B6AC4"/>
    <w:rsid w:val="006C4440"/>
    <w:rsid w:val="007511B7"/>
    <w:rsid w:val="008561D5"/>
    <w:rsid w:val="008A1D03"/>
    <w:rsid w:val="00935106"/>
    <w:rsid w:val="00972085"/>
    <w:rsid w:val="009A0A76"/>
    <w:rsid w:val="00A43C7B"/>
    <w:rsid w:val="00B47302"/>
    <w:rsid w:val="00B9409A"/>
    <w:rsid w:val="00C872E4"/>
    <w:rsid w:val="00E14111"/>
    <w:rsid w:val="00EC683F"/>
    <w:rsid w:val="00EE0FF1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DE9E08-89E0-47B5-AAE6-B7173FA4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">
    <w:name w:val="Light Grid"/>
    <w:basedOn w:val="Normlntabulka"/>
    <w:uiPriority w:val="62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seznamzvraznn5">
    <w:name w:val="Light List Accent 5"/>
    <w:basedOn w:val="Normlntabulka"/>
    <w:uiPriority w:val="61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3zvraznn5">
    <w:name w:val="Medium Grid 3 Accent 5"/>
    <w:basedOn w:val="Normlntabulka"/>
    <w:uiPriority w:val="69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1zvraznn5">
    <w:name w:val="Medium Grid 1 Accent 5"/>
    <w:basedOn w:val="Normlntabulka"/>
    <w:uiPriority w:val="67"/>
    <w:rsid w:val="00B4730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1D7"/>
  </w:style>
  <w:style w:type="paragraph" w:styleId="Zpat">
    <w:name w:val="footer"/>
    <w:basedOn w:val="Normln"/>
    <w:link w:val="Zpat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1D7"/>
  </w:style>
  <w:style w:type="paragraph" w:styleId="Textbubliny">
    <w:name w:val="Balloon Text"/>
    <w:basedOn w:val="Normln"/>
    <w:link w:val="TextbublinyChar"/>
    <w:uiPriority w:val="99"/>
    <w:semiHidden/>
    <w:unhideWhenUsed/>
    <w:rsid w:val="000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Šebestíková Zuzana</cp:lastModifiedBy>
  <cp:revision>4</cp:revision>
  <cp:lastPrinted>2016-02-03T13:50:00Z</cp:lastPrinted>
  <dcterms:created xsi:type="dcterms:W3CDTF">2017-10-12T10:15:00Z</dcterms:created>
  <dcterms:modified xsi:type="dcterms:W3CDTF">2017-11-08T12:06:00Z</dcterms:modified>
</cp:coreProperties>
</file>