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D3" w14:textId="2EB8C29C" w:rsidR="005B5F28" w:rsidRDefault="003200DF" w:rsidP="003200DF">
      <w:pPr>
        <w:spacing w:before="240" w:after="120"/>
        <w:jc w:val="center"/>
        <w:rPr>
          <w:rFonts w:ascii="Arial" w:hAnsi="Arial" w:cs="Arial"/>
          <w:b/>
          <w:sz w:val="32"/>
          <w:szCs w:val="32"/>
        </w:rPr>
      </w:pPr>
      <w:r>
        <w:rPr>
          <w:rFonts w:ascii="Arial" w:hAnsi="Arial" w:cs="Arial"/>
          <w:b/>
          <w:sz w:val="32"/>
          <w:szCs w:val="32"/>
        </w:rPr>
        <w:t>Č</w:t>
      </w:r>
      <w:r w:rsidR="005B5F28" w:rsidRPr="00161276">
        <w:rPr>
          <w:rFonts w:ascii="Arial" w:hAnsi="Arial" w:cs="Arial"/>
          <w:b/>
          <w:sz w:val="32"/>
          <w:szCs w:val="32"/>
        </w:rPr>
        <w:t xml:space="preserve">estné prohlášení </w:t>
      </w:r>
      <w:r w:rsidR="00F15B9F">
        <w:rPr>
          <w:rFonts w:ascii="Arial" w:hAnsi="Arial" w:cs="Arial"/>
          <w:b/>
          <w:sz w:val="32"/>
          <w:szCs w:val="32"/>
        </w:rPr>
        <w:t>k</w:t>
      </w:r>
      <w:r w:rsidR="000F2309">
        <w:rPr>
          <w:rFonts w:ascii="Arial" w:hAnsi="Arial" w:cs="Arial"/>
          <w:b/>
          <w:sz w:val="32"/>
          <w:szCs w:val="32"/>
        </w:rPr>
        <w:t> </w:t>
      </w:r>
      <w:r w:rsidR="00230150">
        <w:rPr>
          <w:rFonts w:ascii="Arial" w:hAnsi="Arial" w:cs="Arial"/>
          <w:b/>
          <w:sz w:val="32"/>
          <w:szCs w:val="32"/>
        </w:rPr>
        <w:t>R</w:t>
      </w:r>
      <w:r w:rsidR="000F2309">
        <w:rPr>
          <w:rFonts w:ascii="Arial" w:hAnsi="Arial" w:cs="Arial"/>
          <w:b/>
          <w:sz w:val="32"/>
          <w:szCs w:val="32"/>
        </w:rPr>
        <w:t>ozhodnutí</w:t>
      </w:r>
    </w:p>
    <w:p w14:paraId="07C6D341" w14:textId="2F87BFBF" w:rsidR="000F2309" w:rsidRDefault="000F2309" w:rsidP="000F2309">
      <w:pPr>
        <w:spacing w:before="120" w:after="120"/>
        <w:jc w:val="center"/>
        <w:rPr>
          <w:rFonts w:ascii="Arial" w:hAnsi="Arial" w:cs="Arial"/>
          <w:b/>
          <w:sz w:val="32"/>
          <w:szCs w:val="32"/>
        </w:rPr>
      </w:pPr>
      <w:r>
        <w:rPr>
          <w:rFonts w:ascii="Arial" w:hAnsi="Arial" w:cs="Arial"/>
          <w:b/>
          <w:sz w:val="32"/>
          <w:szCs w:val="32"/>
        </w:rPr>
        <w:t>Prohlášení žadatele o dotac</w:t>
      </w:r>
      <w:r w:rsidR="00531F56">
        <w:rPr>
          <w:rFonts w:ascii="Arial" w:hAnsi="Arial" w:cs="Arial"/>
          <w:b/>
          <w:sz w:val="32"/>
          <w:szCs w:val="32"/>
        </w:rPr>
        <w:t>i</w:t>
      </w:r>
    </w:p>
    <w:p w14:paraId="43323D43" w14:textId="46DA6072" w:rsidR="000F2309" w:rsidRPr="000F2309" w:rsidRDefault="000F2309" w:rsidP="000F2309">
      <w:pPr>
        <w:tabs>
          <w:tab w:val="left" w:pos="3510"/>
        </w:tabs>
        <w:spacing w:after="120"/>
        <w:ind w:left="249"/>
        <w:jc w:val="center"/>
        <w:rPr>
          <w:rFonts w:ascii="Arial" w:hAnsi="Arial" w:cs="Arial"/>
          <w:i/>
          <w:iCs/>
          <w:color w:val="00B0F0"/>
        </w:rPr>
      </w:pPr>
      <w:r w:rsidRPr="000F2309">
        <w:rPr>
          <w:rFonts w:ascii="Arial" w:hAnsi="Arial" w:cs="Arial"/>
          <w:i/>
          <w:iCs/>
          <w:color w:val="00B0F0"/>
        </w:rPr>
        <w:t>(Vyplňte textová pole</w:t>
      </w:r>
      <w:r>
        <w:rPr>
          <w:rFonts w:ascii="Arial" w:hAnsi="Arial" w:cs="Arial"/>
          <w:i/>
          <w:iCs/>
          <w:color w:val="00B0F0"/>
        </w:rPr>
        <w:t xml:space="preserve"> v dokumentu</w:t>
      </w:r>
      <w:r w:rsidRPr="000F2309">
        <w:rPr>
          <w:rFonts w:ascii="Arial" w:hAnsi="Arial" w:cs="Arial"/>
          <w:i/>
          <w:iCs/>
          <w:color w:val="00B0F0"/>
        </w:rPr>
        <w:t>)</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601"/>
        <w:gridCol w:w="5501"/>
      </w:tblGrid>
      <w:tr w:rsidR="005B5F28" w:rsidRPr="00161276" w14:paraId="6B1114EB"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permStart w:id="1212109243" w:edGrp="everyone" w:colFirst="1" w:colLast="1"/>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0FC662F0" w:rsidR="005B5F28" w:rsidRPr="00161276" w:rsidRDefault="005B5F28" w:rsidP="005B5F28">
            <w:pPr>
              <w:rPr>
                <w:rFonts w:ascii="Arial" w:hAnsi="Arial" w:cs="Arial"/>
                <w:sz w:val="22"/>
                <w:szCs w:val="22"/>
              </w:rPr>
            </w:pPr>
          </w:p>
        </w:tc>
      </w:tr>
      <w:tr w:rsidR="005B5F28" w:rsidRPr="00161276" w14:paraId="7E9C4BA0"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permStart w:id="1222649359" w:edGrp="everyone" w:colFirst="1" w:colLast="1"/>
            <w:permEnd w:id="1212109243"/>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permStart w:id="1048315745" w:edGrp="everyone" w:colFirst="1" w:colLast="1"/>
            <w:permEnd w:id="1222649359"/>
            <w:r w:rsidRPr="00161276">
              <w:rPr>
                <w:rFonts w:ascii="Arial" w:hAnsi="Arial" w:cs="Arial"/>
                <w:b/>
                <w:sz w:val="22"/>
                <w:szCs w:val="22"/>
              </w:rPr>
              <w:t>Název akce</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tr w:rsidR="000F2309" w:rsidRPr="00161276" w14:paraId="051FB5B6" w14:textId="77777777" w:rsidTr="00234385">
        <w:trPr>
          <w:trHeight w:val="360"/>
        </w:trPr>
        <w:tc>
          <w:tcPr>
            <w:tcW w:w="1978" w:type="pct"/>
            <w:tcBorders>
              <w:top w:val="single" w:sz="4" w:space="0" w:color="auto"/>
              <w:left w:val="single" w:sz="4" w:space="0" w:color="auto"/>
              <w:bottom w:val="single" w:sz="4" w:space="0" w:color="auto"/>
              <w:right w:val="single" w:sz="4" w:space="0" w:color="auto"/>
            </w:tcBorders>
            <w:shd w:val="clear" w:color="auto" w:fill="D9D9D9"/>
            <w:vAlign w:val="center"/>
          </w:tcPr>
          <w:p w14:paraId="7E13F907" w14:textId="46468D6A" w:rsidR="000F2309" w:rsidRPr="00161276" w:rsidRDefault="000F2309" w:rsidP="005B5F28">
            <w:pPr>
              <w:rPr>
                <w:rFonts w:ascii="Arial" w:hAnsi="Arial" w:cs="Arial"/>
                <w:b/>
                <w:sz w:val="22"/>
                <w:szCs w:val="22"/>
              </w:rPr>
            </w:pPr>
            <w:permStart w:id="96408676" w:edGrp="everyone" w:colFirst="1" w:colLast="1"/>
            <w:permEnd w:id="1048315745"/>
            <w:r>
              <w:rPr>
                <w:rFonts w:ascii="Arial" w:hAnsi="Arial" w:cs="Arial"/>
                <w:b/>
                <w:sz w:val="22"/>
                <w:szCs w:val="22"/>
              </w:rPr>
              <w:t>Pořadové číslo žádosti</w:t>
            </w:r>
          </w:p>
        </w:tc>
        <w:tc>
          <w:tcPr>
            <w:tcW w:w="3022" w:type="pct"/>
            <w:tcBorders>
              <w:top w:val="single" w:sz="4" w:space="0" w:color="auto"/>
              <w:left w:val="single" w:sz="4" w:space="0" w:color="auto"/>
              <w:bottom w:val="single" w:sz="4" w:space="0" w:color="auto"/>
              <w:right w:val="single" w:sz="4" w:space="0" w:color="auto"/>
            </w:tcBorders>
            <w:shd w:val="clear" w:color="auto" w:fill="D9D9D9"/>
            <w:vAlign w:val="center"/>
          </w:tcPr>
          <w:p w14:paraId="5F456AD1" w14:textId="77777777" w:rsidR="000F2309" w:rsidRPr="00161276" w:rsidRDefault="000F2309" w:rsidP="005B5F28">
            <w:pPr>
              <w:rPr>
                <w:rFonts w:ascii="Arial" w:hAnsi="Arial" w:cs="Arial"/>
                <w:sz w:val="22"/>
                <w:szCs w:val="22"/>
              </w:rPr>
            </w:pPr>
            <w:permStart w:id="1331641896" w:edGrp="everyone"/>
            <w:permEnd w:id="1331641896"/>
          </w:p>
        </w:tc>
      </w:tr>
      <w:permEnd w:id="96408676"/>
    </w:tbl>
    <w:p w14:paraId="3E40AEAD" w14:textId="77777777" w:rsidR="00363C42" w:rsidRPr="0097046D" w:rsidRDefault="00363C42" w:rsidP="00363C42">
      <w:pPr>
        <w:spacing w:after="120"/>
        <w:rPr>
          <w:rFonts w:ascii="Arial" w:hAnsi="Arial" w:cs="Arial"/>
          <w:b/>
          <w:sz w:val="18"/>
          <w:szCs w:val="18"/>
        </w:rPr>
      </w:pPr>
    </w:p>
    <w:p w14:paraId="6597843A" w14:textId="7F125250" w:rsidR="000F2309" w:rsidRPr="00AB1AED" w:rsidRDefault="000F2309" w:rsidP="00D33C1F">
      <w:pPr>
        <w:spacing w:before="120" w:after="120" w:line="280" w:lineRule="exact"/>
        <w:ind w:right="-2"/>
        <w:jc w:val="both"/>
        <w:rPr>
          <w:rFonts w:ascii="Arial" w:hAnsi="Arial" w:cs="Arial"/>
        </w:rPr>
      </w:pPr>
      <w:r w:rsidRPr="00855FF7">
        <w:rPr>
          <w:rFonts w:ascii="Arial" w:hAnsi="Arial" w:cs="Arial"/>
        </w:rPr>
        <w:t>Žadatel o poskytnutí dotace na výše uvedenou akci z</w:t>
      </w:r>
      <w:r w:rsidR="001362EE">
        <w:rPr>
          <w:rFonts w:ascii="Arial" w:hAnsi="Arial" w:cs="Arial"/>
        </w:rPr>
        <w:t xml:space="preserve"> programu </w:t>
      </w:r>
      <w:r w:rsidRPr="001362EE">
        <w:rPr>
          <w:rFonts w:ascii="Arial" w:hAnsi="Arial" w:cs="Arial"/>
          <w:i/>
          <w:iCs/>
        </w:rPr>
        <w:t>P</w:t>
      </w:r>
      <w:r w:rsidR="001362EE" w:rsidRPr="001362EE">
        <w:rPr>
          <w:rFonts w:ascii="Arial" w:hAnsi="Arial" w:cs="Arial"/>
          <w:i/>
          <w:iCs/>
        </w:rPr>
        <w:t>odpora</w:t>
      </w:r>
      <w:r w:rsidRPr="001362EE">
        <w:rPr>
          <w:rFonts w:ascii="Arial" w:hAnsi="Arial" w:cs="Arial"/>
          <w:i/>
          <w:iCs/>
        </w:rPr>
        <w:t xml:space="preserve"> obnovy a rozvoje regionů</w:t>
      </w:r>
      <w:r w:rsidRPr="00855FF7">
        <w:rPr>
          <w:rFonts w:ascii="Arial" w:hAnsi="Arial" w:cs="Arial"/>
        </w:rPr>
        <w:t xml:space="preserve">, podprogramu </w:t>
      </w:r>
      <w:r w:rsidR="00D33C1F" w:rsidRPr="001362EE">
        <w:rPr>
          <w:rFonts w:ascii="Arial" w:hAnsi="Arial" w:cs="Arial"/>
          <w:i/>
          <w:iCs/>
        </w:rPr>
        <w:t>Podpora rozvoje hospodářsky a sociálně ohrožených území</w:t>
      </w:r>
      <w:r w:rsidRPr="00AB1AED">
        <w:rPr>
          <w:rFonts w:ascii="Arial" w:hAnsi="Arial" w:cs="Arial"/>
        </w:rPr>
        <w:t>, čestně prohlašuje, že:</w:t>
      </w:r>
    </w:p>
    <w:p w14:paraId="0DCE37E1" w14:textId="0D0C0884" w:rsidR="007C15CB" w:rsidRPr="00AB1AED" w:rsidRDefault="007C15CB"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AB1AED">
        <w:rPr>
          <w:rFonts w:ascii="Arial" w:hAnsi="Arial" w:cs="Arial"/>
          <w:sz w:val="20"/>
          <w:szCs w:val="20"/>
        </w:rPr>
        <w:t>z</w:t>
      </w:r>
      <w:r w:rsidR="000F2309" w:rsidRPr="00AB1AED">
        <w:rPr>
          <w:rFonts w:ascii="Arial" w:hAnsi="Arial" w:cs="Arial"/>
          <w:sz w:val="20"/>
          <w:szCs w:val="20"/>
        </w:rPr>
        <w:t xml:space="preserve">adání </w:t>
      </w:r>
      <w:r w:rsidR="000F2309" w:rsidRPr="00AB1AED">
        <w:rPr>
          <w:rFonts w:ascii="Arial" w:hAnsi="Arial" w:cs="Arial"/>
          <w:spacing w:val="-6"/>
          <w:sz w:val="20"/>
          <w:szCs w:val="20"/>
        </w:rPr>
        <w:t>veřejné zakázky / veřejných zakázek na realizaci výše uvedené akce</w:t>
      </w:r>
      <w:r w:rsidR="002053F7" w:rsidRPr="00AB1AED">
        <w:rPr>
          <w:rFonts w:ascii="Arial" w:hAnsi="Arial" w:cs="Arial"/>
          <w:spacing w:val="-6"/>
          <w:sz w:val="20"/>
          <w:szCs w:val="20"/>
        </w:rPr>
        <w:t xml:space="preserve"> nebo její části </w:t>
      </w:r>
      <w:r w:rsidR="000F2309" w:rsidRPr="00AB1AED">
        <w:rPr>
          <w:rFonts w:ascii="Arial" w:hAnsi="Arial" w:cs="Arial"/>
          <w:sz w:val="20"/>
          <w:szCs w:val="20"/>
        </w:rPr>
        <w:t>bylo</w:t>
      </w:r>
      <w:r w:rsidR="008F1FFA" w:rsidRPr="00AB1AED">
        <w:rPr>
          <w:rFonts w:ascii="Arial" w:hAnsi="Arial" w:cs="Arial"/>
          <w:sz w:val="20"/>
          <w:szCs w:val="20"/>
        </w:rPr>
        <w:t xml:space="preserve"> </w:t>
      </w:r>
      <w:r w:rsidR="000F2309" w:rsidRPr="00AB1AED">
        <w:rPr>
          <w:rFonts w:ascii="Arial" w:hAnsi="Arial" w:cs="Arial"/>
          <w:sz w:val="20"/>
          <w:szCs w:val="20"/>
        </w:rPr>
        <w:t>provedeno v souladu se zákonem č. 134/2016 Sb., o zadávání veřejných zakázek, ve znění pozdějších předpisů</w:t>
      </w:r>
      <w:r w:rsidRPr="00AB1AED">
        <w:rPr>
          <w:rFonts w:ascii="Arial" w:hAnsi="Arial" w:cs="Arial"/>
          <w:sz w:val="20"/>
          <w:szCs w:val="20"/>
        </w:rPr>
        <w:t>;</w:t>
      </w:r>
      <w:r w:rsidR="000F2309" w:rsidRPr="00AB1AED">
        <w:rPr>
          <w:rFonts w:ascii="Arial" w:hAnsi="Arial" w:cs="Arial"/>
          <w:sz w:val="20"/>
          <w:szCs w:val="20"/>
        </w:rPr>
        <w:t xml:space="preserve"> </w:t>
      </w:r>
    </w:p>
    <w:p w14:paraId="1CFC699C" w14:textId="251201E2" w:rsidR="000F2309" w:rsidRPr="00AB1AED" w:rsidRDefault="007C15CB"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AB1AED">
        <w:rPr>
          <w:rFonts w:ascii="Arial" w:hAnsi="Arial" w:cs="Arial"/>
          <w:sz w:val="20"/>
          <w:szCs w:val="20"/>
        </w:rPr>
        <w:t>v</w:t>
      </w:r>
      <w:r w:rsidR="00577FAF" w:rsidRPr="00AB1AED">
        <w:rPr>
          <w:rFonts w:ascii="Arial" w:hAnsi="Arial" w:cs="Arial"/>
          <w:sz w:val="20"/>
          <w:szCs w:val="20"/>
        </w:rPr>
        <w:t xml:space="preserve"> případě veřejné zakázky malého rozsahu </w:t>
      </w:r>
      <w:r w:rsidRPr="00AB1AED">
        <w:rPr>
          <w:rFonts w:ascii="Arial" w:hAnsi="Arial" w:cs="Arial"/>
          <w:sz w:val="20"/>
          <w:szCs w:val="20"/>
        </w:rPr>
        <w:t xml:space="preserve">postupoval </w:t>
      </w:r>
      <w:r w:rsidR="00577FAF" w:rsidRPr="00AB1AED">
        <w:rPr>
          <w:rFonts w:ascii="Arial" w:hAnsi="Arial" w:cs="Arial"/>
          <w:sz w:val="20"/>
          <w:szCs w:val="20"/>
        </w:rPr>
        <w:t xml:space="preserve">dle </w:t>
      </w:r>
      <w:r w:rsidR="00D33C1F" w:rsidRPr="00AB1AED">
        <w:rPr>
          <w:rFonts w:ascii="Arial" w:hAnsi="Arial" w:cs="Arial"/>
          <w:i/>
          <w:iCs/>
          <w:sz w:val="20"/>
          <w:szCs w:val="20"/>
        </w:rPr>
        <w:t>Metodického pokynu poskytovatele dotace pro výběr dodavatelů k veřejné zakázce malého rozsahu (VZMR) a</w:t>
      </w:r>
      <w:r w:rsidR="00AB1AED">
        <w:rPr>
          <w:rFonts w:ascii="Arial" w:hAnsi="Arial" w:cs="Arial"/>
          <w:i/>
          <w:iCs/>
          <w:sz w:val="20"/>
          <w:szCs w:val="20"/>
        </w:rPr>
        <w:t> </w:t>
      </w:r>
      <w:r w:rsidR="00D33C1F" w:rsidRPr="00AB1AED">
        <w:rPr>
          <w:rFonts w:ascii="Arial" w:hAnsi="Arial" w:cs="Arial"/>
          <w:i/>
          <w:iCs/>
          <w:sz w:val="20"/>
          <w:szCs w:val="20"/>
        </w:rPr>
        <w:t>k</w:t>
      </w:r>
      <w:r w:rsidR="00AB1AED">
        <w:rPr>
          <w:rFonts w:ascii="Arial" w:hAnsi="Arial" w:cs="Arial"/>
          <w:i/>
          <w:iCs/>
          <w:sz w:val="20"/>
          <w:szCs w:val="20"/>
        </w:rPr>
        <w:t> </w:t>
      </w:r>
      <w:r w:rsidR="00D33C1F" w:rsidRPr="00AB1AED">
        <w:rPr>
          <w:rFonts w:ascii="Arial" w:hAnsi="Arial" w:cs="Arial"/>
          <w:i/>
          <w:iCs/>
          <w:sz w:val="20"/>
          <w:szCs w:val="20"/>
        </w:rPr>
        <w:t xml:space="preserve">podlimitní či nadlimitní </w:t>
      </w:r>
      <w:r w:rsidR="00D33C1F" w:rsidRPr="00AB1AED">
        <w:rPr>
          <w:i/>
          <w:iCs/>
        </w:rPr>
        <w:t>zakázce příjemce, který není zadavatelem dle § 4 ZZVZ</w:t>
      </w:r>
      <w:r w:rsidR="000F2309" w:rsidRPr="00AB1AED">
        <w:rPr>
          <w:rFonts w:ascii="Arial" w:hAnsi="Arial" w:cs="Arial"/>
          <w:sz w:val="20"/>
          <w:szCs w:val="20"/>
        </w:rPr>
        <w:t>;</w:t>
      </w:r>
    </w:p>
    <w:p w14:paraId="6CAB5732" w14:textId="5ACB02C5" w:rsidR="006250FF" w:rsidRPr="00AB1AED" w:rsidRDefault="008E508F"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AB1AED">
        <w:rPr>
          <w:rFonts w:ascii="Arial" w:hAnsi="Arial" w:cs="Arial"/>
          <w:sz w:val="20"/>
          <w:szCs w:val="20"/>
        </w:rPr>
        <w:t>p</w:t>
      </w:r>
      <w:r w:rsidR="006250FF" w:rsidRPr="00AB1AED">
        <w:rPr>
          <w:rFonts w:ascii="Arial" w:hAnsi="Arial" w:cs="Arial"/>
          <w:sz w:val="20"/>
          <w:szCs w:val="20"/>
        </w:rPr>
        <w:t>ři výběru dodavatele byly dodrženy zásady transparentnosti a přiměřenosti, rovného zacházení a</w:t>
      </w:r>
      <w:r w:rsidR="009D48CA" w:rsidRPr="00AB1AED">
        <w:rPr>
          <w:rFonts w:ascii="Arial" w:hAnsi="Arial" w:cs="Arial"/>
          <w:sz w:val="20"/>
          <w:szCs w:val="20"/>
        </w:rPr>
        <w:t> </w:t>
      </w:r>
      <w:r w:rsidR="006250FF" w:rsidRPr="00AB1AED">
        <w:rPr>
          <w:rFonts w:ascii="Arial" w:hAnsi="Arial" w:cs="Arial"/>
          <w:sz w:val="20"/>
          <w:szCs w:val="20"/>
        </w:rPr>
        <w:t>zákazu diskriminace;</w:t>
      </w:r>
    </w:p>
    <w:p w14:paraId="2467CF48" w14:textId="7853688C" w:rsidR="00216DC8" w:rsidRPr="00AB1AED" w:rsidRDefault="00216DC8" w:rsidP="00E43332">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AB1AED">
        <w:rPr>
          <w:rFonts w:ascii="Arial" w:hAnsi="Arial" w:cs="Arial"/>
          <w:sz w:val="20"/>
          <w:szCs w:val="20"/>
        </w:rPr>
        <w:t xml:space="preserve">není </w:t>
      </w:r>
      <w:r w:rsidR="00A24742" w:rsidRPr="00AB1AED">
        <w:rPr>
          <w:rFonts w:ascii="Arial" w:hAnsi="Arial" w:cs="Arial"/>
          <w:sz w:val="20"/>
          <w:szCs w:val="20"/>
        </w:rPr>
        <w:t xml:space="preserve">současně </w:t>
      </w:r>
      <w:r w:rsidRPr="00AB1AED">
        <w:rPr>
          <w:rFonts w:ascii="Arial" w:hAnsi="Arial" w:cs="Arial"/>
          <w:sz w:val="20"/>
          <w:szCs w:val="20"/>
        </w:rPr>
        <w:t>dodavatelem / zhotovitelem akce nebo jejích částí;</w:t>
      </w:r>
    </w:p>
    <w:p w14:paraId="59ACE667" w14:textId="43C4AA46" w:rsidR="00D90C0D" w:rsidRPr="00AB1AED" w:rsidRDefault="000F2309" w:rsidP="00E43332">
      <w:pPr>
        <w:pStyle w:val="Odstavecseseznamem"/>
        <w:numPr>
          <w:ilvl w:val="0"/>
          <w:numId w:val="9"/>
        </w:numPr>
        <w:spacing w:before="120" w:after="120" w:line="280" w:lineRule="exact"/>
        <w:ind w:left="340"/>
        <w:contextualSpacing w:val="0"/>
        <w:jc w:val="both"/>
        <w:rPr>
          <w:rFonts w:ascii="Arial" w:hAnsi="Arial" w:cs="Arial"/>
          <w:sz w:val="20"/>
          <w:szCs w:val="20"/>
        </w:rPr>
      </w:pPr>
      <w:r w:rsidRPr="00AB1AED">
        <w:rPr>
          <w:rFonts w:ascii="Arial" w:hAnsi="Arial" w:cs="Arial"/>
          <w:sz w:val="20"/>
          <w:szCs w:val="20"/>
        </w:rPr>
        <w:t>aktualizované údaje uvedené ve formuláři EDS/ISPROFIN jsou pravdivé a odpovídají skutečnosti</w:t>
      </w:r>
      <w:r w:rsidR="00414990" w:rsidRPr="00AB1AED">
        <w:rPr>
          <w:rFonts w:ascii="Arial" w:hAnsi="Arial" w:cs="Arial"/>
          <w:sz w:val="20"/>
          <w:szCs w:val="20"/>
        </w:rPr>
        <w:t xml:space="preserve"> vyplývající z uzavřených </w:t>
      </w:r>
      <w:r w:rsidR="00B55EC2" w:rsidRPr="00AB1AED">
        <w:rPr>
          <w:rFonts w:ascii="Arial" w:hAnsi="Arial" w:cs="Arial"/>
          <w:sz w:val="20"/>
          <w:szCs w:val="20"/>
        </w:rPr>
        <w:t>smluv s dodavateli vybranými v souladu s postupem platným pro zadání veřejné zakázky</w:t>
      </w:r>
      <w:r w:rsidR="00704C6B" w:rsidRPr="00AB1AED">
        <w:rPr>
          <w:rFonts w:ascii="Arial" w:hAnsi="Arial" w:cs="Arial"/>
          <w:sz w:val="20"/>
          <w:szCs w:val="20"/>
        </w:rPr>
        <w:t>,</w:t>
      </w:r>
      <w:r w:rsidR="00B55EC2" w:rsidRPr="00AB1AED">
        <w:rPr>
          <w:rFonts w:ascii="Arial" w:hAnsi="Arial" w:cs="Arial"/>
          <w:sz w:val="20"/>
          <w:szCs w:val="20"/>
        </w:rPr>
        <w:t xml:space="preserve"> popřípadě z potvrzené objednávky</w:t>
      </w:r>
      <w:r w:rsidR="007C15CB" w:rsidRPr="00AB1AED">
        <w:rPr>
          <w:rFonts w:ascii="Arial" w:hAnsi="Arial" w:cs="Arial"/>
          <w:sz w:val="20"/>
          <w:szCs w:val="20"/>
        </w:rPr>
        <w:t xml:space="preserve"> </w:t>
      </w:r>
      <w:r w:rsidR="00875AD6" w:rsidRPr="00AB1AED">
        <w:rPr>
          <w:rFonts w:ascii="Arial" w:hAnsi="Arial" w:cs="Arial"/>
          <w:sz w:val="20"/>
          <w:szCs w:val="20"/>
        </w:rPr>
        <w:t>(</w:t>
      </w:r>
      <w:r w:rsidR="00B97D15">
        <w:rPr>
          <w:rFonts w:ascii="Arial" w:hAnsi="Arial" w:cs="Arial"/>
          <w:sz w:val="20"/>
          <w:szCs w:val="20"/>
        </w:rPr>
        <w:t xml:space="preserve">pozn. </w:t>
      </w:r>
      <w:r w:rsidR="008E264C" w:rsidRPr="00AB1AED">
        <w:rPr>
          <w:rFonts w:ascii="Arial" w:hAnsi="Arial" w:cs="Arial"/>
          <w:sz w:val="20"/>
          <w:szCs w:val="20"/>
        </w:rPr>
        <w:t xml:space="preserve">akceptovatelné jsou pouze faktury s datem vystavení, resp. s </w:t>
      </w:r>
      <w:r w:rsidR="008E264C" w:rsidRPr="00AB1AED">
        <w:t xml:space="preserve">datem uskutečnění zdanitelného plnění </w:t>
      </w:r>
      <w:r w:rsidR="008E264C" w:rsidRPr="00AB1AED">
        <w:rPr>
          <w:rFonts w:ascii="Arial" w:hAnsi="Arial" w:cs="Arial"/>
          <w:sz w:val="20"/>
          <w:szCs w:val="20"/>
        </w:rPr>
        <w:t>nejdříve</w:t>
      </w:r>
      <w:r w:rsidR="00875AD6" w:rsidRPr="00AB1AED">
        <w:rPr>
          <w:rFonts w:ascii="Arial" w:hAnsi="Arial" w:cs="Arial"/>
          <w:sz w:val="20"/>
          <w:szCs w:val="20"/>
        </w:rPr>
        <w:t xml:space="preserve"> </w:t>
      </w:r>
      <w:r w:rsidR="008E264C" w:rsidRPr="00AB1AED">
        <w:rPr>
          <w:rFonts w:ascii="Arial" w:hAnsi="Arial" w:cs="Arial"/>
          <w:sz w:val="20"/>
          <w:szCs w:val="20"/>
        </w:rPr>
        <w:t>1</w:t>
      </w:r>
      <w:r w:rsidR="00875AD6" w:rsidRPr="00AB1AED">
        <w:rPr>
          <w:rFonts w:ascii="Arial" w:hAnsi="Arial" w:cs="Arial"/>
          <w:sz w:val="20"/>
          <w:szCs w:val="20"/>
        </w:rPr>
        <w:t>.</w:t>
      </w:r>
      <w:r w:rsidR="008E264C" w:rsidRPr="00AB1AED">
        <w:rPr>
          <w:rFonts w:ascii="Arial" w:hAnsi="Arial" w:cs="Arial"/>
          <w:sz w:val="20"/>
          <w:szCs w:val="20"/>
        </w:rPr>
        <w:t xml:space="preserve"> 1</w:t>
      </w:r>
      <w:r w:rsidR="00875AD6" w:rsidRPr="00AB1AED">
        <w:rPr>
          <w:rFonts w:ascii="Arial" w:hAnsi="Arial" w:cs="Arial"/>
          <w:sz w:val="20"/>
          <w:szCs w:val="20"/>
        </w:rPr>
        <w:t>.</w:t>
      </w:r>
      <w:r w:rsidR="008E264C" w:rsidRPr="00AB1AED">
        <w:rPr>
          <w:rFonts w:ascii="Arial" w:hAnsi="Arial" w:cs="Arial"/>
          <w:sz w:val="20"/>
          <w:szCs w:val="20"/>
        </w:rPr>
        <w:t xml:space="preserve"> </w:t>
      </w:r>
      <w:r w:rsidR="00875AD6" w:rsidRPr="00AB1AED">
        <w:rPr>
          <w:rFonts w:ascii="Arial" w:hAnsi="Arial" w:cs="Arial"/>
          <w:sz w:val="20"/>
          <w:szCs w:val="20"/>
        </w:rPr>
        <w:t>202</w:t>
      </w:r>
      <w:r w:rsidR="008E264C" w:rsidRPr="00AB1AED">
        <w:rPr>
          <w:rFonts w:ascii="Arial" w:hAnsi="Arial" w:cs="Arial"/>
          <w:sz w:val="20"/>
          <w:szCs w:val="20"/>
        </w:rPr>
        <w:t>5</w:t>
      </w:r>
      <w:r w:rsidR="00875AD6" w:rsidRPr="00AB1AED">
        <w:rPr>
          <w:rFonts w:ascii="Arial" w:hAnsi="Arial" w:cs="Arial"/>
          <w:sz w:val="20"/>
          <w:szCs w:val="20"/>
        </w:rPr>
        <w:t>)</w:t>
      </w:r>
      <w:r w:rsidRPr="00AB1AED">
        <w:rPr>
          <w:rFonts w:ascii="Arial" w:hAnsi="Arial" w:cs="Arial"/>
          <w:sz w:val="20"/>
          <w:szCs w:val="20"/>
        </w:rPr>
        <w:t>;</w:t>
      </w:r>
    </w:p>
    <w:p w14:paraId="29024A1B" w14:textId="25B9197C" w:rsidR="00A24742" w:rsidRPr="00AB1AED" w:rsidRDefault="00A24742" w:rsidP="00E43332">
      <w:pPr>
        <w:pStyle w:val="Odstavecseseznamem"/>
        <w:numPr>
          <w:ilvl w:val="0"/>
          <w:numId w:val="9"/>
        </w:numPr>
        <w:spacing w:before="120" w:after="120" w:line="280" w:lineRule="exact"/>
        <w:ind w:left="340"/>
        <w:contextualSpacing w:val="0"/>
        <w:jc w:val="both"/>
        <w:rPr>
          <w:rFonts w:ascii="Arial" w:hAnsi="Arial" w:cs="Arial"/>
          <w:sz w:val="20"/>
          <w:szCs w:val="20"/>
        </w:rPr>
      </w:pPr>
      <w:r w:rsidRPr="00AB1AED">
        <w:rPr>
          <w:rFonts w:ascii="Arial" w:hAnsi="Arial" w:cs="Arial"/>
          <w:sz w:val="20"/>
          <w:szCs w:val="20"/>
        </w:rPr>
        <w:t>nedojde k dvojímu financování stejného nákladu / výdaje;</w:t>
      </w:r>
    </w:p>
    <w:p w14:paraId="1CB0B877" w14:textId="2B1F9458" w:rsidR="008628CC" w:rsidRPr="008628CC" w:rsidRDefault="008628CC" w:rsidP="008628CC">
      <w:pPr>
        <w:pStyle w:val="Odstavecseseznamem"/>
        <w:numPr>
          <w:ilvl w:val="0"/>
          <w:numId w:val="9"/>
        </w:numPr>
        <w:spacing w:before="120" w:after="120" w:line="280" w:lineRule="exact"/>
        <w:ind w:left="334" w:hanging="357"/>
        <w:contextualSpacing w:val="0"/>
        <w:jc w:val="both"/>
        <w:rPr>
          <w:rFonts w:ascii="Arial" w:hAnsi="Arial" w:cs="Arial"/>
          <w:sz w:val="20"/>
          <w:szCs w:val="20"/>
        </w:rPr>
      </w:pPr>
      <w:r>
        <w:rPr>
          <w:rFonts w:ascii="Arial" w:hAnsi="Arial" w:cs="Arial"/>
          <w:sz w:val="20"/>
          <w:szCs w:val="20"/>
        </w:rPr>
        <w:t>má zajištěny zdroje na spolufinancování akce</w:t>
      </w:r>
    </w:p>
    <w:p w14:paraId="031D5C3A" w14:textId="28BE95B5" w:rsidR="000F2309" w:rsidRPr="00AC47B1" w:rsidRDefault="008E264C" w:rsidP="00AC47B1">
      <w:pPr>
        <w:pStyle w:val="Odstavecseseznamem"/>
        <w:numPr>
          <w:ilvl w:val="0"/>
          <w:numId w:val="9"/>
        </w:numPr>
        <w:spacing w:before="120" w:after="120" w:line="280" w:lineRule="exact"/>
        <w:ind w:left="334" w:hanging="357"/>
        <w:contextualSpacing w:val="0"/>
        <w:jc w:val="both"/>
        <w:rPr>
          <w:rFonts w:ascii="Arial" w:hAnsi="Arial" w:cs="Arial"/>
          <w:sz w:val="20"/>
          <w:szCs w:val="20"/>
        </w:rPr>
      </w:pPr>
      <w:r w:rsidRPr="00B732B1">
        <w:rPr>
          <w:rFonts w:ascii="Arial" w:hAnsi="Arial" w:cs="Arial"/>
          <w:sz w:val="20"/>
          <w:szCs w:val="20"/>
        </w:rPr>
        <w:t>a sděluje, že pro čerpání dotace zvolil typ</w:t>
      </w:r>
      <w:r>
        <w:rPr>
          <w:rStyle w:val="Znakapoznpodarou"/>
          <w:rFonts w:ascii="Arial" w:hAnsi="Arial" w:cs="Arial"/>
          <w:sz w:val="20"/>
          <w:szCs w:val="20"/>
        </w:rPr>
        <w:footnoteReference w:id="1"/>
      </w:r>
      <w:r>
        <w:rPr>
          <w:rFonts w:ascii="Arial" w:hAnsi="Arial" w:cs="Arial"/>
          <w:sz w:val="20"/>
          <w:szCs w:val="20"/>
        </w:rPr>
        <w:t xml:space="preserve"> financování  </w:t>
      </w:r>
      <w:permStart w:id="988239818" w:edGrp="everyone"/>
      <w:sdt>
        <w:sdtPr>
          <w:rPr>
            <w:rFonts w:ascii="Arial" w:hAnsi="Arial" w:cs="Arial"/>
            <w:sz w:val="20"/>
            <w:szCs w:val="20"/>
          </w:rPr>
          <w:alias w:val="Zvolte položku"/>
          <w:tag w:val="Zvolte položku"/>
          <w:id w:val="1314446627"/>
          <w:placeholder>
            <w:docPart w:val="386325DD23DB4130856FB6757A40137E"/>
          </w:placeholder>
          <w:showingPlcHdr/>
          <w:dropDownList>
            <w:listItem w:displayText=" ex ante &quot;průběžné&quot;" w:value=" ex ante &quot;průběžné&quot;"/>
            <w:listItem w:displayText=" ex post " w:value=" ex post "/>
          </w:dropDownList>
        </w:sdtPr>
        <w:sdtEndPr/>
        <w:sdtContent>
          <w:r w:rsidRPr="004777B3">
            <w:rPr>
              <w:rStyle w:val="Zstupntext"/>
            </w:rPr>
            <w:t>Zvolte položku.</w:t>
          </w:r>
        </w:sdtContent>
      </w:sdt>
      <w:permEnd w:id="988239818"/>
    </w:p>
    <w:p w14:paraId="7454D21B" w14:textId="77777777" w:rsidR="00E43332" w:rsidRDefault="00E43332" w:rsidP="00453B10">
      <w:pPr>
        <w:ind w:right="-286"/>
        <w:rPr>
          <w:rFonts w:ascii="Arial" w:hAnsi="Arial" w:cs="Arial"/>
          <w:sz w:val="22"/>
          <w:szCs w:val="22"/>
        </w:rPr>
      </w:pPr>
    </w:p>
    <w:p w14:paraId="427C3DB0" w14:textId="77777777" w:rsidR="00453B10" w:rsidRPr="00161276" w:rsidRDefault="00453B10" w:rsidP="00453B10">
      <w:pPr>
        <w:ind w:right="-286"/>
        <w:rPr>
          <w:rFonts w:ascii="Arial" w:hAnsi="Arial" w:cs="Arial"/>
          <w:sz w:val="22"/>
          <w:szCs w:val="22"/>
        </w:rPr>
      </w:pPr>
    </w:p>
    <w:p w14:paraId="2AFCBF5D" w14:textId="4F8E8F62" w:rsidR="00DA0B4E" w:rsidRDefault="00E023F2" w:rsidP="00DA0B4E">
      <w:pPr>
        <w:rPr>
          <w:rFonts w:ascii="Arial" w:hAnsi="Arial" w:cs="Arial"/>
          <w:sz w:val="22"/>
          <w:szCs w:val="22"/>
        </w:rPr>
      </w:pPr>
      <w:permStart w:id="400429430" w:edGrp="everyone"/>
      <w:r>
        <w:rPr>
          <w:rFonts w:ascii="Arial" w:hAnsi="Arial" w:cs="Arial"/>
          <w:sz w:val="22"/>
          <w:szCs w:val="22"/>
        </w:rPr>
        <w:t xml:space="preserve">                       </w:t>
      </w:r>
      <w:r w:rsidR="00AC47B1">
        <w:rPr>
          <w:rFonts w:ascii="Arial" w:hAnsi="Arial" w:cs="Arial"/>
          <w:sz w:val="22"/>
          <w:szCs w:val="22"/>
        </w:rPr>
        <w:t xml:space="preserve">                                                       </w:t>
      </w:r>
      <w:r w:rsidR="00D842A7">
        <w:rPr>
          <w:rFonts w:ascii="Arial" w:hAnsi="Arial" w:cs="Arial"/>
          <w:sz w:val="22"/>
          <w:szCs w:val="22"/>
        </w:rPr>
        <w:t xml:space="preserve">                  </w:t>
      </w:r>
    </w:p>
    <w:permEnd w:id="400429430"/>
    <w:p w14:paraId="37BBF08D" w14:textId="7DCDB9D1" w:rsidR="00DF22EF" w:rsidRDefault="008F4CBC" w:rsidP="002701FB">
      <w:pPr>
        <w:pBdr>
          <w:top w:val="dotted" w:sz="4" w:space="1" w:color="auto"/>
        </w:pBdr>
        <w:rPr>
          <w:rFonts w:ascii="Arial" w:hAnsi="Arial" w:cs="Arial"/>
          <w:sz w:val="22"/>
          <w:szCs w:val="22"/>
        </w:rPr>
      </w:pPr>
      <w:r>
        <w:rPr>
          <w:rFonts w:ascii="Arial" w:hAnsi="Arial" w:cs="Arial"/>
          <w:sz w:val="22"/>
          <w:szCs w:val="22"/>
        </w:rPr>
        <w:t xml:space="preserve">        datum</w:t>
      </w:r>
      <w:r w:rsidR="00DA0B4E" w:rsidRPr="00161276">
        <w:rPr>
          <w:rFonts w:ascii="Arial" w:hAnsi="Arial" w:cs="Arial"/>
          <w:sz w:val="22"/>
          <w:szCs w:val="22"/>
        </w:rPr>
        <w:tab/>
      </w:r>
      <w:r>
        <w:rPr>
          <w:rFonts w:ascii="Arial" w:hAnsi="Arial" w:cs="Arial"/>
          <w:sz w:val="22"/>
          <w:szCs w:val="22"/>
        </w:rPr>
        <w:tab/>
        <w:t xml:space="preserve"> </w:t>
      </w:r>
      <w:r w:rsidR="00453B10">
        <w:rPr>
          <w:rFonts w:ascii="Arial" w:hAnsi="Arial" w:cs="Arial"/>
          <w:sz w:val="22"/>
          <w:szCs w:val="22"/>
        </w:rPr>
        <w:t>jméno oprávněné osoby</w:t>
      </w:r>
      <w:r w:rsidR="00AA401F">
        <w:rPr>
          <w:rFonts w:ascii="Arial" w:hAnsi="Arial" w:cs="Arial"/>
          <w:sz w:val="22"/>
          <w:szCs w:val="22"/>
        </w:rPr>
        <w:t xml:space="preserve"> žadatele</w:t>
      </w:r>
      <w:r w:rsidR="00DA0B4E" w:rsidRPr="00161276">
        <w:rPr>
          <w:rFonts w:ascii="Arial" w:hAnsi="Arial" w:cs="Arial"/>
          <w:sz w:val="22"/>
          <w:szCs w:val="22"/>
        </w:rPr>
        <w:tab/>
      </w:r>
      <w:r w:rsidR="00E03ECF">
        <w:rPr>
          <w:rFonts w:ascii="Arial" w:hAnsi="Arial" w:cs="Arial"/>
          <w:sz w:val="22"/>
          <w:szCs w:val="22"/>
        </w:rPr>
        <w:tab/>
      </w:r>
      <w:r>
        <w:rPr>
          <w:rFonts w:ascii="Arial" w:hAnsi="Arial" w:cs="Arial"/>
          <w:sz w:val="22"/>
          <w:szCs w:val="22"/>
        </w:rPr>
        <w:t xml:space="preserve"> </w:t>
      </w:r>
      <w:r w:rsidR="00DF22EF">
        <w:rPr>
          <w:rFonts w:ascii="Arial" w:hAnsi="Arial" w:cs="Arial"/>
          <w:sz w:val="22"/>
          <w:szCs w:val="22"/>
        </w:rPr>
        <w:t xml:space="preserve">elektronický podpis </w:t>
      </w:r>
      <w:r w:rsidR="00501646">
        <w:rPr>
          <w:rFonts w:ascii="Arial" w:hAnsi="Arial" w:cs="Arial"/>
          <w:sz w:val="22"/>
          <w:szCs w:val="22"/>
        </w:rPr>
        <w:t>/</w:t>
      </w:r>
    </w:p>
    <w:p w14:paraId="3D993863" w14:textId="585E90DE" w:rsidR="00A37006" w:rsidRPr="00161276" w:rsidRDefault="00DF22EF" w:rsidP="009307D5">
      <w:pPr>
        <w:ind w:left="5664"/>
        <w:rPr>
          <w:rFonts w:ascii="Arial" w:hAnsi="Arial" w:cs="Arial"/>
          <w:sz w:val="22"/>
          <w:szCs w:val="22"/>
        </w:rPr>
      </w:pPr>
      <w:r>
        <w:rPr>
          <w:rFonts w:ascii="Arial" w:hAnsi="Arial" w:cs="Arial"/>
          <w:sz w:val="22"/>
          <w:szCs w:val="22"/>
        </w:rPr>
        <w:t xml:space="preserve"> </w:t>
      </w:r>
      <w:r w:rsidR="008F4CBC">
        <w:rPr>
          <w:rFonts w:ascii="Arial" w:hAnsi="Arial" w:cs="Arial"/>
          <w:sz w:val="22"/>
          <w:szCs w:val="22"/>
        </w:rPr>
        <w:t xml:space="preserve">   </w:t>
      </w:r>
      <w:r>
        <w:rPr>
          <w:rFonts w:ascii="Arial" w:hAnsi="Arial" w:cs="Arial"/>
          <w:sz w:val="22"/>
          <w:szCs w:val="22"/>
        </w:rPr>
        <w:t>fyzický podpis s otiskem razítka</w:t>
      </w: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 w:id="1">
    <w:p w14:paraId="1AB00E2B" w14:textId="77777777" w:rsidR="008E264C" w:rsidRPr="00B732B1" w:rsidRDefault="008E264C" w:rsidP="008E264C">
      <w:pPr>
        <w:pStyle w:val="Odstavecseseznamem"/>
        <w:spacing w:before="120" w:after="120" w:line="240" w:lineRule="auto"/>
        <w:ind w:left="340"/>
        <w:jc w:val="both"/>
        <w:rPr>
          <w:rFonts w:ascii="Arial" w:hAnsi="Arial" w:cs="Arial"/>
          <w:sz w:val="20"/>
          <w:szCs w:val="20"/>
        </w:rPr>
      </w:pPr>
      <w:r>
        <w:rPr>
          <w:rStyle w:val="Znakapoznpodarou"/>
        </w:rPr>
        <w:footnoteRef/>
      </w:r>
      <w:r>
        <w:t xml:space="preserve"> </w:t>
      </w:r>
      <w:r w:rsidRPr="00232109">
        <w:rPr>
          <w:rFonts w:ascii="Arial" w:hAnsi="Arial" w:cs="Arial"/>
          <w:sz w:val="18"/>
          <w:szCs w:val="18"/>
        </w:rPr>
        <w:t>Pokud žadatel zvolí financování ex post, bude tento typ držen po celou dobu realizace akce bez možnosti změny. Při financování ex ante příjemce předkládá neproplacené účetní doklady (např. faktury), při financování ex post předkládá již proplacené účetní doklady společně s doklady o jejich zaplacení.</w:t>
      </w:r>
    </w:p>
    <w:p w14:paraId="6F1C43C9" w14:textId="77777777" w:rsidR="008E264C" w:rsidRDefault="008E264C" w:rsidP="008E26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4"/>
      <w:gridCol w:w="5142"/>
    </w:tblGrid>
    <w:tr w:rsidR="006E0656" w14:paraId="007439DC" w14:textId="77777777" w:rsidTr="00155EE3">
      <w:trPr>
        <w:cantSplit/>
        <w:trHeight w:val="915"/>
      </w:trPr>
      <w:tc>
        <w:tcPr>
          <w:tcW w:w="3964" w:type="dxa"/>
          <w:vAlign w:val="center"/>
        </w:tcPr>
        <w:p w14:paraId="28F47C63" w14:textId="0C70F91B"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6E4118EC" w14:textId="5BA3B6F1" w:rsidR="00256123" w:rsidRPr="001A5236" w:rsidRDefault="00BE658E" w:rsidP="00256123">
          <w:pPr>
            <w:pStyle w:val="Zhlav"/>
            <w:ind w:left="-174"/>
            <w:jc w:val="right"/>
            <w:rPr>
              <w:rFonts w:ascii="Calibri" w:hAnsi="Calibri" w:cs="Calibri"/>
              <w:b/>
              <w:bCs/>
              <w:smallCaps/>
            </w:rPr>
          </w:pPr>
          <w:r w:rsidRPr="001A5236">
            <w:rPr>
              <w:rFonts w:ascii="Calibri" w:hAnsi="Calibri" w:cs="Calibri"/>
              <w:b/>
              <w:bCs/>
              <w:smallCaps/>
            </w:rPr>
            <w:t>p</w:t>
          </w:r>
          <w:r w:rsidR="00256123" w:rsidRPr="001A5236">
            <w:rPr>
              <w:rFonts w:ascii="Calibri" w:hAnsi="Calibri" w:cs="Calibri"/>
              <w:b/>
              <w:bCs/>
              <w:smallCaps/>
            </w:rPr>
            <w:t xml:space="preserve">říloha č. </w:t>
          </w:r>
          <w:r w:rsidR="000C708F">
            <w:rPr>
              <w:rFonts w:ascii="Calibri" w:hAnsi="Calibri" w:cs="Calibri"/>
              <w:b/>
              <w:bCs/>
              <w:smallCaps/>
            </w:rPr>
            <w:t>4</w:t>
          </w:r>
          <w:r w:rsidR="00256123" w:rsidRPr="001A5236">
            <w:rPr>
              <w:rFonts w:ascii="Calibri" w:hAnsi="Calibri" w:cs="Calibri"/>
              <w:b/>
              <w:bCs/>
              <w:smallCaps/>
            </w:rPr>
            <w:t xml:space="preserve"> </w:t>
          </w:r>
          <w:r w:rsidRPr="001A5236">
            <w:rPr>
              <w:rFonts w:ascii="Calibri" w:hAnsi="Calibri" w:cs="Calibri"/>
              <w:b/>
              <w:bCs/>
              <w:smallCaps/>
            </w:rPr>
            <w:t>z</w:t>
          </w:r>
          <w:r w:rsidR="00256123" w:rsidRPr="001A5236">
            <w:rPr>
              <w:rFonts w:ascii="Calibri" w:hAnsi="Calibri" w:cs="Calibri"/>
              <w:b/>
              <w:bCs/>
              <w:smallCaps/>
            </w:rPr>
            <w:t xml:space="preserve">ásad podprogramu  </w:t>
          </w:r>
        </w:p>
        <w:p w14:paraId="53A0EB28" w14:textId="77777777" w:rsidR="000C708F" w:rsidRPr="001A5236" w:rsidRDefault="000C708F" w:rsidP="000C708F">
          <w:pPr>
            <w:pStyle w:val="Zhlav"/>
            <w:ind w:left="-174"/>
            <w:jc w:val="right"/>
            <w:rPr>
              <w:rFonts w:ascii="Calibri" w:hAnsi="Calibri" w:cs="Calibri"/>
              <w:b/>
              <w:bCs/>
              <w:smallCaps/>
            </w:rPr>
          </w:pPr>
          <w:r>
            <w:rPr>
              <w:rFonts w:ascii="Calibri" w:hAnsi="Calibri" w:cs="Calibri"/>
              <w:b/>
              <w:bCs/>
              <w:smallCaps/>
            </w:rPr>
            <w:t>117D76 PODPORA OBNOVY A ROZVOJE REGIONŮ</w:t>
          </w:r>
          <w:r w:rsidRPr="001A5236">
            <w:rPr>
              <w:rFonts w:ascii="Calibri" w:hAnsi="Calibri" w:cs="Calibri"/>
              <w:b/>
              <w:bCs/>
              <w:smallCaps/>
            </w:rPr>
            <w:t xml:space="preserve">  </w:t>
          </w:r>
        </w:p>
        <w:p w14:paraId="5F6A3977" w14:textId="5E845ACE" w:rsidR="000C708F" w:rsidRPr="001A5236" w:rsidRDefault="000C708F" w:rsidP="00155EE3">
          <w:pPr>
            <w:pStyle w:val="Zhlav"/>
            <w:ind w:left="76"/>
            <w:jc w:val="right"/>
            <w:rPr>
              <w:rFonts w:ascii="Calibri" w:hAnsi="Calibri" w:cs="Calibri"/>
              <w:smallCaps/>
            </w:rPr>
          </w:pPr>
          <w:r w:rsidRPr="001A5236">
            <w:rPr>
              <w:rFonts w:ascii="Calibri" w:hAnsi="Calibri" w:cs="Calibri"/>
              <w:smallCaps/>
            </w:rPr>
            <w:t>117D76</w:t>
          </w:r>
          <w:r w:rsidR="00155EE3">
            <w:rPr>
              <w:rFonts w:ascii="Calibri" w:hAnsi="Calibri" w:cs="Calibri"/>
              <w:smallCaps/>
            </w:rPr>
            <w:t>24</w:t>
          </w:r>
          <w:r>
            <w:rPr>
              <w:rFonts w:ascii="Calibri" w:hAnsi="Calibri" w:cs="Calibri"/>
              <w:smallCaps/>
            </w:rPr>
            <w:t xml:space="preserve"> </w:t>
          </w:r>
          <w:r w:rsidR="00155EE3" w:rsidRPr="00155EE3">
            <w:rPr>
              <w:rFonts w:ascii="Calibri" w:hAnsi="Calibri" w:cs="Calibri"/>
              <w:smallCaps/>
            </w:rPr>
            <w:t>Podpora rozvoje hospodářsky a sociálně ohrožených území</w:t>
          </w:r>
        </w:p>
        <w:p w14:paraId="55D20637" w14:textId="22284E23" w:rsidR="006E0656" w:rsidRPr="001A5236" w:rsidRDefault="006E0656" w:rsidP="00A04167">
          <w:pPr>
            <w:pStyle w:val="Zhlav"/>
            <w:ind w:left="-174"/>
            <w:jc w:val="right"/>
            <w:rPr>
              <w:rFonts w:ascii="Calibri" w:hAnsi="Calibri" w:cs="Calibri"/>
              <w:smallCaps/>
            </w:rPr>
          </w:pPr>
          <w:r w:rsidRPr="001A5236">
            <w:rPr>
              <w:rFonts w:ascii="Calibri" w:hAnsi="Calibri" w:cs="Calibri"/>
              <w:smallCaps/>
            </w:rPr>
            <w:t xml:space="preserve">příloha </w:t>
          </w:r>
          <w:r w:rsidR="00153D26">
            <w:rPr>
              <w:rFonts w:ascii="Calibri" w:hAnsi="Calibri" w:cs="Calibri"/>
              <w:smallCaps/>
            </w:rPr>
            <w:t>předkládaná před vydáním rozhodnutí</w:t>
          </w:r>
          <w:r w:rsidRPr="001A5236">
            <w:rPr>
              <w:rFonts w:ascii="Calibri" w:hAnsi="Calibri" w:cs="Calibri"/>
              <w:smallCaps/>
            </w:rPr>
            <w:t xml:space="preserve">  </w:t>
          </w:r>
        </w:p>
        <w:p w14:paraId="75455900" w14:textId="2F8BB6BF" w:rsidR="006E0656" w:rsidRPr="00C31BCD" w:rsidRDefault="004520EA" w:rsidP="00A04167">
          <w:pPr>
            <w:pStyle w:val="Zhlav"/>
            <w:ind w:left="-174"/>
            <w:jc w:val="right"/>
            <w:rPr>
              <w:rFonts w:ascii="Arial" w:hAnsi="Arial" w:cs="Arial"/>
              <w:smallCaps/>
              <w:lang w:val="pl-PL"/>
            </w:rPr>
          </w:pPr>
          <w:r w:rsidRPr="001A5236">
            <w:rPr>
              <w:rFonts w:ascii="Calibri" w:hAnsi="Calibri" w:cs="Calibri"/>
              <w:smallCaps/>
            </w:rPr>
            <w:t xml:space="preserve">výzva </w:t>
          </w:r>
          <w:r w:rsidR="00F33874" w:rsidRPr="001A5236">
            <w:rPr>
              <w:rFonts w:ascii="Calibri" w:hAnsi="Calibri" w:cs="Calibri"/>
              <w:smallCaps/>
            </w:rPr>
            <w:t>1/202</w:t>
          </w:r>
          <w:r w:rsidR="00707F31" w:rsidRPr="001A5236">
            <w:rPr>
              <w:rFonts w:ascii="Calibri" w:hAnsi="Calibri" w:cs="Calibri"/>
              <w:smallCaps/>
            </w:rPr>
            <w:t>5</w:t>
          </w:r>
          <w:r w:rsidR="00F33874" w:rsidRPr="001A5236">
            <w:rPr>
              <w:rFonts w:ascii="Calibri" w:hAnsi="Calibri" w:cs="Calibri"/>
              <w:smallCaps/>
            </w:rPr>
            <w:t>/117D7</w:t>
          </w:r>
          <w:r w:rsidR="00256123" w:rsidRPr="001A5236">
            <w:rPr>
              <w:rFonts w:ascii="Calibri" w:hAnsi="Calibri" w:cs="Calibri"/>
              <w:smallCaps/>
            </w:rPr>
            <w:t>6</w:t>
          </w:r>
          <w:r w:rsidR="00155EE3">
            <w:rPr>
              <w:rFonts w:ascii="Calibri" w:hAnsi="Calibri" w:cs="Calibri"/>
              <w:smallCaps/>
            </w:rPr>
            <w:t>24</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807487"/>
    <w:multiLevelType w:val="hybridMultilevel"/>
    <w:tmpl w:val="3C863D7A"/>
    <w:lvl w:ilvl="0" w:tplc="DFBCE1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uFH1xe2DS3QIYqJNIJOHTxlCQp67embR/bUir22JFIJsvIDtK/VyKHQXJ/I0oDGRFqqRzJVGQXpDjRS577iSw==" w:salt="PYJT5HYvAC+HM0bNpYEO3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0417F"/>
    <w:rsid w:val="000101B0"/>
    <w:rsid w:val="00015424"/>
    <w:rsid w:val="00026E90"/>
    <w:rsid w:val="00033A04"/>
    <w:rsid w:val="0004150F"/>
    <w:rsid w:val="000501F6"/>
    <w:rsid w:val="00055E3A"/>
    <w:rsid w:val="00057124"/>
    <w:rsid w:val="000711E1"/>
    <w:rsid w:val="00081A22"/>
    <w:rsid w:val="00086CE4"/>
    <w:rsid w:val="00094A2C"/>
    <w:rsid w:val="000C03B2"/>
    <w:rsid w:val="000C708F"/>
    <w:rsid w:val="000E37A6"/>
    <w:rsid w:val="000F2309"/>
    <w:rsid w:val="00103DE8"/>
    <w:rsid w:val="00117805"/>
    <w:rsid w:val="00133A3B"/>
    <w:rsid w:val="00134219"/>
    <w:rsid w:val="0013441D"/>
    <w:rsid w:val="001362EE"/>
    <w:rsid w:val="00145CC4"/>
    <w:rsid w:val="00147FF7"/>
    <w:rsid w:val="0015271A"/>
    <w:rsid w:val="00153D26"/>
    <w:rsid w:val="00155EE3"/>
    <w:rsid w:val="00160008"/>
    <w:rsid w:val="00161276"/>
    <w:rsid w:val="00197DF2"/>
    <w:rsid w:val="001A5236"/>
    <w:rsid w:val="001A66B3"/>
    <w:rsid w:val="001B28FF"/>
    <w:rsid w:val="001C2D97"/>
    <w:rsid w:val="001C5A7A"/>
    <w:rsid w:val="001C7FCF"/>
    <w:rsid w:val="001D1FEE"/>
    <w:rsid w:val="001D337A"/>
    <w:rsid w:val="001E4DF5"/>
    <w:rsid w:val="001E68AD"/>
    <w:rsid w:val="001F0892"/>
    <w:rsid w:val="001F1445"/>
    <w:rsid w:val="00200F90"/>
    <w:rsid w:val="002053F7"/>
    <w:rsid w:val="002068CA"/>
    <w:rsid w:val="00214D5C"/>
    <w:rsid w:val="00214EE3"/>
    <w:rsid w:val="00216DC8"/>
    <w:rsid w:val="002227E4"/>
    <w:rsid w:val="00223424"/>
    <w:rsid w:val="00230150"/>
    <w:rsid w:val="00230531"/>
    <w:rsid w:val="0023397D"/>
    <w:rsid w:val="00234385"/>
    <w:rsid w:val="00241EF0"/>
    <w:rsid w:val="00243CC6"/>
    <w:rsid w:val="00251B39"/>
    <w:rsid w:val="00252050"/>
    <w:rsid w:val="00253B0C"/>
    <w:rsid w:val="00256123"/>
    <w:rsid w:val="002579D7"/>
    <w:rsid w:val="00260C13"/>
    <w:rsid w:val="00262DC0"/>
    <w:rsid w:val="002701FB"/>
    <w:rsid w:val="00272D1F"/>
    <w:rsid w:val="0029431E"/>
    <w:rsid w:val="00297403"/>
    <w:rsid w:val="002A1447"/>
    <w:rsid w:val="002A3066"/>
    <w:rsid w:val="002B3132"/>
    <w:rsid w:val="002B3441"/>
    <w:rsid w:val="002C0352"/>
    <w:rsid w:val="002D5B6B"/>
    <w:rsid w:val="002E069F"/>
    <w:rsid w:val="00310588"/>
    <w:rsid w:val="00310963"/>
    <w:rsid w:val="00317714"/>
    <w:rsid w:val="003200DF"/>
    <w:rsid w:val="0032630A"/>
    <w:rsid w:val="00341F45"/>
    <w:rsid w:val="00345B23"/>
    <w:rsid w:val="00363C42"/>
    <w:rsid w:val="003714A6"/>
    <w:rsid w:val="003871F9"/>
    <w:rsid w:val="00395685"/>
    <w:rsid w:val="003B4096"/>
    <w:rsid w:val="003D1683"/>
    <w:rsid w:val="004002CA"/>
    <w:rsid w:val="0040083A"/>
    <w:rsid w:val="00411D75"/>
    <w:rsid w:val="00414990"/>
    <w:rsid w:val="00416784"/>
    <w:rsid w:val="00420BC3"/>
    <w:rsid w:val="004357F8"/>
    <w:rsid w:val="004520EA"/>
    <w:rsid w:val="00453B10"/>
    <w:rsid w:val="00462B02"/>
    <w:rsid w:val="00475A20"/>
    <w:rsid w:val="00477D65"/>
    <w:rsid w:val="00496AE6"/>
    <w:rsid w:val="004A7F43"/>
    <w:rsid w:val="004B112E"/>
    <w:rsid w:val="004D3153"/>
    <w:rsid w:val="004F4F62"/>
    <w:rsid w:val="004F7618"/>
    <w:rsid w:val="00501646"/>
    <w:rsid w:val="00510201"/>
    <w:rsid w:val="0051192C"/>
    <w:rsid w:val="005266F6"/>
    <w:rsid w:val="00531F56"/>
    <w:rsid w:val="0053672A"/>
    <w:rsid w:val="00541C47"/>
    <w:rsid w:val="00546C08"/>
    <w:rsid w:val="00553B60"/>
    <w:rsid w:val="00571C57"/>
    <w:rsid w:val="00577FAF"/>
    <w:rsid w:val="0058453E"/>
    <w:rsid w:val="005B0BF0"/>
    <w:rsid w:val="005B57E6"/>
    <w:rsid w:val="005B5F28"/>
    <w:rsid w:val="005D3A3A"/>
    <w:rsid w:val="00606533"/>
    <w:rsid w:val="006250FF"/>
    <w:rsid w:val="00632A50"/>
    <w:rsid w:val="00635953"/>
    <w:rsid w:val="00654C9D"/>
    <w:rsid w:val="006807DB"/>
    <w:rsid w:val="00696C66"/>
    <w:rsid w:val="006D0839"/>
    <w:rsid w:val="006D5008"/>
    <w:rsid w:val="006D78AD"/>
    <w:rsid w:val="006E0656"/>
    <w:rsid w:val="006E56DC"/>
    <w:rsid w:val="00704C6B"/>
    <w:rsid w:val="00707F31"/>
    <w:rsid w:val="00710D0F"/>
    <w:rsid w:val="00714DBE"/>
    <w:rsid w:val="00717E8B"/>
    <w:rsid w:val="0072258E"/>
    <w:rsid w:val="0073725B"/>
    <w:rsid w:val="0073780C"/>
    <w:rsid w:val="007463C0"/>
    <w:rsid w:val="00756736"/>
    <w:rsid w:val="0076152F"/>
    <w:rsid w:val="007813EF"/>
    <w:rsid w:val="007875FC"/>
    <w:rsid w:val="0079090B"/>
    <w:rsid w:val="007A29BA"/>
    <w:rsid w:val="007B1A72"/>
    <w:rsid w:val="007B2F70"/>
    <w:rsid w:val="007C15CB"/>
    <w:rsid w:val="007C7D9B"/>
    <w:rsid w:val="007E22ED"/>
    <w:rsid w:val="007E53E8"/>
    <w:rsid w:val="00820E06"/>
    <w:rsid w:val="00821EE9"/>
    <w:rsid w:val="0084000D"/>
    <w:rsid w:val="0084743B"/>
    <w:rsid w:val="00855FF7"/>
    <w:rsid w:val="008628CC"/>
    <w:rsid w:val="008629AD"/>
    <w:rsid w:val="00862BD3"/>
    <w:rsid w:val="00867E23"/>
    <w:rsid w:val="00873A68"/>
    <w:rsid w:val="00874D26"/>
    <w:rsid w:val="00875AD6"/>
    <w:rsid w:val="00877774"/>
    <w:rsid w:val="00883F24"/>
    <w:rsid w:val="00894F7A"/>
    <w:rsid w:val="008D1898"/>
    <w:rsid w:val="008D5F2C"/>
    <w:rsid w:val="008E264C"/>
    <w:rsid w:val="008E4F3B"/>
    <w:rsid w:val="008E508F"/>
    <w:rsid w:val="008F0BC1"/>
    <w:rsid w:val="008F1FFA"/>
    <w:rsid w:val="008F4CBC"/>
    <w:rsid w:val="008F6086"/>
    <w:rsid w:val="009008D1"/>
    <w:rsid w:val="0090396F"/>
    <w:rsid w:val="009046B0"/>
    <w:rsid w:val="0092400F"/>
    <w:rsid w:val="009307D5"/>
    <w:rsid w:val="009372AD"/>
    <w:rsid w:val="0094249C"/>
    <w:rsid w:val="00952E85"/>
    <w:rsid w:val="00954A36"/>
    <w:rsid w:val="0097046D"/>
    <w:rsid w:val="00976DD6"/>
    <w:rsid w:val="00984D08"/>
    <w:rsid w:val="009A488A"/>
    <w:rsid w:val="009D367C"/>
    <w:rsid w:val="009D48CA"/>
    <w:rsid w:val="009D65A8"/>
    <w:rsid w:val="009D66CC"/>
    <w:rsid w:val="009E0103"/>
    <w:rsid w:val="009E325B"/>
    <w:rsid w:val="009E5E00"/>
    <w:rsid w:val="00A00324"/>
    <w:rsid w:val="00A04167"/>
    <w:rsid w:val="00A136C6"/>
    <w:rsid w:val="00A140E9"/>
    <w:rsid w:val="00A15602"/>
    <w:rsid w:val="00A24742"/>
    <w:rsid w:val="00A37006"/>
    <w:rsid w:val="00A47CAB"/>
    <w:rsid w:val="00A50E83"/>
    <w:rsid w:val="00A52D79"/>
    <w:rsid w:val="00A60DA8"/>
    <w:rsid w:val="00A645E0"/>
    <w:rsid w:val="00A74251"/>
    <w:rsid w:val="00A75F33"/>
    <w:rsid w:val="00A83F65"/>
    <w:rsid w:val="00A874BD"/>
    <w:rsid w:val="00A907D1"/>
    <w:rsid w:val="00A956C3"/>
    <w:rsid w:val="00AA401F"/>
    <w:rsid w:val="00AB0DF3"/>
    <w:rsid w:val="00AB1AED"/>
    <w:rsid w:val="00AB2F51"/>
    <w:rsid w:val="00AC47B1"/>
    <w:rsid w:val="00AE2E9F"/>
    <w:rsid w:val="00AE3929"/>
    <w:rsid w:val="00AF0AD2"/>
    <w:rsid w:val="00AF0AD9"/>
    <w:rsid w:val="00AF14DB"/>
    <w:rsid w:val="00AF1F84"/>
    <w:rsid w:val="00B01097"/>
    <w:rsid w:val="00B0574B"/>
    <w:rsid w:val="00B128A3"/>
    <w:rsid w:val="00B259A3"/>
    <w:rsid w:val="00B3136C"/>
    <w:rsid w:val="00B333F4"/>
    <w:rsid w:val="00B3567B"/>
    <w:rsid w:val="00B47018"/>
    <w:rsid w:val="00B5292F"/>
    <w:rsid w:val="00B55EC2"/>
    <w:rsid w:val="00B60F73"/>
    <w:rsid w:val="00B6472A"/>
    <w:rsid w:val="00B8050C"/>
    <w:rsid w:val="00B9430C"/>
    <w:rsid w:val="00B97D15"/>
    <w:rsid w:val="00BB759A"/>
    <w:rsid w:val="00BC04E8"/>
    <w:rsid w:val="00BC2D37"/>
    <w:rsid w:val="00BD357A"/>
    <w:rsid w:val="00BE0BAD"/>
    <w:rsid w:val="00BE658E"/>
    <w:rsid w:val="00BE71BE"/>
    <w:rsid w:val="00BF4FFB"/>
    <w:rsid w:val="00C00877"/>
    <w:rsid w:val="00C165DB"/>
    <w:rsid w:val="00C31BCD"/>
    <w:rsid w:val="00C4788B"/>
    <w:rsid w:val="00C553D9"/>
    <w:rsid w:val="00C73B9C"/>
    <w:rsid w:val="00C815E3"/>
    <w:rsid w:val="00C84E00"/>
    <w:rsid w:val="00C94393"/>
    <w:rsid w:val="00CA6306"/>
    <w:rsid w:val="00CC0B4D"/>
    <w:rsid w:val="00CC20FF"/>
    <w:rsid w:val="00CC7C8F"/>
    <w:rsid w:val="00CE6603"/>
    <w:rsid w:val="00CE7377"/>
    <w:rsid w:val="00D04D87"/>
    <w:rsid w:val="00D2028E"/>
    <w:rsid w:val="00D21C6C"/>
    <w:rsid w:val="00D22907"/>
    <w:rsid w:val="00D31C77"/>
    <w:rsid w:val="00D33C1F"/>
    <w:rsid w:val="00D41B2A"/>
    <w:rsid w:val="00D464FD"/>
    <w:rsid w:val="00D51FCF"/>
    <w:rsid w:val="00D65226"/>
    <w:rsid w:val="00D67C70"/>
    <w:rsid w:val="00D721D7"/>
    <w:rsid w:val="00D76F0C"/>
    <w:rsid w:val="00D77BEC"/>
    <w:rsid w:val="00D8370A"/>
    <w:rsid w:val="00D838B2"/>
    <w:rsid w:val="00D842A7"/>
    <w:rsid w:val="00D84EB1"/>
    <w:rsid w:val="00D90C0D"/>
    <w:rsid w:val="00D92F98"/>
    <w:rsid w:val="00DA0B4E"/>
    <w:rsid w:val="00DC410C"/>
    <w:rsid w:val="00DD341A"/>
    <w:rsid w:val="00DD5676"/>
    <w:rsid w:val="00DE12B4"/>
    <w:rsid w:val="00DF22EF"/>
    <w:rsid w:val="00E023F2"/>
    <w:rsid w:val="00E03ECF"/>
    <w:rsid w:val="00E05AE0"/>
    <w:rsid w:val="00E05CFE"/>
    <w:rsid w:val="00E101AD"/>
    <w:rsid w:val="00E120AC"/>
    <w:rsid w:val="00E24852"/>
    <w:rsid w:val="00E3438E"/>
    <w:rsid w:val="00E360C9"/>
    <w:rsid w:val="00E37401"/>
    <w:rsid w:val="00E43332"/>
    <w:rsid w:val="00E55C2B"/>
    <w:rsid w:val="00E6451A"/>
    <w:rsid w:val="00E6741A"/>
    <w:rsid w:val="00E71236"/>
    <w:rsid w:val="00E83B8B"/>
    <w:rsid w:val="00E85E78"/>
    <w:rsid w:val="00E92742"/>
    <w:rsid w:val="00E97EC4"/>
    <w:rsid w:val="00EA7F83"/>
    <w:rsid w:val="00EC0993"/>
    <w:rsid w:val="00EC7838"/>
    <w:rsid w:val="00ED40AD"/>
    <w:rsid w:val="00EE49A5"/>
    <w:rsid w:val="00EE5C0B"/>
    <w:rsid w:val="00EF21ED"/>
    <w:rsid w:val="00EF421C"/>
    <w:rsid w:val="00EF6D6F"/>
    <w:rsid w:val="00F01E02"/>
    <w:rsid w:val="00F15B9F"/>
    <w:rsid w:val="00F3295A"/>
    <w:rsid w:val="00F33874"/>
    <w:rsid w:val="00F341CC"/>
    <w:rsid w:val="00F411E0"/>
    <w:rsid w:val="00F50E8E"/>
    <w:rsid w:val="00F71130"/>
    <w:rsid w:val="00F71F38"/>
    <w:rsid w:val="00F8111A"/>
    <w:rsid w:val="00F87523"/>
    <w:rsid w:val="00FA3130"/>
    <w:rsid w:val="00FA7A34"/>
    <w:rsid w:val="00FC25C8"/>
    <w:rsid w:val="00FD1D52"/>
    <w:rsid w:val="00FE0815"/>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uiPriority w:val="34"/>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 w:type="character" w:styleId="Zstupntext">
    <w:name w:val="Placeholder Text"/>
    <w:basedOn w:val="Standardnpsmoodstavce"/>
    <w:uiPriority w:val="99"/>
    <w:semiHidden/>
    <w:rsid w:val="000F23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325DD23DB4130856FB6757A40137E"/>
        <w:category>
          <w:name w:val="Obecné"/>
          <w:gallery w:val="placeholder"/>
        </w:category>
        <w:types>
          <w:type w:val="bbPlcHdr"/>
        </w:types>
        <w:behaviors>
          <w:behavior w:val="content"/>
        </w:behaviors>
        <w:guid w:val="{66ED6A7C-4E61-4611-B7AB-A513A9BF0BD1}"/>
      </w:docPartPr>
      <w:docPartBody>
        <w:p w:rsidR="00B064C2" w:rsidRDefault="00CE43C3" w:rsidP="00CE43C3">
          <w:pPr>
            <w:pStyle w:val="386325DD23DB4130856FB6757A40137E"/>
          </w:pPr>
          <w:r w:rsidRPr="004777B3">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EF"/>
    <w:rsid w:val="00055E3A"/>
    <w:rsid w:val="006D5008"/>
    <w:rsid w:val="00A83DEF"/>
    <w:rsid w:val="00B064C2"/>
    <w:rsid w:val="00BE71BE"/>
    <w:rsid w:val="00CE43C3"/>
    <w:rsid w:val="00E77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43C3"/>
    <w:rPr>
      <w:color w:val="808080"/>
    </w:rPr>
  </w:style>
  <w:style w:type="paragraph" w:customStyle="1" w:styleId="386325DD23DB4130856FB6757A40137E">
    <w:name w:val="386325DD23DB4130856FB6757A40137E"/>
    <w:rsid w:val="00CE43C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1D9F3-B617-4661-9057-EFC4739459D8}">
  <ds:schemaRefs>
    <ds:schemaRef ds:uri="http://schemas.microsoft.com/sharepoint/v3/contenttype/forms"/>
  </ds:schemaRefs>
</ds:datastoreItem>
</file>

<file path=customXml/itemProps2.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customXml/itemProps3.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232</Words>
  <Characters>1502</Characters>
  <Application>Microsoft Office Word</Application>
  <DocSecurity>8</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Veselá Lenka</cp:lastModifiedBy>
  <cp:revision>8</cp:revision>
  <cp:lastPrinted>2025-09-04T12:12:00Z</cp:lastPrinted>
  <dcterms:created xsi:type="dcterms:W3CDTF">2025-09-04T12:51:00Z</dcterms:created>
  <dcterms:modified xsi:type="dcterms:W3CDTF">2025-09-09T10:19:00Z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