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494BD" w14:textId="77777777"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14:paraId="23BC4AFB" w14:textId="77777777" w:rsidR="00B10F3E" w:rsidRDefault="00E600BB" w:rsidP="00B10F3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k podprogramu 117D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="006A3F67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9A60EE">
        <w:rPr>
          <w:rFonts w:ascii="Arial" w:hAnsi="Arial" w:cs="Arial"/>
          <w:b/>
          <w:bCs/>
          <w:sz w:val="24"/>
          <w:szCs w:val="24"/>
        </w:rPr>
        <w:t xml:space="preserve"> „</w:t>
      </w:r>
      <w:r w:rsidR="006A3F67">
        <w:rPr>
          <w:rFonts w:ascii="Arial" w:hAnsi="Arial" w:cs="Arial"/>
          <w:b/>
          <w:bCs/>
          <w:sz w:val="24"/>
          <w:szCs w:val="24"/>
        </w:rPr>
        <w:t>Technická infrastruktura</w:t>
      </w:r>
      <w:r w:rsidRPr="009A60EE">
        <w:rPr>
          <w:rFonts w:ascii="Arial" w:hAnsi="Arial" w:cs="Arial"/>
          <w:b/>
          <w:bCs/>
          <w:sz w:val="24"/>
          <w:szCs w:val="24"/>
        </w:rPr>
        <w:t>“</w:t>
      </w:r>
    </w:p>
    <w:p w14:paraId="2E365674" w14:textId="5E52A622" w:rsidR="00E600BB" w:rsidRPr="009A60EE" w:rsidRDefault="00E600BB" w:rsidP="00B10F3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pro rok 20</w:t>
      </w:r>
      <w:r w:rsidR="0015503B">
        <w:rPr>
          <w:rFonts w:ascii="Arial" w:hAnsi="Arial" w:cs="Arial"/>
          <w:b/>
          <w:bCs/>
          <w:sz w:val="24"/>
          <w:szCs w:val="24"/>
        </w:rPr>
        <w:t>20</w:t>
      </w:r>
    </w:p>
    <w:p w14:paraId="759F71E2" w14:textId="77777777"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14:paraId="00E0F1D4" w14:textId="77777777" w:rsidR="00E600BB" w:rsidRPr="00F90D29" w:rsidRDefault="00E600BB" w:rsidP="00E600BB">
      <w:pPr>
        <w:ind w:left="709"/>
        <w:jc w:val="center"/>
        <w:rPr>
          <w:rFonts w:ascii="Arial" w:hAnsi="Arial" w:cs="Arial"/>
          <w:i/>
        </w:rPr>
      </w:pPr>
    </w:p>
    <w:p w14:paraId="50A9F5E8" w14:textId="0832F01A" w:rsidR="0015503B" w:rsidRPr="00B10F3E" w:rsidRDefault="0015503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F278C3">
        <w:rPr>
          <w:rFonts w:ascii="Arial" w:hAnsi="Arial" w:cs="Arial"/>
          <w:b/>
          <w:szCs w:val="24"/>
        </w:rPr>
        <w:t xml:space="preserve">Tento Metodický pokyn je závazným materiálem pro žadatele </w:t>
      </w:r>
      <w:r w:rsidR="00614450" w:rsidRPr="00F278C3">
        <w:rPr>
          <w:rFonts w:ascii="Arial" w:hAnsi="Arial" w:cs="Arial"/>
          <w:b/>
          <w:szCs w:val="24"/>
        </w:rPr>
        <w:t>při přípravě a pro příjemce při </w:t>
      </w:r>
      <w:r w:rsidRPr="00F278C3">
        <w:rPr>
          <w:rFonts w:ascii="Arial" w:hAnsi="Arial" w:cs="Arial"/>
          <w:b/>
          <w:szCs w:val="24"/>
        </w:rPr>
        <w:t>realizaci akcí financovaných z podprogramu Technická infrastruktura pro rok 2020.</w:t>
      </w:r>
    </w:p>
    <w:p w14:paraId="234B9F59" w14:textId="77777777" w:rsidR="0015503B" w:rsidRDefault="0015503B" w:rsidP="00E600BB">
      <w:pPr>
        <w:spacing w:line="276" w:lineRule="auto"/>
        <w:jc w:val="both"/>
        <w:rPr>
          <w:rFonts w:ascii="Arial" w:hAnsi="Arial" w:cs="Arial"/>
          <w:szCs w:val="24"/>
        </w:rPr>
      </w:pPr>
    </w:p>
    <w:p w14:paraId="13FED4AB" w14:textId="3C2EEFB9" w:rsidR="00B10F3E" w:rsidRPr="00B10F3E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  <w:r w:rsidRPr="00B10F3E">
        <w:rPr>
          <w:rFonts w:ascii="Arial" w:hAnsi="Arial" w:cs="Arial"/>
          <w:sz w:val="20"/>
          <w:szCs w:val="20"/>
        </w:rPr>
        <w:t xml:space="preserve">Žádosti o dotaci včetně příloh musí být </w:t>
      </w:r>
      <w:r w:rsidR="0015503B" w:rsidRPr="00B10F3E">
        <w:rPr>
          <w:rFonts w:ascii="Arial" w:hAnsi="Arial" w:cs="Arial"/>
          <w:sz w:val="20"/>
          <w:szCs w:val="20"/>
        </w:rPr>
        <w:t xml:space="preserve">do podatelny Ministerstva pro místní rozvoj </w:t>
      </w:r>
      <w:r w:rsidRPr="00B10F3E">
        <w:rPr>
          <w:rFonts w:ascii="Arial" w:hAnsi="Arial" w:cs="Arial"/>
          <w:sz w:val="20"/>
          <w:szCs w:val="20"/>
        </w:rPr>
        <w:t>doručeny nejpozději do termínu stanoveného ve výzvě.</w:t>
      </w:r>
    </w:p>
    <w:p w14:paraId="2BA986DB" w14:textId="77777777" w:rsidR="00B10F3E" w:rsidRDefault="00B10F3E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</w:rPr>
      </w:pPr>
    </w:p>
    <w:p w14:paraId="277EC916" w14:textId="323162D6" w:rsidR="00E600BB" w:rsidRPr="00603DF2" w:rsidRDefault="00DC387D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  <w:r w:rsidRPr="00043F87">
        <w:rPr>
          <w:rFonts w:ascii="Arial" w:hAnsi="Arial" w:cs="Arial"/>
          <w:sz w:val="20"/>
          <w:szCs w:val="20"/>
          <w:lang w:val="cs-CZ"/>
        </w:rPr>
        <w:t>Žádost o dotaci</w:t>
      </w:r>
      <w:r w:rsidR="00B10F3E" w:rsidRPr="00043F87">
        <w:rPr>
          <w:rFonts w:ascii="Arial" w:hAnsi="Arial" w:cs="Arial"/>
          <w:sz w:val="20"/>
          <w:szCs w:val="20"/>
          <w:lang w:val="cs-CZ"/>
        </w:rPr>
        <w:t xml:space="preserve"> </w:t>
      </w:r>
      <w:r w:rsidRPr="00043F87">
        <w:rPr>
          <w:rFonts w:ascii="Arial" w:hAnsi="Arial" w:cs="Arial"/>
          <w:sz w:val="20"/>
          <w:szCs w:val="20"/>
          <w:lang w:val="cs-CZ"/>
        </w:rPr>
        <w:t>není možné podat prostřednictvím datové schránky.</w:t>
      </w:r>
    </w:p>
    <w:p w14:paraId="45F52523" w14:textId="77777777"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14:paraId="271DE698" w14:textId="234FAF87" w:rsidR="00E600BB" w:rsidRDefault="00C45781" w:rsidP="00E600BB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Správce programu d</w:t>
      </w:r>
      <w:r w:rsidR="00E600BB" w:rsidRPr="00B10F3E">
        <w:rPr>
          <w:rFonts w:ascii="Arial" w:hAnsi="Arial" w:cs="Arial"/>
          <w:szCs w:val="24"/>
        </w:rPr>
        <w:t>oporuč</w:t>
      </w:r>
      <w:r>
        <w:rPr>
          <w:rFonts w:ascii="Arial" w:hAnsi="Arial" w:cs="Arial"/>
          <w:szCs w:val="24"/>
        </w:rPr>
        <w:t xml:space="preserve">uje předkládat žádost o dotaci s přílohami </w:t>
      </w:r>
      <w:r w:rsidR="00E600BB" w:rsidRPr="00B10F3E">
        <w:rPr>
          <w:rFonts w:ascii="Arial" w:hAnsi="Arial" w:cs="Arial"/>
          <w:szCs w:val="24"/>
        </w:rPr>
        <w:t>v nerozebíratelném provedení</w:t>
      </w:r>
      <w:r w:rsidR="00DD41DB" w:rsidRPr="00B10F3E">
        <w:rPr>
          <w:rFonts w:ascii="Arial" w:hAnsi="Arial" w:cs="Arial"/>
          <w:szCs w:val="24"/>
        </w:rPr>
        <w:t xml:space="preserve"> (</w:t>
      </w:r>
      <w:r w:rsidR="00F85A9F">
        <w:rPr>
          <w:rFonts w:ascii="Arial" w:hAnsi="Arial" w:cs="Arial"/>
          <w:szCs w:val="24"/>
        </w:rPr>
        <w:t>výkresy vložit do euroobalu, aby je bylo možné jednoduše vyjmout a rozložit</w:t>
      </w:r>
      <w:r w:rsidR="00DD41DB" w:rsidRPr="00B10F3E">
        <w:rPr>
          <w:rFonts w:ascii="Arial" w:hAnsi="Arial" w:cs="Arial"/>
          <w:szCs w:val="24"/>
        </w:rPr>
        <w:t>)</w:t>
      </w:r>
      <w:r w:rsidR="00E600BB" w:rsidRPr="00B10F3E">
        <w:rPr>
          <w:rFonts w:ascii="Arial" w:hAnsi="Arial" w:cs="Arial"/>
          <w:szCs w:val="24"/>
        </w:rPr>
        <w:t xml:space="preserve">, přičemž všechny stránky </w:t>
      </w:r>
      <w:r w:rsidR="005958CE">
        <w:rPr>
          <w:rFonts w:ascii="Arial" w:hAnsi="Arial" w:cs="Arial"/>
          <w:szCs w:val="24"/>
        </w:rPr>
        <w:t>doporučuje pro přehlednost</w:t>
      </w:r>
      <w:r w:rsidR="0015503B" w:rsidRPr="00B10F3E">
        <w:rPr>
          <w:rFonts w:ascii="Arial" w:hAnsi="Arial" w:cs="Arial"/>
          <w:szCs w:val="24"/>
        </w:rPr>
        <w:t xml:space="preserve"> </w:t>
      </w:r>
      <w:r w:rsidR="00E600BB" w:rsidRPr="00B10F3E">
        <w:rPr>
          <w:rFonts w:ascii="Arial" w:hAnsi="Arial" w:cs="Arial"/>
          <w:szCs w:val="24"/>
        </w:rPr>
        <w:t>vzestupně očíslov</w:t>
      </w:r>
      <w:r w:rsidR="005958CE">
        <w:rPr>
          <w:rFonts w:ascii="Arial" w:hAnsi="Arial" w:cs="Arial"/>
          <w:szCs w:val="24"/>
        </w:rPr>
        <w:t>at</w:t>
      </w:r>
      <w:r w:rsidR="00E600BB" w:rsidRPr="00B10F3E">
        <w:rPr>
          <w:rFonts w:ascii="Arial" w:hAnsi="Arial" w:cs="Arial"/>
          <w:szCs w:val="24"/>
        </w:rPr>
        <w:t xml:space="preserve"> a </w:t>
      </w:r>
      <w:r w:rsidR="00163B9C">
        <w:rPr>
          <w:rFonts w:ascii="Arial" w:hAnsi="Arial" w:cs="Arial"/>
          <w:szCs w:val="24"/>
        </w:rPr>
        <w:t>uvést</w:t>
      </w:r>
      <w:r w:rsidR="00E600BB" w:rsidRPr="00B10F3E">
        <w:rPr>
          <w:rFonts w:ascii="Arial" w:hAnsi="Arial" w:cs="Arial"/>
          <w:szCs w:val="24"/>
        </w:rPr>
        <w:t xml:space="preserve"> celkový počet stran</w:t>
      </w:r>
      <w:r w:rsidR="00B10F3E">
        <w:rPr>
          <w:rFonts w:ascii="Arial" w:hAnsi="Arial" w:cs="Arial"/>
          <w:szCs w:val="24"/>
        </w:rPr>
        <w:t xml:space="preserve"> (jako při </w:t>
      </w:r>
      <w:r w:rsidR="0015503B" w:rsidRPr="00B10F3E">
        <w:rPr>
          <w:rFonts w:ascii="Arial" w:hAnsi="Arial" w:cs="Arial"/>
          <w:szCs w:val="24"/>
        </w:rPr>
        <w:t>zpracovávání nabídek)</w:t>
      </w:r>
      <w:r w:rsidR="00E600BB" w:rsidRPr="00B10F3E">
        <w:rPr>
          <w:rFonts w:ascii="Arial" w:hAnsi="Arial" w:cs="Arial"/>
          <w:szCs w:val="24"/>
        </w:rPr>
        <w:t>.</w:t>
      </w:r>
    </w:p>
    <w:p w14:paraId="7F3F3396" w14:textId="1E486703" w:rsidR="001D226D" w:rsidRDefault="001D226D" w:rsidP="00E600BB">
      <w:pPr>
        <w:spacing w:line="276" w:lineRule="auto"/>
        <w:jc w:val="both"/>
        <w:rPr>
          <w:rFonts w:ascii="Arial" w:hAnsi="Arial" w:cs="Arial"/>
          <w:szCs w:val="24"/>
        </w:rPr>
      </w:pPr>
    </w:p>
    <w:p w14:paraId="5AA4A20C" w14:textId="52C023AE" w:rsidR="001D226D" w:rsidRDefault="001D226D" w:rsidP="00E600BB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 pojmem „</w:t>
      </w:r>
      <w:r w:rsidRPr="00B10F3E">
        <w:rPr>
          <w:rFonts w:ascii="Arial" w:hAnsi="Arial" w:cs="Arial"/>
          <w:b/>
          <w:szCs w:val="24"/>
        </w:rPr>
        <w:t>předmětná technická infrastruktura</w:t>
      </w:r>
      <w:r>
        <w:rPr>
          <w:rFonts w:ascii="Arial" w:hAnsi="Arial" w:cs="Arial"/>
          <w:szCs w:val="24"/>
        </w:rPr>
        <w:t>“ nebo „</w:t>
      </w:r>
      <w:r w:rsidRPr="00B10F3E">
        <w:rPr>
          <w:rFonts w:ascii="Arial" w:hAnsi="Arial" w:cs="Arial"/>
          <w:b/>
          <w:szCs w:val="24"/>
        </w:rPr>
        <w:t>předmět dotace</w:t>
      </w:r>
      <w:r>
        <w:rPr>
          <w:rFonts w:ascii="Arial" w:hAnsi="Arial" w:cs="Arial"/>
          <w:szCs w:val="24"/>
        </w:rPr>
        <w:t xml:space="preserve">“ se </w:t>
      </w:r>
      <w:r w:rsidR="00B10F3E">
        <w:rPr>
          <w:rFonts w:ascii="Arial" w:hAnsi="Arial" w:cs="Arial"/>
          <w:szCs w:val="24"/>
        </w:rPr>
        <w:t>při podání žádosti o </w:t>
      </w:r>
      <w:r>
        <w:rPr>
          <w:rFonts w:ascii="Arial" w:hAnsi="Arial" w:cs="Arial"/>
          <w:szCs w:val="24"/>
        </w:rPr>
        <w:t>dotaci rozumí dopravní nebo technická infrastruktura, na níž je žádost o dotaci podávána. V rámci kontroly žádosti o dotaci správce programu stanoví, na kterou infrastrukturu bude ve</w:t>
      </w:r>
      <w:r w:rsidR="00F6128B">
        <w:rPr>
          <w:rFonts w:ascii="Arial" w:hAnsi="Arial" w:cs="Arial"/>
          <w:szCs w:val="24"/>
        </w:rPr>
        <w:t xml:space="preserve"> skutečnosti dotace poskytnuta, a toto rozhodnutí uvede do Registrace akce (dotace nemusí být poskytnuta na všechny druhy infrastruktury, na které byla podána žádost o dotaci).</w:t>
      </w:r>
    </w:p>
    <w:p w14:paraId="30259AC3" w14:textId="6ABC3A65" w:rsidR="00043F87" w:rsidRDefault="00043F87" w:rsidP="00E600BB">
      <w:pPr>
        <w:spacing w:line="276" w:lineRule="auto"/>
        <w:jc w:val="both"/>
        <w:rPr>
          <w:rFonts w:ascii="Arial" w:hAnsi="Arial" w:cs="Arial"/>
          <w:szCs w:val="24"/>
        </w:rPr>
      </w:pPr>
    </w:p>
    <w:p w14:paraId="52191EA4" w14:textId="639A688F" w:rsidR="00043F87" w:rsidRPr="00B10F3E" w:rsidRDefault="00552062" w:rsidP="00E600BB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 pojmem </w:t>
      </w:r>
      <w:r w:rsidRPr="00552062">
        <w:rPr>
          <w:rFonts w:ascii="Arial" w:hAnsi="Arial" w:cs="Arial"/>
          <w:b/>
          <w:szCs w:val="24"/>
        </w:rPr>
        <w:t>„zainvestovaný pozemek“</w:t>
      </w:r>
      <w:r>
        <w:rPr>
          <w:rFonts w:ascii="Arial" w:hAnsi="Arial" w:cs="Arial"/>
          <w:szCs w:val="24"/>
        </w:rPr>
        <w:t xml:space="preserve"> se rozumí pozemek určený pro výstavbu rodinných nebo bytov</w:t>
      </w:r>
      <w:r w:rsidR="00902FEC">
        <w:rPr>
          <w:rFonts w:ascii="Arial" w:hAnsi="Arial" w:cs="Arial"/>
          <w:szCs w:val="24"/>
        </w:rPr>
        <w:t>ých domů již zapsaný v katastru</w:t>
      </w:r>
      <w:r>
        <w:rPr>
          <w:rFonts w:ascii="Arial" w:hAnsi="Arial" w:cs="Arial"/>
          <w:szCs w:val="24"/>
        </w:rPr>
        <w:t xml:space="preserve"> nemovitostí nebo pozemek zakreslený v projektové dokumentaci (pro výši dotace je rozhodující počet naprojektovaných přípojek nebo sjezdů k pozemkům pro výstavbu rodinných nebo bytových domů zahrnutých do akce, přičemž do akce nemusejí být zahrnuty všechny naprojektované přípojky nebo sjezdy).</w:t>
      </w:r>
    </w:p>
    <w:p w14:paraId="4124155C" w14:textId="77777777"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14:paraId="1DE39D2A" w14:textId="639D76E9" w:rsidR="00B10F3E" w:rsidRDefault="00F0744B" w:rsidP="00E600BB">
      <w:p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 povinnosti vyplývající ze zákona č. 218/2000 Sb., § 18a odst. 2, zveřejňovat veškeré doklady rozhodné pro přidělení dotace na </w:t>
      </w:r>
      <w:hyperlink r:id="rId8" w:history="1">
        <w:r w:rsidRPr="00942354">
          <w:rPr>
            <w:rStyle w:val="Hypertextovodkaz"/>
            <w:rFonts w:ascii="Arial" w:hAnsi="Arial" w:cs="Arial"/>
          </w:rPr>
          <w:t>https://www.dotinfo.cz</w:t>
        </w:r>
      </w:hyperlink>
      <w:r>
        <w:rPr>
          <w:rFonts w:ascii="Arial" w:hAnsi="Arial" w:cs="Arial"/>
        </w:rPr>
        <w:t xml:space="preserve">, </w:t>
      </w:r>
      <w:r w:rsidRPr="00B10F3E">
        <w:rPr>
          <w:rFonts w:ascii="Arial" w:hAnsi="Arial" w:cs="Arial"/>
          <w:b/>
        </w:rPr>
        <w:t>žadatel o dotaci vloží scany základních i doplňujících náležitostí</w:t>
      </w:r>
      <w:r w:rsidR="00B10F3E">
        <w:rPr>
          <w:rFonts w:ascii="Arial" w:hAnsi="Arial" w:cs="Arial"/>
          <w:b/>
        </w:rPr>
        <w:t xml:space="preserve"> (včetně oprav a doplnění)</w:t>
      </w:r>
      <w:r w:rsidRPr="00B10F3E">
        <w:rPr>
          <w:rFonts w:ascii="Arial" w:hAnsi="Arial" w:cs="Arial"/>
          <w:b/>
        </w:rPr>
        <w:t xml:space="preserve"> do elektronické žádosti o dotaci.</w:t>
      </w:r>
      <w:r>
        <w:rPr>
          <w:rFonts w:ascii="Arial" w:hAnsi="Arial" w:cs="Arial"/>
        </w:rPr>
        <w:t xml:space="preserve"> Doklady, které je takto nutné zpracovat, jsou v tomto metodickém pokynu označeny zkratkou </w:t>
      </w:r>
      <w:r w:rsidR="00043F87">
        <w:rPr>
          <w:rFonts w:ascii="Arial" w:hAnsi="Arial" w:cs="Arial"/>
        </w:rPr>
        <w:t>EŽ.</w:t>
      </w:r>
    </w:p>
    <w:p w14:paraId="76FD2721" w14:textId="77777777" w:rsidR="00B10F3E" w:rsidRDefault="00B10F3E" w:rsidP="00E600BB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2F4CD239" w14:textId="1AAD421D" w:rsidR="00552062" w:rsidRPr="00552062" w:rsidRDefault="00E600BB" w:rsidP="00043F87">
      <w:p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B10F3E">
        <w:rPr>
          <w:rFonts w:ascii="Arial" w:eastAsia="Calibri" w:hAnsi="Arial" w:cs="Arial"/>
          <w:b/>
          <w:szCs w:val="22"/>
          <w:lang w:eastAsia="en-US"/>
        </w:rPr>
        <w:t>Financování</w:t>
      </w:r>
      <w:r w:rsidRPr="00B10F3E">
        <w:rPr>
          <w:rFonts w:ascii="Arial" w:eastAsia="Calibri" w:hAnsi="Arial" w:cs="Arial"/>
          <w:szCs w:val="22"/>
          <w:lang w:eastAsia="en-US"/>
        </w:rPr>
        <w:t xml:space="preserve"> programů bude </w:t>
      </w:r>
      <w:r w:rsidR="0015503B" w:rsidRPr="00B10F3E">
        <w:rPr>
          <w:rFonts w:ascii="Arial" w:eastAsia="Calibri" w:hAnsi="Arial" w:cs="Arial"/>
          <w:szCs w:val="22"/>
          <w:lang w:eastAsia="en-US"/>
        </w:rPr>
        <w:t xml:space="preserve">probíhat </w:t>
      </w:r>
      <w:r w:rsidR="00DB3741">
        <w:rPr>
          <w:rFonts w:ascii="Arial" w:eastAsia="Calibri" w:hAnsi="Arial" w:cs="Arial"/>
          <w:szCs w:val="22"/>
          <w:lang w:eastAsia="en-US"/>
        </w:rPr>
        <w:t xml:space="preserve">prostřednictvím </w:t>
      </w:r>
      <w:r w:rsidR="00DB3741" w:rsidRPr="00B10F3E">
        <w:rPr>
          <w:rFonts w:ascii="Arial" w:eastAsia="Calibri" w:hAnsi="Arial" w:cs="Arial"/>
          <w:szCs w:val="22"/>
          <w:lang w:eastAsia="en-US"/>
        </w:rPr>
        <w:t>ČNB</w:t>
      </w:r>
      <w:r w:rsidR="00DB3741">
        <w:rPr>
          <w:rFonts w:ascii="Arial" w:eastAsia="Calibri" w:hAnsi="Arial" w:cs="Arial"/>
          <w:szCs w:val="22"/>
          <w:lang w:eastAsia="en-US"/>
        </w:rPr>
        <w:t>, a to na základě neproplacených faktur předkládaných k proplacení správci programu v průběhu stavby</w:t>
      </w:r>
      <w:r w:rsidRPr="00A723A2">
        <w:rPr>
          <w:rFonts w:ascii="Arial" w:eastAsia="Calibri" w:hAnsi="Arial" w:cs="Arial"/>
          <w:szCs w:val="22"/>
          <w:lang w:eastAsia="en-US"/>
        </w:rPr>
        <w:t xml:space="preserve">. </w:t>
      </w:r>
      <w:r w:rsidR="00DB3741">
        <w:rPr>
          <w:rFonts w:ascii="Arial" w:eastAsia="Calibri" w:hAnsi="Arial" w:cs="Arial"/>
          <w:szCs w:val="22"/>
          <w:lang w:eastAsia="en-US"/>
        </w:rPr>
        <w:t>Příjemce dotace zašle žádost o </w:t>
      </w:r>
      <w:r w:rsidR="00A723A2" w:rsidRPr="00B10F3E">
        <w:rPr>
          <w:rFonts w:ascii="Arial" w:eastAsia="Calibri" w:hAnsi="Arial" w:cs="Arial"/>
          <w:szCs w:val="22"/>
          <w:lang w:eastAsia="en-US"/>
        </w:rPr>
        <w:t>proplacení faktury s uvedením identifik</w:t>
      </w:r>
      <w:r w:rsidR="00B10F3E">
        <w:rPr>
          <w:rFonts w:ascii="Arial" w:eastAsia="Calibri" w:hAnsi="Arial" w:cs="Arial"/>
          <w:szCs w:val="22"/>
          <w:lang w:eastAsia="en-US"/>
        </w:rPr>
        <w:t>ačního čísla akce, názvu akce a </w:t>
      </w:r>
      <w:r w:rsidR="00A723A2" w:rsidRPr="00B10F3E">
        <w:rPr>
          <w:rFonts w:ascii="Arial" w:eastAsia="Calibri" w:hAnsi="Arial" w:cs="Arial"/>
          <w:szCs w:val="22"/>
          <w:lang w:eastAsia="en-US"/>
        </w:rPr>
        <w:t>číslem účtu, na který má být faktura proplacena, originál neproplacené faktury</w:t>
      </w:r>
      <w:r w:rsidR="00DB3741">
        <w:rPr>
          <w:rFonts w:ascii="Arial" w:eastAsia="Calibri" w:hAnsi="Arial" w:cs="Arial"/>
          <w:szCs w:val="22"/>
          <w:lang w:eastAsia="en-US"/>
        </w:rPr>
        <w:t>, na které bude uvedeno identifikační číslo akce a název akce v předepsaném formátu,</w:t>
      </w:r>
      <w:r w:rsidR="00A723A2" w:rsidRPr="00B10F3E">
        <w:rPr>
          <w:rFonts w:ascii="Arial" w:eastAsia="Calibri" w:hAnsi="Arial" w:cs="Arial"/>
          <w:szCs w:val="22"/>
          <w:lang w:eastAsia="en-US"/>
        </w:rPr>
        <w:t xml:space="preserve"> a soupis provedených prací </w:t>
      </w:r>
      <w:r w:rsidR="00F85A9F">
        <w:rPr>
          <w:rFonts w:ascii="Arial" w:eastAsia="Calibri" w:hAnsi="Arial" w:cs="Arial"/>
          <w:szCs w:val="22"/>
          <w:lang w:eastAsia="en-US"/>
        </w:rPr>
        <w:t xml:space="preserve">identifikovatelně </w:t>
      </w:r>
      <w:r w:rsidR="00A723A2" w:rsidRPr="00B10F3E">
        <w:rPr>
          <w:rFonts w:ascii="Arial" w:eastAsia="Calibri" w:hAnsi="Arial" w:cs="Arial"/>
          <w:szCs w:val="22"/>
          <w:lang w:eastAsia="en-US"/>
        </w:rPr>
        <w:t xml:space="preserve">potvrzený technickým dozorem investora nebo autorským dozorem projektanta. </w:t>
      </w:r>
      <w:r w:rsidR="00DB3741">
        <w:rPr>
          <w:rFonts w:ascii="Arial" w:eastAsia="Calibri" w:hAnsi="Arial" w:cs="Arial"/>
          <w:lang w:eastAsia="en-US"/>
        </w:rPr>
        <w:t>Příjemce, který je plátce DPH a </w:t>
      </w:r>
      <w:r w:rsidRPr="00B10F3E">
        <w:rPr>
          <w:rFonts w:ascii="Arial" w:eastAsia="Calibri" w:hAnsi="Arial" w:cs="Arial"/>
          <w:lang w:eastAsia="en-US"/>
        </w:rPr>
        <w:t xml:space="preserve">neuplatňuje </w:t>
      </w:r>
      <w:r w:rsidR="00F85A9F">
        <w:rPr>
          <w:rFonts w:ascii="Arial" w:eastAsia="Calibri" w:hAnsi="Arial" w:cs="Arial"/>
          <w:lang w:eastAsia="en-US"/>
        </w:rPr>
        <w:t xml:space="preserve">na předmětnou technickou infrastrukturu </w:t>
      </w:r>
      <w:r w:rsidRPr="00B10F3E">
        <w:rPr>
          <w:rFonts w:ascii="Arial" w:eastAsia="Calibri" w:hAnsi="Arial" w:cs="Arial"/>
          <w:lang w:eastAsia="en-US"/>
        </w:rPr>
        <w:t>nárok na</w:t>
      </w:r>
      <w:r w:rsidR="00D0629A">
        <w:rPr>
          <w:rFonts w:ascii="Arial" w:eastAsia="Calibri" w:hAnsi="Arial" w:cs="Arial"/>
          <w:lang w:eastAsia="en-US"/>
        </w:rPr>
        <w:t xml:space="preserve"> odpočet</w:t>
      </w:r>
      <w:r w:rsidRPr="00B10F3E">
        <w:rPr>
          <w:rFonts w:ascii="Arial" w:eastAsia="Calibri" w:hAnsi="Arial" w:cs="Arial"/>
          <w:lang w:eastAsia="en-US"/>
        </w:rPr>
        <w:t xml:space="preserve"> DPH, </w:t>
      </w:r>
      <w:r w:rsidR="00DB3741">
        <w:rPr>
          <w:rFonts w:ascii="Arial" w:eastAsia="Calibri" w:hAnsi="Arial" w:cs="Arial"/>
          <w:lang w:eastAsia="en-US"/>
        </w:rPr>
        <w:t>může předložit i </w:t>
      </w:r>
      <w:r w:rsidRPr="00B10F3E">
        <w:rPr>
          <w:rFonts w:ascii="Arial" w:eastAsia="Calibri" w:hAnsi="Arial" w:cs="Arial"/>
          <w:lang w:eastAsia="en-US"/>
        </w:rPr>
        <w:t xml:space="preserve">vyplněný </w:t>
      </w:r>
      <w:r w:rsidR="00F85A9F">
        <w:rPr>
          <w:rFonts w:ascii="Arial" w:eastAsia="Calibri" w:hAnsi="Arial" w:cs="Arial"/>
          <w:lang w:eastAsia="en-US"/>
        </w:rPr>
        <w:t>P</w:t>
      </w:r>
      <w:r w:rsidRPr="00B10F3E">
        <w:rPr>
          <w:rFonts w:ascii="Arial" w:eastAsia="Calibri" w:hAnsi="Arial" w:cs="Arial"/>
          <w:lang w:eastAsia="en-US"/>
        </w:rPr>
        <w:t>okyn k </w:t>
      </w:r>
      <w:r w:rsidR="00A723A2" w:rsidRPr="00B10F3E">
        <w:rPr>
          <w:rFonts w:ascii="Arial" w:eastAsia="Calibri" w:hAnsi="Arial" w:cs="Arial"/>
          <w:lang w:eastAsia="en-US"/>
        </w:rPr>
        <w:t xml:space="preserve">proplacení </w:t>
      </w:r>
      <w:r w:rsidRPr="00B10F3E">
        <w:rPr>
          <w:rFonts w:ascii="Arial" w:eastAsia="Calibri" w:hAnsi="Arial" w:cs="Arial"/>
          <w:lang w:eastAsia="en-US"/>
        </w:rPr>
        <w:t>DPH ve výši vyplývající z přenesené daňové povinnosti (příloha Zprávy MF ČR 5/2011 k bodu č. 3)</w:t>
      </w:r>
      <w:r w:rsidRPr="00B10F3E">
        <w:rPr>
          <w:rFonts w:ascii="Arial" w:eastAsia="Calibri" w:hAnsi="Arial" w:cs="Arial"/>
          <w:vertAlign w:val="superscript"/>
          <w:lang w:eastAsia="en-US"/>
        </w:rPr>
        <w:footnoteReference w:id="1"/>
      </w:r>
      <w:r w:rsidR="00DB3741">
        <w:rPr>
          <w:rFonts w:ascii="Arial" w:eastAsia="Calibri" w:hAnsi="Arial" w:cs="Arial"/>
          <w:lang w:eastAsia="en-US"/>
        </w:rPr>
        <w:t>.</w:t>
      </w:r>
      <w:r w:rsidR="00043F87">
        <w:rPr>
          <w:rFonts w:ascii="Arial" w:eastAsia="Calibri" w:hAnsi="Arial" w:cs="Arial"/>
          <w:lang w:eastAsia="en-US"/>
        </w:rPr>
        <w:t xml:space="preserve"> </w:t>
      </w:r>
      <w:r w:rsidRPr="00A723A2">
        <w:rPr>
          <w:rFonts w:ascii="Arial" w:hAnsi="Arial" w:cs="Arial"/>
          <w:szCs w:val="24"/>
        </w:rPr>
        <w:t xml:space="preserve">Z důvodu administrace doporučujeme při zadávání výběrového řízení stanovit délku </w:t>
      </w:r>
      <w:r w:rsidRPr="00B10F3E">
        <w:rPr>
          <w:rFonts w:ascii="Arial" w:hAnsi="Arial" w:cs="Arial"/>
          <w:szCs w:val="24"/>
        </w:rPr>
        <w:t xml:space="preserve">splatnosti faktur </w:t>
      </w:r>
      <w:r w:rsidR="00DC387D" w:rsidRPr="00B10F3E">
        <w:rPr>
          <w:rFonts w:ascii="Arial" w:hAnsi="Arial" w:cs="Arial"/>
          <w:szCs w:val="24"/>
        </w:rPr>
        <w:t>30</w:t>
      </w:r>
      <w:r w:rsidR="00D75447">
        <w:rPr>
          <w:rFonts w:ascii="Arial" w:hAnsi="Arial" w:cs="Arial"/>
          <w:szCs w:val="24"/>
        </w:rPr>
        <w:t> </w:t>
      </w:r>
      <w:r w:rsidRPr="00B10F3E">
        <w:rPr>
          <w:rFonts w:ascii="Arial" w:hAnsi="Arial" w:cs="Arial"/>
          <w:szCs w:val="24"/>
        </w:rPr>
        <w:t>kalendářních dní</w:t>
      </w:r>
      <w:r w:rsidR="00DC387D" w:rsidRPr="00B10F3E">
        <w:rPr>
          <w:rStyle w:val="Znakapoznpodarou"/>
          <w:rFonts w:ascii="Arial" w:hAnsi="Arial" w:cs="Arial"/>
          <w:szCs w:val="24"/>
        </w:rPr>
        <w:footnoteReference w:id="2"/>
      </w:r>
      <w:r w:rsidRPr="00B10F3E">
        <w:rPr>
          <w:rFonts w:ascii="Arial" w:hAnsi="Arial" w:cs="Arial"/>
          <w:szCs w:val="24"/>
        </w:rPr>
        <w:t>.</w:t>
      </w:r>
    </w:p>
    <w:p w14:paraId="0EDFC40D" w14:textId="77777777" w:rsidR="00E600BB" w:rsidRPr="00085C74" w:rsidRDefault="00E600BB" w:rsidP="00E600BB">
      <w:pPr>
        <w:rPr>
          <w:rFonts w:ascii="Arial" w:hAnsi="Arial" w:cs="Arial"/>
        </w:rPr>
      </w:pPr>
      <w:r w:rsidRPr="00085C74">
        <w:rPr>
          <w:rFonts w:ascii="Arial" w:hAnsi="Arial" w:cs="Arial"/>
        </w:rPr>
        <w:br w:type="page"/>
      </w:r>
    </w:p>
    <w:p w14:paraId="3970F207" w14:textId="68892F66" w:rsidR="00E600BB" w:rsidRPr="0035341A" w:rsidRDefault="00E600BB" w:rsidP="00E600BB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RPr="00B10F3E">
        <w:rPr>
          <w:rFonts w:ascii="Arial" w:hAnsi="Arial" w:cs="Arial"/>
          <w:b/>
          <w:sz w:val="22"/>
          <w:szCs w:val="22"/>
        </w:rPr>
        <w:lastRenderedPageBreak/>
        <w:t>Základní povinné náležitosti žádosti o dotaci</w:t>
      </w:r>
    </w:p>
    <w:p w14:paraId="3D01BF13" w14:textId="77777777" w:rsidR="00E600BB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14:paraId="070C0F27" w14:textId="4BDD31E6" w:rsidR="0058757D" w:rsidRPr="00B10F3E" w:rsidRDefault="0058757D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10F3E">
        <w:rPr>
          <w:rFonts w:ascii="Arial" w:hAnsi="Arial" w:cs="Arial"/>
          <w:b/>
          <w:sz w:val="24"/>
          <w:szCs w:val="24"/>
        </w:rPr>
        <w:t xml:space="preserve">Všechny doklady musí být opatřeny </w:t>
      </w:r>
      <w:r w:rsidR="00552062">
        <w:rPr>
          <w:rFonts w:ascii="Arial" w:hAnsi="Arial" w:cs="Arial"/>
          <w:b/>
          <w:sz w:val="24"/>
          <w:szCs w:val="24"/>
        </w:rPr>
        <w:t>razítkem</w:t>
      </w:r>
      <w:r w:rsidRPr="00B10F3E">
        <w:rPr>
          <w:rFonts w:ascii="Arial" w:hAnsi="Arial" w:cs="Arial"/>
          <w:b/>
          <w:sz w:val="24"/>
          <w:szCs w:val="24"/>
        </w:rPr>
        <w:t xml:space="preserve"> a </w:t>
      </w:r>
      <w:r w:rsidR="00552062">
        <w:rPr>
          <w:rFonts w:ascii="Arial" w:hAnsi="Arial" w:cs="Arial"/>
          <w:b/>
          <w:sz w:val="24"/>
          <w:szCs w:val="24"/>
        </w:rPr>
        <w:t>podpisem</w:t>
      </w:r>
      <w:r w:rsidRPr="00B10F3E">
        <w:rPr>
          <w:rFonts w:ascii="Arial" w:hAnsi="Arial" w:cs="Arial"/>
          <w:b/>
          <w:sz w:val="24"/>
          <w:szCs w:val="24"/>
        </w:rPr>
        <w:t xml:space="preserve"> výstavce</w:t>
      </w:r>
      <w:r w:rsidR="00F6128B" w:rsidRPr="00B10F3E">
        <w:rPr>
          <w:rFonts w:ascii="Arial" w:hAnsi="Arial" w:cs="Arial"/>
          <w:b/>
          <w:sz w:val="24"/>
          <w:szCs w:val="24"/>
        </w:rPr>
        <w:t xml:space="preserve"> </w:t>
      </w:r>
      <w:r w:rsidRPr="00B10F3E">
        <w:rPr>
          <w:rFonts w:ascii="Arial" w:hAnsi="Arial" w:cs="Arial"/>
          <w:b/>
          <w:sz w:val="24"/>
          <w:szCs w:val="24"/>
        </w:rPr>
        <w:t>či doložkou konverze dokumentu z datové schránky.</w:t>
      </w:r>
    </w:p>
    <w:p w14:paraId="74ADF713" w14:textId="77777777" w:rsidR="0058757D" w:rsidRPr="00B10F3E" w:rsidRDefault="0058757D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5"/>
        <w:gridCol w:w="5812"/>
      </w:tblGrid>
      <w:tr w:rsidR="00E600BB" w:rsidRPr="009A60EE" w14:paraId="5D6A5836" w14:textId="77777777" w:rsidTr="00036302">
        <w:trPr>
          <w:cantSplit/>
          <w:trHeight w:val="20"/>
        </w:trPr>
        <w:tc>
          <w:tcPr>
            <w:tcW w:w="3865" w:type="dxa"/>
            <w:shd w:val="clear" w:color="auto" w:fill="C0C0C0"/>
            <w:tcMar>
              <w:top w:w="85" w:type="dxa"/>
              <w:bottom w:w="85" w:type="dxa"/>
            </w:tcMar>
          </w:tcPr>
          <w:p w14:paraId="50EC7EAD" w14:textId="77777777"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shd w:val="clear" w:color="auto" w:fill="C0C0C0"/>
            <w:tcMar>
              <w:top w:w="85" w:type="dxa"/>
              <w:bottom w:w="85" w:type="dxa"/>
            </w:tcMar>
          </w:tcPr>
          <w:p w14:paraId="1BC4868C" w14:textId="77777777"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dokladů přikládaných k žádosti</w:t>
            </w:r>
          </w:p>
        </w:tc>
      </w:tr>
      <w:tr w:rsidR="00E600BB" w:rsidRPr="009A60EE" w14:paraId="4574A426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53C70807" w14:textId="17BFBCD3" w:rsidR="00E600BB" w:rsidRPr="009A60EE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E600BB" w:rsidRPr="009A60EE">
              <w:rPr>
                <w:rFonts w:ascii="Arial" w:hAnsi="Arial" w:cs="Arial"/>
                <w:color w:val="000000"/>
              </w:rPr>
              <w:t>ytištěný, vyplněný a podepsaný elektronický formulář žádosti</w:t>
            </w:r>
            <w:r w:rsidR="005F263E">
              <w:rPr>
                <w:rFonts w:ascii="Arial" w:hAnsi="Arial" w:cs="Arial"/>
                <w:color w:val="000000"/>
              </w:rPr>
              <w:t xml:space="preserve"> (</w:t>
            </w:r>
            <w:r w:rsidR="00451C46">
              <w:rPr>
                <w:rFonts w:ascii="Arial" w:hAnsi="Arial" w:cs="Arial"/>
                <w:color w:val="000000"/>
              </w:rPr>
              <w:t>dále EŽ</w:t>
            </w:r>
            <w:r w:rsidR="005F263E">
              <w:rPr>
                <w:rFonts w:ascii="Arial" w:hAnsi="Arial" w:cs="Arial"/>
                <w:color w:val="000000"/>
              </w:rPr>
              <w:t>)</w:t>
            </w:r>
          </w:p>
          <w:p w14:paraId="158BCA6A" w14:textId="315EBF8A" w:rsidR="00E600BB" w:rsidRPr="009A60EE" w:rsidRDefault="00E600BB" w:rsidP="0055206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 w:rsidR="00552062"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2EE0FE21" w14:textId="77777777" w:rsidR="005641FF" w:rsidRDefault="005641FF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</w:t>
            </w:r>
          </w:p>
          <w:p w14:paraId="0882059E" w14:textId="77777777" w:rsidR="00E600BB" w:rsidRPr="009A60EE" w:rsidRDefault="00E600BB" w:rsidP="00036302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9A60EE">
              <w:rPr>
                <w:rFonts w:ascii="Arial" w:hAnsi="Arial" w:cs="Arial"/>
              </w:rPr>
              <w:t xml:space="preserve">Adresa: </w:t>
            </w:r>
            <w:hyperlink r:id="rId9" w:history="1">
              <w:r w:rsidRPr="009A60EE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Pr="009A60EE">
              <w:rPr>
                <w:rFonts w:ascii="Arial" w:hAnsi="Arial" w:cs="Arial"/>
                <w:u w:val="single"/>
              </w:rPr>
              <w:t xml:space="preserve"> </w:t>
            </w:r>
          </w:p>
          <w:p w14:paraId="7F1E38C4" w14:textId="00F29907" w:rsidR="00E600BB" w:rsidRPr="009A60EE" w:rsidRDefault="00E600BB" w:rsidP="00DB3741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9A60EE">
              <w:rPr>
                <w:rFonts w:ascii="Arial" w:hAnsi="Arial" w:cs="Arial"/>
                <w:iCs/>
              </w:rPr>
              <w:t>Pro usnadnění vyplňování el</w:t>
            </w:r>
            <w:r w:rsidR="00DB3741">
              <w:rPr>
                <w:rFonts w:ascii="Arial" w:hAnsi="Arial" w:cs="Arial"/>
                <w:iCs/>
              </w:rPr>
              <w:t>ektronické žádosti naleznete na </w:t>
            </w:r>
            <w:r w:rsidRPr="009A60EE">
              <w:rPr>
                <w:rFonts w:ascii="Arial" w:hAnsi="Arial" w:cs="Arial"/>
                <w:iCs/>
              </w:rPr>
              <w:t xml:space="preserve">webových stránkách: </w:t>
            </w:r>
            <w:hyperlink r:id="rId10" w:history="1">
              <w:r w:rsidRPr="009A60EE">
                <w:rPr>
                  <w:rStyle w:val="Hypertextovodkaz"/>
                  <w:rFonts w:ascii="Arial" w:hAnsi="Arial" w:cs="Arial"/>
                  <w:iCs/>
                </w:rPr>
                <w:t>www.mmr.cz/</w:t>
              </w:r>
            </w:hyperlink>
            <w:r w:rsidR="0009420C">
              <w:rPr>
                <w:rStyle w:val="Hypertextovodkaz"/>
                <w:rFonts w:ascii="Arial" w:hAnsi="Arial" w:cs="Arial"/>
                <w:iCs/>
              </w:rPr>
              <w:t xml:space="preserve"> </w:t>
            </w:r>
            <w:r w:rsidR="003F06D6">
              <w:rPr>
                <w:rFonts w:ascii="Arial" w:hAnsi="Arial" w:cs="Arial"/>
              </w:rPr>
              <w:t>(Bytová politika, Dotace a </w:t>
            </w:r>
            <w:r w:rsidRPr="009A60EE">
              <w:rPr>
                <w:rFonts w:ascii="Arial" w:hAnsi="Arial" w:cs="Arial"/>
              </w:rPr>
              <w:t>Programy/Podpory v oblasti bydlení 20</w:t>
            </w:r>
            <w:r w:rsidR="00A723A2">
              <w:rPr>
                <w:rFonts w:ascii="Arial" w:hAnsi="Arial" w:cs="Arial"/>
              </w:rPr>
              <w:t>20</w:t>
            </w:r>
            <w:r w:rsidRPr="009A60EE">
              <w:rPr>
                <w:rFonts w:ascii="Arial" w:hAnsi="Arial" w:cs="Arial"/>
              </w:rPr>
              <w:t>/</w:t>
            </w:r>
            <w:r w:rsidR="006A3F67">
              <w:rPr>
                <w:rFonts w:ascii="Arial" w:hAnsi="Arial" w:cs="Arial"/>
              </w:rPr>
              <w:t>Technická infrastruktura/</w:t>
            </w:r>
            <w:r w:rsidRPr="009A60EE">
              <w:rPr>
                <w:rFonts w:ascii="Arial" w:hAnsi="Arial" w:cs="Arial"/>
                <w:iCs/>
              </w:rPr>
              <w:t>„Pokyny pro vyplnění elektronické žádosti“.</w:t>
            </w:r>
          </w:p>
        </w:tc>
      </w:tr>
      <w:tr w:rsidR="00E600BB" w:rsidRPr="009A60EE" w14:paraId="0A894D2E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26CA23D7" w14:textId="77777777" w:rsidR="00E600BB" w:rsidRDefault="000D0D54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600BB" w:rsidRPr="009A60EE">
              <w:rPr>
                <w:rFonts w:ascii="Arial" w:hAnsi="Arial" w:cs="Arial"/>
              </w:rPr>
              <w:t>oupis příloh</w:t>
            </w:r>
          </w:p>
          <w:p w14:paraId="33CDC75F" w14:textId="061299E7" w:rsidR="00E600BB" w:rsidRPr="00A92532" w:rsidRDefault="0055206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7866604C" w14:textId="1D4DD058" w:rsidR="00E600BB" w:rsidRPr="009A60EE" w:rsidRDefault="00DC387D" w:rsidP="00B100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1</w:t>
            </w:r>
            <w:r w:rsidR="005641FF">
              <w:rPr>
                <w:rFonts w:ascii="Arial" w:hAnsi="Arial" w:cs="Arial"/>
              </w:rPr>
              <w:t xml:space="preserve"> </w:t>
            </w:r>
          </w:p>
        </w:tc>
      </w:tr>
      <w:tr w:rsidR="00D75447" w:rsidRPr="009A60EE" w14:paraId="230EFAE2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1A6E1F39" w14:textId="4D3E90BE" w:rsidR="00D75447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DB08B9A" w14:textId="74439B84" w:rsidR="00D75447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smlouva o spolupráci mezi obcemi, pokud obec, na jejímž území bude prováděna výstavba technické infrastruktury, sdruží finanční prostředky s jinou obcí</w:t>
            </w:r>
          </w:p>
          <w:p w14:paraId="71595F6C" w14:textId="38BB24D7" w:rsidR="00D75447" w:rsidRDefault="00552062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12162C95" w14:textId="77777777" w:rsidR="00D75447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0CAEA57A" w14:textId="60B216A1" w:rsidR="00D75447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75447" w:rsidRPr="009A60EE" w14:paraId="0DC76BC3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77E8038F" w14:textId="77777777" w:rsidR="00D75447" w:rsidRPr="00D75447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5447">
              <w:rPr>
                <w:rFonts w:ascii="Arial" w:hAnsi="Arial" w:cs="Arial"/>
              </w:rPr>
              <w:t>2.</w:t>
            </w:r>
          </w:p>
          <w:p w14:paraId="49058B6A" w14:textId="77777777" w:rsidR="00EF20F0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5447">
              <w:rPr>
                <w:rFonts w:ascii="Arial" w:hAnsi="Arial" w:cs="Arial"/>
              </w:rPr>
              <w:t>čestné prohlášení obce, že ke dni podání žádosti o dotaci</w:t>
            </w:r>
            <w:r w:rsidR="00552062">
              <w:rPr>
                <w:rFonts w:ascii="Arial" w:hAnsi="Arial" w:cs="Arial"/>
              </w:rPr>
              <w:t xml:space="preserve"> </w:t>
            </w:r>
            <w:r w:rsidR="00EF20F0">
              <w:rPr>
                <w:rFonts w:ascii="Arial" w:hAnsi="Arial" w:cs="Arial"/>
              </w:rPr>
              <w:t xml:space="preserve">nemá </w:t>
            </w:r>
            <w:r w:rsidR="00552062">
              <w:rPr>
                <w:rFonts w:ascii="Arial" w:hAnsi="Arial" w:cs="Arial"/>
              </w:rPr>
              <w:t>závazky po době splatnosti ve vztahu ke státnímu rozpočtu nebo státním fondům</w:t>
            </w:r>
          </w:p>
          <w:p w14:paraId="561A0A55" w14:textId="563872FB" w:rsidR="00552062" w:rsidDel="00A4751B" w:rsidRDefault="00552062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21C95A54" w14:textId="77777777" w:rsidR="00D75447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400B54F7" w14:textId="653C646E" w:rsidR="002573A9" w:rsidRDefault="00D75447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2 (originál)</w:t>
            </w:r>
          </w:p>
          <w:p w14:paraId="39E83162" w14:textId="61B4C0D6" w:rsidR="00D75447" w:rsidRPr="002573A9" w:rsidRDefault="00D75447" w:rsidP="00B10F3E">
            <w:pPr>
              <w:rPr>
                <w:rFonts w:ascii="Arial" w:hAnsi="Arial" w:cs="Arial"/>
              </w:rPr>
            </w:pPr>
          </w:p>
        </w:tc>
      </w:tr>
      <w:tr w:rsidR="00EF20F0" w:rsidRPr="009A60EE" w14:paraId="03877A96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257C0E49" w14:textId="77777777" w:rsidR="00EF20F0" w:rsidRDefault="00EF20F0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2EADA583" w14:textId="77777777" w:rsidR="00EF20F0" w:rsidRDefault="00EF20F0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potřebnost výstavby technické infrastruktury</w:t>
            </w:r>
          </w:p>
          <w:p w14:paraId="08420800" w14:textId="6F2432B4" w:rsidR="00EF20F0" w:rsidRPr="00D75447" w:rsidRDefault="00EF20F0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68399149" w14:textId="77777777" w:rsidR="00EF20F0" w:rsidRDefault="00EF20F0" w:rsidP="00D754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763FD5" w:rsidRPr="009A60EE" w14:paraId="7C96E2FE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212D2456" w14:textId="24CEBCDE" w:rsidR="00763FD5" w:rsidRDefault="00763FD5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77A4CAAB" w14:textId="77777777" w:rsidR="00763FD5" w:rsidRDefault="00763FD5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formulář Vybavenost obce</w:t>
            </w:r>
          </w:p>
          <w:p w14:paraId="1C6496BB" w14:textId="32CED135" w:rsidR="00552062" w:rsidDel="00A4751B" w:rsidRDefault="00552062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7FED5646" w14:textId="77777777" w:rsidR="00763FD5" w:rsidRDefault="00763FD5" w:rsidP="00763FD5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9F73AC8" w14:textId="4D479783" w:rsidR="00763FD5" w:rsidRDefault="00763FD5" w:rsidP="00EF20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Příloha č. </w:t>
            </w:r>
            <w:r w:rsidR="00EF20F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(originál)</w:t>
            </w:r>
          </w:p>
        </w:tc>
      </w:tr>
      <w:tr w:rsidR="00763FD5" w:rsidRPr="009A60EE" w14:paraId="1A734829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56C52AE7" w14:textId="77777777" w:rsidR="00763FD5" w:rsidRPr="00B10F3E" w:rsidRDefault="00763FD5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10F3E">
              <w:rPr>
                <w:rFonts w:ascii="Arial" w:hAnsi="Arial" w:cs="Arial"/>
              </w:rPr>
              <w:lastRenderedPageBreak/>
              <w:t>5.</w:t>
            </w:r>
          </w:p>
          <w:p w14:paraId="650BBDCD" w14:textId="77777777" w:rsidR="00763FD5" w:rsidRPr="00B10F3E" w:rsidRDefault="00763FD5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10F3E">
              <w:rPr>
                <w:rFonts w:ascii="Arial" w:hAnsi="Arial" w:cs="Arial"/>
              </w:rPr>
              <w:t>vlastnictví pozemků</w:t>
            </w:r>
          </w:p>
          <w:p w14:paraId="0D343D85" w14:textId="40C0091E" w:rsidR="00763FD5" w:rsidRPr="00B10F3E" w:rsidRDefault="00763FD5" w:rsidP="00763FD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501FDF">
              <w:rPr>
                <w:rFonts w:ascii="Arial" w:hAnsi="Arial" w:cs="Arial"/>
              </w:rPr>
              <w:t>v režimu „de minimis“ - obec doloží vlastnictví pozemků pro výstavbu technické infrastruktury</w:t>
            </w:r>
          </w:p>
          <w:p w14:paraId="35AD6BE3" w14:textId="06F79699" w:rsidR="00763FD5" w:rsidRDefault="00763FD5" w:rsidP="00B10F3E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</w:rPr>
            </w:pPr>
          </w:p>
          <w:p w14:paraId="635929EC" w14:textId="77777777" w:rsidR="005423FA" w:rsidRPr="00B10F3E" w:rsidRDefault="005423FA" w:rsidP="00B10F3E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</w:rPr>
            </w:pPr>
          </w:p>
          <w:p w14:paraId="14A22A15" w14:textId="52D4B692" w:rsidR="00763FD5" w:rsidRDefault="00763FD5" w:rsidP="00B10F3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501FDF">
              <w:rPr>
                <w:rFonts w:ascii="Arial" w:hAnsi="Arial" w:cs="Arial"/>
              </w:rPr>
              <w:t>mimo režim „de minimis“ - obec doloží vlastnictví pozemků pro výstavbu technické infrastruktury i vlastnictví pozemků pro výstavbu domů</w:t>
            </w:r>
          </w:p>
          <w:p w14:paraId="456CEE4F" w14:textId="61D7FE2C" w:rsidR="005423FA" w:rsidRDefault="005423FA" w:rsidP="005423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363ECAB5" w14:textId="3BB37D2A" w:rsidR="005423FA" w:rsidRDefault="005423FA" w:rsidP="005423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6FD58ACC" w14:textId="2DB90570" w:rsidR="00C97F9B" w:rsidRDefault="00C97F9B" w:rsidP="005423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2E1270FB" w14:textId="77777777" w:rsidR="00C97F9B" w:rsidRDefault="00C97F9B" w:rsidP="005423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007A4389" w14:textId="2451D943" w:rsidR="00C97F9B" w:rsidRDefault="00C97F9B" w:rsidP="005423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7308B43B" w14:textId="77777777" w:rsidR="00C97F9B" w:rsidRPr="005423FA" w:rsidRDefault="00C97F9B" w:rsidP="005423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78C5F649" w14:textId="1A23670E" w:rsidR="00763FD5" w:rsidRPr="00501FDF" w:rsidRDefault="00763FD5" w:rsidP="00B10F3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režimu „de minimis“ i mimo něj – obec doloží </w:t>
            </w:r>
            <w:r w:rsidRPr="00501FDF">
              <w:rPr>
                <w:rFonts w:ascii="Arial" w:hAnsi="Arial" w:cs="Arial"/>
              </w:rPr>
              <w:t>snímek katastrální mapy</w:t>
            </w:r>
          </w:p>
          <w:p w14:paraId="05D17229" w14:textId="0D6157F8" w:rsidR="00763FD5" w:rsidRDefault="00763FD5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6A7873EC" w14:textId="77777777" w:rsidR="00C97F9B" w:rsidRPr="00B10F3E" w:rsidRDefault="00C97F9B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779866BC" w14:textId="16A9E25F" w:rsidR="00763FD5" w:rsidRPr="00B10F3E" w:rsidRDefault="00552062" w:rsidP="005423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1B22DFE4" w14:textId="77777777" w:rsidR="00763FD5" w:rsidRDefault="00763FD5" w:rsidP="00763FD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23F3E80D" w14:textId="77777777" w:rsidR="00763FD5" w:rsidRDefault="00763FD5" w:rsidP="00763FD5">
            <w:pPr>
              <w:spacing w:before="120" w:after="120"/>
              <w:rPr>
                <w:rFonts w:ascii="Arial" w:hAnsi="Arial" w:cs="Arial"/>
              </w:rPr>
            </w:pPr>
          </w:p>
          <w:p w14:paraId="5F19F35E" w14:textId="12B1119F" w:rsidR="00763FD5" w:rsidRDefault="00763FD5" w:rsidP="00763F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</w:t>
            </w:r>
            <w:r w:rsidRPr="00AE5D70">
              <w:rPr>
                <w:rFonts w:ascii="Arial" w:hAnsi="Arial" w:cs="Arial"/>
              </w:rPr>
              <w:t xml:space="preserve"> z katastru nemovitost</w:t>
            </w:r>
            <w:r w:rsidR="00C97F9B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</w:t>
            </w:r>
            <w:r w:rsidR="005423FA">
              <w:rPr>
                <w:rFonts w:ascii="Arial" w:hAnsi="Arial" w:cs="Arial"/>
              </w:rPr>
              <w:t xml:space="preserve">vyhotovený katastrálním úřadem nebo dálkovým přístupem nebo přes </w:t>
            </w:r>
            <w:r w:rsidR="005C7C49">
              <w:rPr>
                <w:rFonts w:ascii="Arial" w:hAnsi="Arial" w:cs="Arial"/>
              </w:rPr>
              <w:t>Czech Point</w:t>
            </w:r>
            <w:r w:rsidR="005423FA">
              <w:rPr>
                <w:rFonts w:ascii="Arial" w:hAnsi="Arial" w:cs="Arial"/>
              </w:rPr>
              <w:t xml:space="preserve"> </w:t>
            </w:r>
            <w:r w:rsidRPr="0023675B">
              <w:rPr>
                <w:rFonts w:ascii="Arial" w:hAnsi="Arial" w:cs="Arial"/>
              </w:rPr>
              <w:t>k pozemkům určeným pro </w:t>
            </w:r>
            <w:r>
              <w:rPr>
                <w:rFonts w:ascii="Arial" w:hAnsi="Arial" w:cs="Arial"/>
              </w:rPr>
              <w:t>výstavbu technické infrastruktury</w:t>
            </w:r>
            <w:r w:rsidR="005423FA">
              <w:rPr>
                <w:rFonts w:ascii="Arial" w:hAnsi="Arial" w:cs="Arial"/>
              </w:rPr>
              <w:t xml:space="preserve"> </w:t>
            </w:r>
            <w:r w:rsidR="005423FA" w:rsidRPr="00501FDF">
              <w:rPr>
                <w:rFonts w:ascii="Arial" w:hAnsi="Arial" w:cs="Arial"/>
              </w:rPr>
              <w:t>(na pozemcích nevázne</w:t>
            </w:r>
            <w:r w:rsidR="005423FA">
              <w:rPr>
                <w:rFonts w:ascii="Arial" w:hAnsi="Arial" w:cs="Arial"/>
              </w:rPr>
              <w:t xml:space="preserve"> zástavní právo nebo exekuce ve </w:t>
            </w:r>
            <w:r w:rsidR="005423FA" w:rsidRPr="00501FDF">
              <w:rPr>
                <w:rFonts w:ascii="Arial" w:hAnsi="Arial" w:cs="Arial"/>
              </w:rPr>
              <w:t>prospěch třetí osoby)</w:t>
            </w:r>
          </w:p>
          <w:p w14:paraId="6D9D6DC0" w14:textId="77777777" w:rsidR="00763FD5" w:rsidRDefault="00763FD5" w:rsidP="00763FD5">
            <w:pPr>
              <w:spacing w:before="120" w:after="120"/>
              <w:rPr>
                <w:rFonts w:ascii="Arial" w:hAnsi="Arial" w:cs="Arial"/>
              </w:rPr>
            </w:pPr>
          </w:p>
          <w:p w14:paraId="0F615897" w14:textId="733F97EA" w:rsidR="00763FD5" w:rsidRDefault="005423FA" w:rsidP="00763FD5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výpis</w:t>
            </w:r>
            <w:r w:rsidRPr="00AE5D70">
              <w:rPr>
                <w:rFonts w:ascii="Arial" w:hAnsi="Arial" w:cs="Arial"/>
              </w:rPr>
              <w:t xml:space="preserve"> z katastru nemovitost</w:t>
            </w:r>
            <w:r w:rsidR="00C97F9B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vyhotovený katastrálním úřadem nebo dálkovým přístupem nebo přes </w:t>
            </w:r>
            <w:r w:rsidR="005C7C49">
              <w:rPr>
                <w:rFonts w:ascii="Arial" w:hAnsi="Arial" w:cs="Arial"/>
              </w:rPr>
              <w:t>Czech Point</w:t>
            </w:r>
            <w:r>
              <w:rPr>
                <w:rFonts w:ascii="Arial" w:hAnsi="Arial" w:cs="Arial"/>
              </w:rPr>
              <w:t xml:space="preserve"> </w:t>
            </w:r>
            <w:r w:rsidRPr="0023675B">
              <w:rPr>
                <w:rFonts w:ascii="Arial" w:hAnsi="Arial" w:cs="Arial"/>
              </w:rPr>
              <w:t xml:space="preserve">k pozemkům určeným </w:t>
            </w:r>
            <w:r w:rsidR="00763FD5" w:rsidRPr="0023675B">
              <w:rPr>
                <w:rFonts w:ascii="Arial" w:hAnsi="Arial" w:cs="Arial"/>
              </w:rPr>
              <w:t>pro </w:t>
            </w:r>
            <w:r w:rsidR="00763FD5">
              <w:rPr>
                <w:rFonts w:ascii="Arial" w:hAnsi="Arial" w:cs="Arial"/>
              </w:rPr>
              <w:t>výstavbu technické infrastruktury</w:t>
            </w:r>
            <w:r>
              <w:rPr>
                <w:rFonts w:ascii="Arial" w:hAnsi="Arial" w:cs="Arial"/>
              </w:rPr>
              <w:t xml:space="preserve"> </w:t>
            </w:r>
            <w:r w:rsidRPr="00501FDF">
              <w:rPr>
                <w:rFonts w:ascii="Arial" w:hAnsi="Arial" w:cs="Arial"/>
              </w:rPr>
              <w:t>(na pozemcích nevázne zástavní právo nebo exekuce ve prospěch třetí osoby)</w:t>
            </w:r>
            <w:r w:rsidR="00763FD5">
              <w:rPr>
                <w:rFonts w:ascii="Arial" w:hAnsi="Arial" w:cs="Arial"/>
              </w:rPr>
              <w:t xml:space="preserve"> a k pozemkům určeným pro výstavbu domů</w:t>
            </w:r>
            <w:r>
              <w:rPr>
                <w:rFonts w:ascii="Arial" w:hAnsi="Arial" w:cs="Arial"/>
              </w:rPr>
              <w:t xml:space="preserve"> </w:t>
            </w:r>
            <w:r w:rsidRPr="00501FDF">
              <w:rPr>
                <w:rFonts w:ascii="Arial" w:hAnsi="Arial" w:cs="Arial"/>
              </w:rPr>
              <w:t>(pozemky jsou ve výlučném vlastnictví obce)</w:t>
            </w:r>
          </w:p>
          <w:p w14:paraId="385299E7" w14:textId="77777777" w:rsidR="00C97F9B" w:rsidRDefault="00C97F9B" w:rsidP="00C97F9B">
            <w:pPr>
              <w:spacing w:before="120" w:after="120"/>
              <w:rPr>
                <w:rFonts w:ascii="Arial" w:hAnsi="Arial" w:cs="Arial"/>
              </w:rPr>
            </w:pPr>
          </w:p>
          <w:p w14:paraId="3734041A" w14:textId="07B3F5A6" w:rsidR="00763FD5" w:rsidRPr="00C97F9B" w:rsidRDefault="00C97F9B" w:rsidP="00C97F9B">
            <w:pPr>
              <w:spacing w:before="120" w:after="120"/>
              <w:rPr>
                <w:rFonts w:ascii="Arial" w:hAnsi="Arial" w:cs="Arial"/>
                <w:b/>
              </w:rPr>
            </w:pPr>
            <w:r w:rsidRPr="00C97F9B">
              <w:rPr>
                <w:rFonts w:ascii="Arial" w:hAnsi="Arial" w:cs="Arial"/>
                <w:b/>
              </w:rPr>
              <w:t>DOKLADEM NENÍ DOKUMENT VYHOTOVENÝ PROSTŘEDNICTVÍM VOLNĚ PŘÍSTUPNÉHO NAHLÍŽENÍ DO KATASTRU NEMOVITOSTÍ</w:t>
            </w:r>
            <w:r>
              <w:rPr>
                <w:rFonts w:ascii="Arial" w:hAnsi="Arial" w:cs="Arial"/>
                <w:b/>
              </w:rPr>
              <w:t xml:space="preserve"> (ÚDAJE </w:t>
            </w:r>
            <w:r w:rsidR="004D043F">
              <w:rPr>
                <w:rFonts w:ascii="Arial" w:hAnsi="Arial" w:cs="Arial"/>
                <w:b/>
              </w:rPr>
              <w:t>V NĚM UVEDENÉ</w:t>
            </w:r>
            <w:r>
              <w:rPr>
                <w:rFonts w:ascii="Arial" w:hAnsi="Arial" w:cs="Arial"/>
                <w:b/>
              </w:rPr>
              <w:t xml:space="preserve"> MAJÍ JEN INFORMATIVNÍ CHARAKTER)</w:t>
            </w:r>
          </w:p>
          <w:p w14:paraId="4E12F46E" w14:textId="77777777" w:rsidR="00C97F9B" w:rsidRDefault="00C97F9B" w:rsidP="00C97F9B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1D12F194" w14:textId="77777777" w:rsidR="00763FD5" w:rsidRPr="005423FA" w:rsidRDefault="00763FD5" w:rsidP="00763FD5">
            <w:pPr>
              <w:spacing w:before="120" w:after="120"/>
              <w:rPr>
                <w:rFonts w:ascii="Arial" w:hAnsi="Arial" w:cs="Arial"/>
              </w:rPr>
            </w:pPr>
            <w:r w:rsidRPr="005423FA">
              <w:rPr>
                <w:rFonts w:ascii="Arial" w:hAnsi="Arial" w:cs="Arial"/>
              </w:rPr>
              <w:t>snímek z katastrální mapy s vyznačením pozemků určených k výstavbě technické infrastruktury a pozemků určených k výstavbě rodinných či bytových domů</w:t>
            </w:r>
          </w:p>
          <w:p w14:paraId="7ACA73C8" w14:textId="77777777" w:rsidR="00763FD5" w:rsidRPr="00547FC9" w:rsidRDefault="00763FD5" w:rsidP="00763FD5">
            <w:pPr>
              <w:spacing w:before="120" w:after="120"/>
              <w:rPr>
                <w:rFonts w:ascii="Arial" w:hAnsi="Arial" w:cs="Arial"/>
              </w:rPr>
            </w:pPr>
          </w:p>
          <w:p w14:paraId="7E4A4386" w14:textId="1EE35590" w:rsidR="00763FD5" w:rsidRDefault="00763FD5" w:rsidP="00EF20F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všechny doklady</w:t>
            </w:r>
            <w:r w:rsidRPr="00AE5D70">
              <w:rPr>
                <w:rFonts w:ascii="Arial" w:hAnsi="Arial" w:cs="Arial"/>
              </w:rPr>
              <w:t xml:space="preserve"> ne starší </w:t>
            </w:r>
            <w:r w:rsidR="00145DFF">
              <w:rPr>
                <w:rFonts w:ascii="Arial" w:hAnsi="Arial" w:cs="Arial"/>
              </w:rPr>
              <w:t>2</w:t>
            </w:r>
            <w:r w:rsidRPr="00AE5D70">
              <w:rPr>
                <w:rFonts w:ascii="Arial" w:hAnsi="Arial" w:cs="Arial"/>
              </w:rPr>
              <w:t xml:space="preserve"> měsíců k datu podání žádosti</w:t>
            </w:r>
            <w:r w:rsidR="00EF20F0">
              <w:rPr>
                <w:rFonts w:ascii="Arial" w:hAnsi="Arial" w:cs="Arial"/>
              </w:rPr>
              <w:t xml:space="preserve"> o </w:t>
            </w:r>
            <w:r>
              <w:rPr>
                <w:rFonts w:ascii="Arial" w:hAnsi="Arial" w:cs="Arial"/>
              </w:rPr>
              <w:t>dotaci</w:t>
            </w:r>
          </w:p>
          <w:p w14:paraId="2CAA4058" w14:textId="69F4CE4C" w:rsidR="00C97F9B" w:rsidRDefault="00C97F9B" w:rsidP="00EF20F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A5059" w:rsidRPr="009A60EE" w14:paraId="5EAC8EB8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1C88790C" w14:textId="12F1F150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3A988BD7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pozemky, na kterých budou vystavěny domy, neleží v záplavovém území</w:t>
            </w:r>
          </w:p>
          <w:p w14:paraId="7DE54354" w14:textId="77777777" w:rsidR="008A5059" w:rsidRPr="00C54676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</w:p>
          <w:p w14:paraId="5F54E207" w14:textId="77777777" w:rsidR="008A5059" w:rsidRPr="00351433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pozemk</w:t>
            </w:r>
            <w:r>
              <w:rPr>
                <w:rFonts w:ascii="Arial" w:hAnsi="Arial" w:cs="Arial"/>
              </w:rPr>
              <w:t>y</w:t>
            </w:r>
            <w:r w:rsidRPr="00351433">
              <w:rPr>
                <w:rFonts w:ascii="Arial" w:hAnsi="Arial" w:cs="Arial"/>
              </w:rPr>
              <w:t xml:space="preserve"> leží v záplavovém území</w:t>
            </w:r>
          </w:p>
          <w:p w14:paraId="341022C3" w14:textId="00A38774" w:rsidR="008A5059" w:rsidRPr="008A5059" w:rsidRDefault="00552062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24666346" w14:textId="77777777" w:rsidR="008A5059" w:rsidRDefault="008A5059" w:rsidP="008A5059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6FB2A75" w14:textId="545B8DFC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potvrzení příslušného </w:t>
            </w:r>
            <w:r w:rsidRPr="0023675B">
              <w:rPr>
                <w:rFonts w:ascii="Arial" w:hAnsi="Arial" w:cs="Arial"/>
              </w:rPr>
              <w:t>vodoprávního</w:t>
            </w:r>
            <w:r>
              <w:rPr>
                <w:rFonts w:ascii="Arial" w:hAnsi="Arial" w:cs="Arial"/>
              </w:rPr>
              <w:t xml:space="preserve"> (nikoli vodohospodářského)</w:t>
            </w:r>
            <w:r w:rsidRPr="0023675B">
              <w:rPr>
                <w:rFonts w:ascii="Arial" w:hAnsi="Arial" w:cs="Arial"/>
              </w:rPr>
              <w:t xml:space="preserve"> úřadu</w:t>
            </w:r>
            <w:r>
              <w:rPr>
                <w:rFonts w:ascii="Arial" w:hAnsi="Arial" w:cs="Arial"/>
              </w:rPr>
              <w:t xml:space="preserve"> (originál</w:t>
            </w:r>
            <w:r w:rsidR="00381C39">
              <w:rPr>
                <w:rFonts w:ascii="Arial" w:hAnsi="Arial" w:cs="Arial"/>
              </w:rPr>
              <w:t xml:space="preserve"> nebo ověřená kopie</w:t>
            </w:r>
            <w:r>
              <w:rPr>
                <w:rFonts w:ascii="Arial" w:hAnsi="Arial" w:cs="Arial"/>
              </w:rPr>
              <w:t>)</w:t>
            </w:r>
          </w:p>
          <w:p w14:paraId="6C987C8E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6A1264A9" w14:textId="4A0FC450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168D5">
              <w:rPr>
                <w:rFonts w:ascii="Arial" w:hAnsi="Arial" w:cs="Arial"/>
              </w:rPr>
              <w:t>souhlasné stanovisk</w:t>
            </w:r>
            <w:r>
              <w:rPr>
                <w:rFonts w:ascii="Arial" w:hAnsi="Arial" w:cs="Arial"/>
              </w:rPr>
              <w:t>o</w:t>
            </w:r>
            <w:r w:rsidRPr="009168D5">
              <w:rPr>
                <w:rFonts w:ascii="Arial" w:hAnsi="Arial" w:cs="Arial"/>
              </w:rPr>
              <w:t xml:space="preserve"> vodoprávního úřadu s případnými omezujícími podmínkami pro výstavbu</w:t>
            </w:r>
            <w:r>
              <w:rPr>
                <w:rFonts w:ascii="Arial" w:hAnsi="Arial" w:cs="Arial"/>
              </w:rPr>
              <w:t xml:space="preserve"> domů na těchto pozemcích (originál</w:t>
            </w:r>
            <w:r w:rsidR="00381C39">
              <w:rPr>
                <w:rFonts w:ascii="Arial" w:hAnsi="Arial" w:cs="Arial"/>
              </w:rPr>
              <w:t xml:space="preserve"> nebo ověřená kopie</w:t>
            </w:r>
            <w:r>
              <w:rPr>
                <w:rFonts w:ascii="Arial" w:hAnsi="Arial" w:cs="Arial"/>
              </w:rPr>
              <w:t>)</w:t>
            </w:r>
          </w:p>
        </w:tc>
      </w:tr>
      <w:tr w:rsidR="008A5059" w:rsidRPr="009A60EE" w14:paraId="27F7CD45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0A3A3C27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7722486E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 xml:space="preserve">předpokládaný rozpočet </w:t>
            </w:r>
            <w:r>
              <w:rPr>
                <w:rFonts w:ascii="Arial" w:hAnsi="Arial" w:cs="Arial"/>
              </w:rPr>
              <w:t>stavby nebo výkaz výměr a nákladů na měrnou jednotku</w:t>
            </w:r>
          </w:p>
          <w:p w14:paraId="269650AC" w14:textId="2FE41E23" w:rsidR="008A5059" w:rsidDel="00A4751B" w:rsidRDefault="00552062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65C536B1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6FA1A9B1" w14:textId="59D0209B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rozpočet stavby na předmětnou technickou infrastrukturu </w:t>
            </w:r>
            <w:r w:rsidRPr="0023675B">
              <w:rPr>
                <w:rFonts w:ascii="Arial" w:hAnsi="Arial" w:cs="Arial"/>
              </w:rPr>
              <w:t>v položkovém členění</w:t>
            </w:r>
          </w:p>
        </w:tc>
      </w:tr>
      <w:tr w:rsidR="008A5059" w:rsidRPr="009A60EE" w14:paraId="2B348BF8" w14:textId="77777777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14:paraId="0E4CBA63" w14:textId="47AC5E0C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  <w:p w14:paraId="30971958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platný doklad o povolení stavby:</w:t>
            </w:r>
          </w:p>
          <w:p w14:paraId="2FB41358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0DF5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avomocné stavební povolení nebo</w:t>
            </w:r>
          </w:p>
          <w:p w14:paraId="2A56F0A9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40DF5">
              <w:rPr>
                <w:rFonts w:ascii="Arial" w:hAnsi="Arial" w:cs="Arial"/>
              </w:rPr>
              <w:t>účinná veřejnoprávní smlouva o provedení stavby nebo</w:t>
            </w:r>
          </w:p>
          <w:p w14:paraId="645B4721" w14:textId="5166ED8A" w:rsidR="008A5059" w:rsidRPr="00140DF5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>
              <w:rPr>
                <w:rFonts w:ascii="Arial" w:hAnsi="Arial" w:cs="Arial"/>
              </w:rPr>
              <w:t>-</w:t>
            </w:r>
            <w:r w:rsidRPr="00140DF5">
              <w:rPr>
                <w:rFonts w:ascii="Arial" w:hAnsi="Arial" w:cs="Arial"/>
              </w:rPr>
              <w:t xml:space="preserve"> oprávnění na základě oznámení stavebního záměru autorizovaným inspektorem nebo souhlas stavebního úřadu s provedení</w:t>
            </w:r>
            <w:r w:rsidR="00C97F9B">
              <w:rPr>
                <w:rFonts w:ascii="Arial" w:hAnsi="Arial" w:cs="Arial"/>
              </w:rPr>
              <w:t>m ohlášeného stavebního záměru</w:t>
            </w:r>
          </w:p>
          <w:p w14:paraId="1507C5FA" w14:textId="381771AD" w:rsidR="008A5059" w:rsidRPr="00D75447" w:rsidRDefault="00552062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14:paraId="3E06073D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6642C961" w14:textId="139662D5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ze všech stupňů řízení (prvotní stavební povolení, změna stavby před dokončením, změna stavebníka a podobně)</w:t>
            </w:r>
          </w:p>
        </w:tc>
      </w:tr>
      <w:tr w:rsidR="008A5059" w:rsidRPr="009A60EE" w14:paraId="47FD7080" w14:textId="77777777" w:rsidTr="00C97F9B">
        <w:trPr>
          <w:cantSplit/>
          <w:trHeight w:val="20"/>
        </w:trPr>
        <w:tc>
          <w:tcPr>
            <w:tcW w:w="3865" w:type="dxa"/>
            <w:shd w:val="clear" w:color="auto" w:fill="auto"/>
            <w:tcMar>
              <w:top w:w="85" w:type="dxa"/>
              <w:bottom w:w="85" w:type="dxa"/>
            </w:tcMar>
          </w:tcPr>
          <w:p w14:paraId="60CB924C" w14:textId="63C9765C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7CB84A24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souhrnná technická zpráva a technická zpráva k předmětné technické infrastruktuře</w:t>
            </w:r>
          </w:p>
          <w:p w14:paraId="450153CB" w14:textId="77777777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situace stavby předmětné technické infrastruktury</w:t>
            </w:r>
          </w:p>
          <w:p w14:paraId="5EF87161" w14:textId="53FF4D14" w:rsidR="008A5059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13D2245A" w14:textId="669DFA55" w:rsidR="00F6128B" w:rsidRDefault="00C97F9B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  <w:p w14:paraId="46C8CC50" w14:textId="40913367" w:rsidR="00F6128B" w:rsidRDefault="00F6128B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56AFB335" w14:textId="6B0D1FDE" w:rsidR="00C97F9B" w:rsidRDefault="00C97F9B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718C6888" w14:textId="3DC5F7EC" w:rsidR="00733B00" w:rsidRDefault="00733B00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6EC4F904" w14:textId="5D69C429" w:rsidR="00733B00" w:rsidRDefault="00733B00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3D9748C3" w14:textId="77777777" w:rsidR="00733B00" w:rsidRDefault="00733B00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61299DA0" w14:textId="77777777" w:rsidR="00C97F9B" w:rsidRDefault="00C97F9B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53D7F362" w14:textId="2B651D81" w:rsidR="00F6128B" w:rsidRDefault="00F6128B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97F9B">
              <w:rPr>
                <w:rFonts w:ascii="Arial" w:hAnsi="Arial" w:cs="Arial"/>
              </w:rPr>
              <w:t>čestné prohlášení o projektové dokumentaci</w:t>
            </w:r>
          </w:p>
          <w:p w14:paraId="716C8587" w14:textId="1AC56A05" w:rsidR="008A5059" w:rsidRPr="00220243" w:rsidDel="00A4751B" w:rsidRDefault="00552062" w:rsidP="002202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shd w:val="clear" w:color="auto" w:fill="auto"/>
            <w:tcMar>
              <w:top w:w="85" w:type="dxa"/>
              <w:bottom w:w="85" w:type="dxa"/>
            </w:tcMar>
          </w:tcPr>
          <w:p w14:paraId="22FC1B9C" w14:textId="77777777" w:rsidR="008A5059" w:rsidRDefault="008A5059" w:rsidP="008A5059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29105A6" w14:textId="1EA45FCE" w:rsidR="008A5059" w:rsidRDefault="008A5059" w:rsidP="008A5059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3741">
              <w:rPr>
                <w:rFonts w:ascii="Arial" w:hAnsi="Arial" w:cs="Arial"/>
                <w:b/>
                <w:sz w:val="20"/>
                <w:szCs w:val="20"/>
              </w:rPr>
              <w:t>vyjmenované části projektové dokumentace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B3741">
              <w:rPr>
                <w:rFonts w:ascii="Arial" w:hAnsi="Arial" w:cs="Arial"/>
                <w:sz w:val="20"/>
                <w:szCs w:val="20"/>
              </w:rPr>
              <w:t>nikoli celá projektová dokumentace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965C6">
              <w:rPr>
                <w:rFonts w:ascii="Arial" w:hAnsi="Arial" w:cs="Arial"/>
                <w:sz w:val="20"/>
                <w:szCs w:val="20"/>
              </w:rPr>
              <w:t>ve stupni pro stavební 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vyšším</w:t>
            </w:r>
          </w:p>
          <w:p w14:paraId="32CE06A5" w14:textId="15066E6D" w:rsidR="008A5059" w:rsidRDefault="008A5059" w:rsidP="008A5059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situace stavby (v případě komunikace situace stavebního objektu, </w:t>
            </w:r>
            <w:r w:rsidR="00DB3741">
              <w:rPr>
                <w:rFonts w:ascii="Arial" w:hAnsi="Arial" w:cs="Arial"/>
                <w:sz w:val="20"/>
                <w:szCs w:val="20"/>
              </w:rPr>
              <w:t xml:space="preserve">v případě vodovodu a kanalizace koordinační situace stavby) </w:t>
            </w:r>
            <w:r w:rsidRPr="00DB3741">
              <w:rPr>
                <w:rFonts w:ascii="Arial" w:hAnsi="Arial" w:cs="Arial"/>
                <w:b/>
                <w:sz w:val="20"/>
                <w:szCs w:val="20"/>
              </w:rPr>
              <w:t>v dobře čitelném měřítku a velikosti</w:t>
            </w:r>
          </w:p>
          <w:p w14:paraId="04B9DCFC" w14:textId="24A0AEDD" w:rsidR="008A5059" w:rsidRDefault="008A5059" w:rsidP="008A5059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3741">
              <w:rPr>
                <w:rFonts w:ascii="Arial" w:hAnsi="Arial" w:cs="Arial"/>
                <w:b/>
                <w:sz w:val="20"/>
                <w:szCs w:val="20"/>
              </w:rPr>
              <w:t>výkresy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28B">
              <w:rPr>
                <w:rFonts w:ascii="Arial" w:hAnsi="Arial" w:cs="Arial"/>
                <w:sz w:val="20"/>
                <w:szCs w:val="20"/>
              </w:rPr>
              <w:t xml:space="preserve">doložit </w:t>
            </w:r>
            <w:r w:rsidR="00F6128B" w:rsidRPr="00DB374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DB3741">
              <w:rPr>
                <w:rFonts w:ascii="Arial" w:hAnsi="Arial" w:cs="Arial"/>
                <w:b/>
                <w:sz w:val="20"/>
                <w:szCs w:val="20"/>
              </w:rPr>
              <w:t>celk</w:t>
            </w:r>
            <w:r w:rsidR="00F6128B" w:rsidRPr="00DB3741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, nikoli slepené z menších částí</w:t>
            </w:r>
          </w:p>
          <w:p w14:paraId="0DAB54BB" w14:textId="0696DD4E" w:rsidR="008A5059" w:rsidRDefault="00F6128B" w:rsidP="008A5059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7F9B">
              <w:rPr>
                <w:rFonts w:ascii="Arial" w:hAnsi="Arial" w:cs="Arial"/>
                <w:sz w:val="20"/>
                <w:szCs w:val="20"/>
              </w:rPr>
              <w:t xml:space="preserve">vyjmenované části projektové dokumentace musí být opatřeny </w:t>
            </w:r>
            <w:r w:rsidRPr="00C97F9B">
              <w:rPr>
                <w:rFonts w:ascii="Arial" w:hAnsi="Arial" w:cs="Arial"/>
                <w:b/>
                <w:sz w:val="20"/>
                <w:szCs w:val="20"/>
              </w:rPr>
              <w:t>razítkem a podpisem autorizované osoby</w:t>
            </w:r>
          </w:p>
          <w:p w14:paraId="64B4B93F" w14:textId="32F1F73F" w:rsidR="00733B00" w:rsidRPr="00733B00" w:rsidRDefault="00733B00" w:rsidP="008A5059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7F9B">
              <w:rPr>
                <w:rFonts w:ascii="Arial" w:hAnsi="Arial" w:cs="Arial"/>
                <w:sz w:val="20"/>
                <w:szCs w:val="20"/>
              </w:rPr>
              <w:t xml:space="preserve">vyjmenované části projektové dokumentace musí být opatřeny </w:t>
            </w:r>
            <w:r w:rsidRPr="00C97F9B">
              <w:rPr>
                <w:rFonts w:ascii="Arial" w:hAnsi="Arial" w:cs="Arial"/>
                <w:b/>
                <w:sz w:val="20"/>
                <w:szCs w:val="20"/>
              </w:rPr>
              <w:t>razítkem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stavebního úřadu</w:t>
            </w:r>
            <w:r>
              <w:rPr>
                <w:rFonts w:ascii="Arial" w:hAnsi="Arial" w:cs="Arial"/>
                <w:sz w:val="20"/>
                <w:szCs w:val="20"/>
              </w:rPr>
              <w:t xml:space="preserve"> potvrzujícím, že uvedená dokumentace byla schválena v příslušném stavebním</w:t>
            </w:r>
            <w:r w:rsidR="001B2482">
              <w:rPr>
                <w:rFonts w:ascii="Arial" w:hAnsi="Arial" w:cs="Arial"/>
                <w:sz w:val="20"/>
                <w:szCs w:val="20"/>
              </w:rPr>
              <w:t xml:space="preserve"> (komunikace)</w:t>
            </w:r>
            <w:r>
              <w:rPr>
                <w:rFonts w:ascii="Arial" w:hAnsi="Arial" w:cs="Arial"/>
                <w:sz w:val="20"/>
                <w:szCs w:val="20"/>
              </w:rPr>
              <w:t xml:space="preserve"> či vodoprávním</w:t>
            </w:r>
            <w:r w:rsidR="001B2482">
              <w:rPr>
                <w:rFonts w:ascii="Arial" w:hAnsi="Arial" w:cs="Arial"/>
                <w:sz w:val="20"/>
                <w:szCs w:val="20"/>
              </w:rPr>
              <w:t xml:space="preserve"> (vodovod, kanalizace)</w:t>
            </w:r>
            <w:r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  <w:p w14:paraId="153ABF96" w14:textId="6222B371" w:rsidR="008A5059" w:rsidRPr="00C97F9B" w:rsidRDefault="008A5059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684AD894" w14:textId="77777777" w:rsidR="00DB3741" w:rsidRPr="00C97F9B" w:rsidRDefault="00DB3741" w:rsidP="008A5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6B4B6F65" w14:textId="0204F1BF" w:rsidR="00F6128B" w:rsidRDefault="00F6128B" w:rsidP="00C97F9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97F9B">
              <w:rPr>
                <w:rFonts w:ascii="Arial" w:hAnsi="Arial" w:cs="Arial"/>
              </w:rPr>
              <w:t xml:space="preserve">Příloha č. </w:t>
            </w:r>
            <w:r w:rsidR="00C97F9B">
              <w:rPr>
                <w:rFonts w:ascii="Arial" w:hAnsi="Arial" w:cs="Arial"/>
              </w:rPr>
              <w:t>4</w:t>
            </w:r>
            <w:r w:rsidRPr="00C97F9B">
              <w:rPr>
                <w:rFonts w:ascii="Arial" w:hAnsi="Arial" w:cs="Arial"/>
              </w:rPr>
              <w:t xml:space="preserve"> (originál)</w:t>
            </w:r>
          </w:p>
        </w:tc>
      </w:tr>
    </w:tbl>
    <w:p w14:paraId="4D45132B" w14:textId="0DCDD817" w:rsidR="00E600BB" w:rsidRPr="009A60EE" w:rsidRDefault="00E600BB" w:rsidP="00E600BB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 w:rsidRPr="00B10F3E">
        <w:rPr>
          <w:rFonts w:ascii="Arial" w:hAnsi="Arial" w:cs="Arial"/>
          <w:i w:val="0"/>
          <w:sz w:val="22"/>
          <w:szCs w:val="22"/>
        </w:rPr>
        <w:lastRenderedPageBreak/>
        <w:t>Doplňující náležitosti žádosti o dotaci</w:t>
      </w:r>
    </w:p>
    <w:p w14:paraId="6DFD47F6" w14:textId="21B93EF2" w:rsidR="00E600BB" w:rsidRDefault="00E600BB" w:rsidP="00E600BB">
      <w:pPr>
        <w:pStyle w:val="Nadpis2"/>
        <w:keepNext w:val="0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akce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)</w:t>
      </w:r>
    </w:p>
    <w:p w14:paraId="5AB09A63" w14:textId="06966362" w:rsidR="00F6128B" w:rsidRDefault="00F6128B" w:rsidP="00B10F3E">
      <w:pPr>
        <w:rPr>
          <w:lang w:val="x-none" w:eastAsia="x-none"/>
        </w:rPr>
      </w:pPr>
    </w:p>
    <w:p w14:paraId="6AB73505" w14:textId="19B6F198" w:rsidR="00F6128B" w:rsidRPr="00501FDF" w:rsidRDefault="00F6128B" w:rsidP="00F6128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01FDF">
        <w:rPr>
          <w:rFonts w:ascii="Arial" w:hAnsi="Arial" w:cs="Arial"/>
          <w:b/>
          <w:sz w:val="24"/>
          <w:szCs w:val="24"/>
        </w:rPr>
        <w:t xml:space="preserve">Všechny doklady musí být opatřeny </w:t>
      </w:r>
      <w:r w:rsidR="004D043F">
        <w:rPr>
          <w:rFonts w:ascii="Arial" w:hAnsi="Arial" w:cs="Arial"/>
          <w:b/>
          <w:sz w:val="24"/>
          <w:szCs w:val="24"/>
        </w:rPr>
        <w:t>razítkem</w:t>
      </w:r>
      <w:r w:rsidRPr="00501FDF">
        <w:rPr>
          <w:rFonts w:ascii="Arial" w:hAnsi="Arial" w:cs="Arial"/>
          <w:b/>
          <w:sz w:val="24"/>
          <w:szCs w:val="24"/>
        </w:rPr>
        <w:t xml:space="preserve"> a </w:t>
      </w:r>
      <w:r w:rsidR="004D043F">
        <w:rPr>
          <w:rFonts w:ascii="Arial" w:hAnsi="Arial" w:cs="Arial"/>
          <w:b/>
          <w:sz w:val="24"/>
          <w:szCs w:val="24"/>
        </w:rPr>
        <w:t xml:space="preserve">podpisem </w:t>
      </w:r>
      <w:r w:rsidRPr="00501FDF">
        <w:rPr>
          <w:rFonts w:ascii="Arial" w:hAnsi="Arial" w:cs="Arial"/>
          <w:b/>
          <w:sz w:val="24"/>
          <w:szCs w:val="24"/>
        </w:rPr>
        <w:t>výstavce či doložkou konverze dokumentu z datové schránky.</w:t>
      </w:r>
    </w:p>
    <w:p w14:paraId="526F49E4" w14:textId="77777777" w:rsidR="00F6128B" w:rsidRPr="00B10F3E" w:rsidRDefault="00F6128B" w:rsidP="00B10F3E">
      <w:pPr>
        <w:rPr>
          <w:lang w:val="x-none" w:eastAsia="x-none"/>
        </w:rPr>
      </w:pPr>
    </w:p>
    <w:p w14:paraId="28BEA56D" w14:textId="77777777" w:rsidR="00E600BB" w:rsidRPr="00A72DC3" w:rsidRDefault="00E600BB" w:rsidP="00E600BB">
      <w:pPr>
        <w:rPr>
          <w:lang w:eastAsia="x-none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5811"/>
      </w:tblGrid>
      <w:tr w:rsidR="00DB3741" w:rsidRPr="00DB3741" w14:paraId="41AFD7D4" w14:textId="77777777" w:rsidTr="00DB3741">
        <w:trPr>
          <w:cantSplit/>
          <w:trHeight w:val="578"/>
        </w:trPr>
        <w:tc>
          <w:tcPr>
            <w:tcW w:w="3866" w:type="dxa"/>
            <w:shd w:val="clear" w:color="auto" w:fill="auto"/>
            <w:vAlign w:val="center"/>
          </w:tcPr>
          <w:p w14:paraId="34DD0038" w14:textId="77777777" w:rsidR="00E600BB" w:rsidRPr="00DB3741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DB3741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D5E31F9" w14:textId="77777777" w:rsidR="00E600BB" w:rsidRPr="00DB3741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DB3741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DB374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B3741" w:rsidRPr="00DB3741" w14:paraId="21FE76E9" w14:textId="77777777" w:rsidTr="00DB3741">
        <w:trPr>
          <w:cantSplit/>
          <w:trHeight w:val="578"/>
        </w:trPr>
        <w:tc>
          <w:tcPr>
            <w:tcW w:w="3866" w:type="dxa"/>
            <w:shd w:val="clear" w:color="auto" w:fill="auto"/>
          </w:tcPr>
          <w:p w14:paraId="1C26235E" w14:textId="77777777" w:rsidR="001D226D" w:rsidRPr="00DB3741" w:rsidRDefault="001D226D" w:rsidP="001D226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1.</w:t>
            </w:r>
          </w:p>
          <w:p w14:paraId="3B747F68" w14:textId="77777777" w:rsidR="001D226D" w:rsidRPr="00DB3741" w:rsidRDefault="001D226D" w:rsidP="00B10F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smlouva o dílo</w:t>
            </w:r>
          </w:p>
          <w:p w14:paraId="11088D99" w14:textId="4D24E685" w:rsidR="001D226D" w:rsidRPr="00DB3741" w:rsidRDefault="004D043F" w:rsidP="00B10F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48CE0C4A" w14:textId="77777777" w:rsidR="001D226D" w:rsidRPr="00DB3741" w:rsidRDefault="001D226D" w:rsidP="001D22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BA5471" w14:textId="77777777" w:rsidR="001D226D" w:rsidRPr="00DB3741" w:rsidRDefault="001D226D" w:rsidP="001D22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2CCE99" w14:textId="5FCC9103" w:rsidR="001D226D" w:rsidRPr="00DB3741" w:rsidRDefault="001D226D" w:rsidP="00B10F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 xml:space="preserve">včetně rozpočtu na </w:t>
            </w:r>
            <w:r w:rsidRPr="00DB3741">
              <w:rPr>
                <w:rFonts w:ascii="Arial" w:hAnsi="Arial" w:cs="Arial"/>
                <w:b/>
              </w:rPr>
              <w:t>předmětnou</w:t>
            </w:r>
            <w:r w:rsidRPr="00DB3741">
              <w:rPr>
                <w:rFonts w:ascii="Arial" w:hAnsi="Arial" w:cs="Arial"/>
              </w:rPr>
              <w:t xml:space="preserve"> technickou infrastrukturu</w:t>
            </w:r>
            <w:r w:rsidR="00DB3741">
              <w:rPr>
                <w:rFonts w:ascii="Arial" w:hAnsi="Arial" w:cs="Arial"/>
              </w:rPr>
              <w:t xml:space="preserve"> (nikoli na ty části infrastruktury, na které nebude dotace poskytnuta)</w:t>
            </w:r>
          </w:p>
        </w:tc>
      </w:tr>
      <w:tr w:rsidR="00DB3741" w:rsidRPr="00DB3741" w14:paraId="25CD31EF" w14:textId="77777777" w:rsidTr="00DB3741">
        <w:trPr>
          <w:cantSplit/>
          <w:trHeight w:val="578"/>
        </w:trPr>
        <w:tc>
          <w:tcPr>
            <w:tcW w:w="3866" w:type="dxa"/>
            <w:shd w:val="clear" w:color="auto" w:fill="auto"/>
          </w:tcPr>
          <w:p w14:paraId="0C871974" w14:textId="77777777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2.</w:t>
            </w:r>
          </w:p>
          <w:p w14:paraId="6D8E1E4C" w14:textId="71938A2A" w:rsidR="00381C39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formuláře ISPROFIN (Investiční bilance, Identifikační údaje a systém řízení akce) akt</w:t>
            </w:r>
            <w:r w:rsidR="00381C39" w:rsidRPr="00DB3741">
              <w:rPr>
                <w:rFonts w:ascii="Arial" w:hAnsi="Arial" w:cs="Arial"/>
              </w:rPr>
              <w:t>ualizované podle smlouvy o dílo</w:t>
            </w:r>
          </w:p>
          <w:p w14:paraId="442850B0" w14:textId="77777777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07EF5A90" w14:textId="6BB75144" w:rsidR="0022753F" w:rsidRPr="00DB3741" w:rsidRDefault="004D04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14F2E0C1" w14:textId="77777777" w:rsidR="00DB3741" w:rsidRDefault="00DB3741" w:rsidP="002275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2B345C" w14:textId="77777777" w:rsidR="00DB3741" w:rsidRDefault="00DB3741" w:rsidP="002275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465903" w14:textId="74334000" w:rsidR="0022753F" w:rsidRPr="00DB3741" w:rsidRDefault="0022753F" w:rsidP="002275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formuláře EDS/ISPROFIN</w:t>
            </w:r>
            <w:r w:rsidR="00381C39" w:rsidRPr="00DB3741">
              <w:rPr>
                <w:rFonts w:ascii="Arial" w:hAnsi="Arial" w:cs="Arial"/>
              </w:rPr>
              <w:t xml:space="preserve"> (originály)</w:t>
            </w:r>
          </w:p>
          <w:p w14:paraId="529785EA" w14:textId="1C451A52" w:rsidR="0022753F" w:rsidRPr="00DB3741" w:rsidRDefault="0022753F" w:rsidP="0022753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B3741">
              <w:rPr>
                <w:rFonts w:ascii="Arial" w:hAnsi="Arial" w:cs="Arial"/>
              </w:rPr>
              <w:t xml:space="preserve">k dispozici </w:t>
            </w:r>
            <w:r w:rsidR="00381C39" w:rsidRPr="00DB3741">
              <w:rPr>
                <w:rFonts w:ascii="Arial" w:hAnsi="Arial" w:cs="Arial"/>
              </w:rPr>
              <w:t>na</w:t>
            </w:r>
            <w:r w:rsidRPr="00DB3741">
              <w:rPr>
                <w:rFonts w:ascii="Arial" w:hAnsi="Arial" w:cs="Arial"/>
              </w:rPr>
              <w:t>:</w:t>
            </w:r>
            <w:r w:rsidRPr="00DB3741">
              <w:t xml:space="preserve"> </w:t>
            </w:r>
            <w:hyperlink r:id="rId11" w:history="1">
              <w:r w:rsidRPr="00DB3741">
                <w:rPr>
                  <w:rStyle w:val="Hypertextovodkaz"/>
                  <w:rFonts w:ascii="Arial" w:hAnsi="Arial" w:cs="Arial"/>
                  <w:color w:val="auto"/>
                </w:rPr>
                <w:t>www.mmr.cz</w:t>
              </w:r>
            </w:hyperlink>
            <w:r w:rsidRPr="00DB3741">
              <w:rPr>
                <w:rFonts w:ascii="Arial" w:hAnsi="Arial" w:cs="Arial"/>
              </w:rPr>
              <w:t xml:space="preserve"> </w:t>
            </w:r>
            <w:r w:rsidRPr="00DB3741">
              <w:rPr>
                <w:rFonts w:ascii="Arial" w:hAnsi="Arial" w:cs="Arial"/>
                <w:i/>
              </w:rPr>
              <w:t>(Bytová politika, Dotace a Programy/Podpory v oblasti bydlení 2020/Technická infrastruktura)</w:t>
            </w:r>
          </w:p>
          <w:p w14:paraId="7ED5457A" w14:textId="77777777" w:rsidR="0022753F" w:rsidRPr="00DB3741" w:rsidRDefault="0022753F" w:rsidP="002275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1C7E13" w14:textId="5539F7F1" w:rsidR="00381C39" w:rsidRPr="00DB3741" w:rsidRDefault="00381C39" w:rsidP="002275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vyplňovat jen žlutá pole</w:t>
            </w:r>
          </w:p>
          <w:p w14:paraId="7A04852E" w14:textId="77777777" w:rsidR="00381C39" w:rsidRPr="00DB3741" w:rsidRDefault="00381C39" w:rsidP="002275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do Investiční bilance uvést jen náklady na předmětnou technickou infrastrukturu</w:t>
            </w:r>
          </w:p>
          <w:p w14:paraId="047208ED" w14:textId="04AE472F" w:rsidR="00381C39" w:rsidRPr="00DB3741" w:rsidRDefault="00381C39" w:rsidP="002275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celou dotaci uvést do roku 2020</w:t>
            </w:r>
          </w:p>
        </w:tc>
      </w:tr>
      <w:tr w:rsidR="00DB3741" w:rsidRPr="00DB3741" w14:paraId="36F836F0" w14:textId="77777777" w:rsidTr="00DB3741">
        <w:trPr>
          <w:cantSplit/>
          <w:trHeight w:val="868"/>
        </w:trPr>
        <w:tc>
          <w:tcPr>
            <w:tcW w:w="3866" w:type="dxa"/>
            <w:shd w:val="clear" w:color="auto" w:fill="auto"/>
          </w:tcPr>
          <w:p w14:paraId="11F7A69A" w14:textId="2CE799A3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3.</w:t>
            </w:r>
          </w:p>
          <w:p w14:paraId="64BF1977" w14:textId="44FF752D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doklady o zdrojích na dofinancování výstavby technické infrastruktury</w:t>
            </w:r>
          </w:p>
          <w:p w14:paraId="173F2747" w14:textId="77777777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1240DAED" w14:textId="0D2BD7FE" w:rsidR="0022753F" w:rsidRPr="00DB3741" w:rsidRDefault="004D04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4E0B2E46" w14:textId="249CABA6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(výpis z) usnesení zastupitelstva o dofinancování akce z rozpočtu města</w:t>
            </w:r>
          </w:p>
          <w:p w14:paraId="71C8E071" w14:textId="6D54E0AF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nebo</w:t>
            </w:r>
          </w:p>
          <w:p w14:paraId="6C3C7FA0" w14:textId="5AEA8D63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schválený rozpočet obce s vyznačenou konkrétní rozpočtovou položkou</w:t>
            </w:r>
          </w:p>
          <w:p w14:paraId="733F0653" w14:textId="5F2DFF27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nebo</w:t>
            </w:r>
          </w:p>
          <w:p w14:paraId="2B60ADCC" w14:textId="6585E8C9" w:rsidR="0022753F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smlouva o úvěru (originál nebo ověřená kopie) či příslib bankovního úvěru (originál nebo ověřená kopie)</w:t>
            </w:r>
            <w:r w:rsidR="0022753F" w:rsidRPr="00DB3741">
              <w:rPr>
                <w:rFonts w:ascii="Arial" w:hAnsi="Arial" w:cs="Arial"/>
              </w:rPr>
              <w:t xml:space="preserve"> </w:t>
            </w:r>
          </w:p>
        </w:tc>
      </w:tr>
      <w:tr w:rsidR="00DB3741" w:rsidRPr="00DB3741" w14:paraId="20DFC7E4" w14:textId="77777777" w:rsidTr="00DB3741">
        <w:trPr>
          <w:cantSplit/>
          <w:trHeight w:val="907"/>
        </w:trPr>
        <w:tc>
          <w:tcPr>
            <w:tcW w:w="3866" w:type="dxa"/>
            <w:shd w:val="clear" w:color="auto" w:fill="auto"/>
          </w:tcPr>
          <w:p w14:paraId="024C46FC" w14:textId="0222DDEF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4.</w:t>
            </w:r>
          </w:p>
          <w:p w14:paraId="434BD164" w14:textId="0EA8BE18" w:rsidR="0022753F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I</w:t>
            </w:r>
            <w:r w:rsidR="0022753F" w:rsidRPr="00DB3741">
              <w:rPr>
                <w:rFonts w:ascii="Arial" w:hAnsi="Arial" w:cs="Arial"/>
              </w:rPr>
              <w:t>nformace o ne/plátci DPH</w:t>
            </w:r>
          </w:p>
          <w:p w14:paraId="4EACCABD" w14:textId="310B8880" w:rsidR="0022753F" w:rsidRPr="00DB3741" w:rsidRDefault="004D04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132A3D9D" w14:textId="77701B6B" w:rsidR="0022753F" w:rsidRPr="00DB3741" w:rsidRDefault="0022753F" w:rsidP="00381C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</w:rPr>
            </w:pPr>
            <w:r w:rsidRPr="00DB3741">
              <w:rPr>
                <w:rFonts w:ascii="Arial" w:hAnsi="Arial" w:cs="Arial"/>
              </w:rPr>
              <w:t xml:space="preserve">formulář uvedený na </w:t>
            </w:r>
            <w:hyperlink r:id="rId12" w:history="1">
              <w:r w:rsidRPr="00DB3741">
                <w:rPr>
                  <w:rStyle w:val="Hypertextovodkaz"/>
                  <w:rFonts w:ascii="Arial" w:hAnsi="Arial" w:cs="Arial"/>
                  <w:color w:val="auto"/>
                </w:rPr>
                <w:t>www.mmr.cz</w:t>
              </w:r>
            </w:hyperlink>
            <w:r w:rsidRPr="00DB3741">
              <w:rPr>
                <w:rFonts w:ascii="Arial" w:hAnsi="Arial" w:cs="Arial"/>
              </w:rPr>
              <w:t xml:space="preserve"> </w:t>
            </w:r>
            <w:r w:rsidRPr="00DB3741">
              <w:rPr>
                <w:rFonts w:ascii="Arial" w:hAnsi="Arial" w:cs="Arial"/>
                <w:i/>
              </w:rPr>
              <w:t>(Bytová politika, Dotace a Programy/Podpory v oblasti bydlení 20</w:t>
            </w:r>
            <w:r w:rsidR="00381C39" w:rsidRPr="00DB3741">
              <w:rPr>
                <w:rFonts w:ascii="Arial" w:hAnsi="Arial" w:cs="Arial"/>
                <w:i/>
              </w:rPr>
              <w:t>20</w:t>
            </w:r>
            <w:r w:rsidRPr="00DB3741">
              <w:rPr>
                <w:rFonts w:ascii="Arial" w:hAnsi="Arial" w:cs="Arial"/>
                <w:i/>
              </w:rPr>
              <w:t>/Technická infrastruktura)</w:t>
            </w:r>
          </w:p>
          <w:p w14:paraId="55EA843C" w14:textId="38EC454B" w:rsidR="004D043F" w:rsidRPr="00DB3741" w:rsidRDefault="00381C39" w:rsidP="00381C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(originál)</w:t>
            </w:r>
          </w:p>
        </w:tc>
      </w:tr>
      <w:tr w:rsidR="00DB3741" w:rsidRPr="00DB3741" w14:paraId="35729AE8" w14:textId="77777777" w:rsidTr="00DB3741">
        <w:trPr>
          <w:cantSplit/>
          <w:trHeight w:val="1079"/>
        </w:trPr>
        <w:tc>
          <w:tcPr>
            <w:tcW w:w="3866" w:type="dxa"/>
            <w:shd w:val="clear" w:color="auto" w:fill="auto"/>
          </w:tcPr>
          <w:p w14:paraId="4404445A" w14:textId="7478BC20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5.</w:t>
            </w:r>
          </w:p>
          <w:p w14:paraId="72BF1852" w14:textId="77777777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dokumentace výběrového řízení</w:t>
            </w:r>
          </w:p>
          <w:p w14:paraId="02A3A7B3" w14:textId="4E0A05E6" w:rsidR="0022753F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DB3741">
              <w:rPr>
                <w:rFonts w:ascii="Arial" w:hAnsi="Arial" w:cs="Arial"/>
              </w:rPr>
              <w:t>(otevřené řízení)</w:t>
            </w:r>
          </w:p>
        </w:tc>
        <w:tc>
          <w:tcPr>
            <w:tcW w:w="5811" w:type="dxa"/>
            <w:shd w:val="clear" w:color="auto" w:fill="auto"/>
          </w:tcPr>
          <w:p w14:paraId="5B6522F7" w14:textId="77777777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týká se zadavatelů postupujících podle zákona č. 134/2016 Sb.</w:t>
            </w:r>
          </w:p>
          <w:p w14:paraId="42C90932" w14:textId="7447F0FC" w:rsidR="0022753F" w:rsidRPr="00DB3741" w:rsidRDefault="0022753F" w:rsidP="00DB374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výběr dodavatele musí proběhnout v souladu s „Metodickým pokynem pro výběr dodavatele pro příjemce dotace z programu Podpora bydlení 2016 – 2020“</w:t>
            </w:r>
          </w:p>
        </w:tc>
      </w:tr>
      <w:tr w:rsidR="00DB3741" w:rsidRPr="00DB3741" w14:paraId="1042B98E" w14:textId="77777777" w:rsidTr="00DB3741">
        <w:trPr>
          <w:cantSplit/>
          <w:trHeight w:val="300"/>
        </w:trPr>
        <w:tc>
          <w:tcPr>
            <w:tcW w:w="3866" w:type="dxa"/>
            <w:shd w:val="clear" w:color="auto" w:fill="auto"/>
          </w:tcPr>
          <w:p w14:paraId="08AD84A9" w14:textId="77777777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5.</w:t>
            </w:r>
          </w:p>
          <w:p w14:paraId="03C6FAB9" w14:textId="2671D34E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seznam osob placených ze státního rozpočtu podle §14, odst. 4, písm. j), zákona 218/2000 Sb., o rozpočtových pravidlech</w:t>
            </w:r>
          </w:p>
          <w:p w14:paraId="77C41A18" w14:textId="7B9390A7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(zakázky malého rozsahu)</w:t>
            </w:r>
          </w:p>
          <w:p w14:paraId="672146D5" w14:textId="77777777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038D4EF2" w14:textId="0938BEB5" w:rsidR="0022753F" w:rsidRPr="00DB3741" w:rsidDel="0058757D" w:rsidRDefault="004D04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454CC1EB" w14:textId="77777777" w:rsidR="00381C39" w:rsidRPr="00DB3741" w:rsidRDefault="00381C39" w:rsidP="002275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E9260CE" w14:textId="42709CD4" w:rsidR="00FA4239" w:rsidRPr="00DB3741" w:rsidRDefault="00DB3741" w:rsidP="002275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seznam</w:t>
            </w:r>
            <w:r w:rsidR="00FA4239" w:rsidRPr="00DB3741">
              <w:rPr>
                <w:rFonts w:ascii="Arial" w:hAnsi="Arial" w:cs="Arial"/>
              </w:rPr>
              <w:t xml:space="preserve"> dodavate</w:t>
            </w:r>
            <w:r>
              <w:rPr>
                <w:rFonts w:ascii="Arial" w:hAnsi="Arial" w:cs="Arial"/>
              </w:rPr>
              <w:t>lů a subdodavatelů stavby (jsou-li subdodavatelé známi)</w:t>
            </w:r>
          </w:p>
          <w:p w14:paraId="5F1A552E" w14:textId="4C1A0DDB" w:rsidR="0022753F" w:rsidRPr="00DB3741" w:rsidRDefault="00FA4239" w:rsidP="002275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(originál)</w:t>
            </w:r>
          </w:p>
        </w:tc>
      </w:tr>
      <w:tr w:rsidR="00DB3741" w:rsidRPr="00DB3741" w14:paraId="7958A29C" w14:textId="77777777" w:rsidTr="00DB3741">
        <w:trPr>
          <w:cantSplit/>
          <w:trHeight w:val="300"/>
        </w:trPr>
        <w:tc>
          <w:tcPr>
            <w:tcW w:w="3866" w:type="dxa"/>
            <w:shd w:val="clear" w:color="auto" w:fill="auto"/>
          </w:tcPr>
          <w:p w14:paraId="6AD52904" w14:textId="77777777" w:rsidR="0022753F" w:rsidRPr="00DB3741" w:rsidRDefault="002275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lastRenderedPageBreak/>
              <w:t>5.</w:t>
            </w:r>
          </w:p>
          <w:p w14:paraId="0E9373A5" w14:textId="4F1685D4" w:rsidR="0022753F" w:rsidRPr="00DB3741" w:rsidRDefault="00FA42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F</w:t>
            </w:r>
            <w:r w:rsidR="0022753F" w:rsidRPr="00DB3741">
              <w:rPr>
                <w:rFonts w:ascii="Arial" w:hAnsi="Arial" w:cs="Arial"/>
              </w:rPr>
              <w:t>ormulář pro kontrolu výběru dodavatele</w:t>
            </w:r>
          </w:p>
          <w:p w14:paraId="2E1901C4" w14:textId="2185BF8C" w:rsidR="00FA4239" w:rsidRPr="00DB3741" w:rsidRDefault="00FA42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B3741">
              <w:rPr>
                <w:rFonts w:ascii="Arial" w:hAnsi="Arial" w:cs="Arial"/>
              </w:rPr>
              <w:t>(zakázky malého rozsahu)</w:t>
            </w:r>
          </w:p>
          <w:p w14:paraId="23121D07" w14:textId="77777777" w:rsidR="00FA4239" w:rsidRPr="00DB3741" w:rsidRDefault="00FA4239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14:paraId="49C837B7" w14:textId="2C2A56D1" w:rsidR="0022753F" w:rsidRPr="00DB3741" w:rsidDel="0058757D" w:rsidRDefault="004D043F" w:rsidP="0022753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C387D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</w:rPr>
              <w:t>EŽ</w:t>
            </w:r>
            <w:r w:rsidRPr="00DC387D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4E136689" w14:textId="77777777" w:rsidR="00FA4239" w:rsidRPr="00DB3741" w:rsidRDefault="00FA4239" w:rsidP="002275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477E63EE" w14:textId="77777777" w:rsidR="0022753F" w:rsidRDefault="0022753F" w:rsidP="002275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DB3741">
              <w:rPr>
                <w:rFonts w:ascii="Arial" w:hAnsi="Arial" w:cs="Arial"/>
              </w:rPr>
              <w:t xml:space="preserve">formulář uvedený na </w:t>
            </w:r>
            <w:hyperlink r:id="rId13" w:history="1">
              <w:r w:rsidRPr="00DB3741">
                <w:rPr>
                  <w:rStyle w:val="Hypertextovodkaz"/>
                  <w:rFonts w:ascii="Arial" w:hAnsi="Arial" w:cs="Arial"/>
                  <w:color w:val="auto"/>
                </w:rPr>
                <w:t>www.mmr.cz</w:t>
              </w:r>
            </w:hyperlink>
            <w:r w:rsidRPr="00DB3741">
              <w:rPr>
                <w:rFonts w:ascii="Arial" w:hAnsi="Arial" w:cs="Arial"/>
              </w:rPr>
              <w:t xml:space="preserve"> </w:t>
            </w:r>
            <w:r w:rsidRPr="00DB3741">
              <w:rPr>
                <w:rFonts w:ascii="Arial" w:hAnsi="Arial" w:cs="Arial"/>
                <w:i/>
              </w:rPr>
              <w:t>(Bytová politika, Dotace a Programy/Podpory v oblasti bydlení 2020/Technická infrastruktura)</w:t>
            </w:r>
          </w:p>
          <w:p w14:paraId="39A7E713" w14:textId="7CB12E5D" w:rsidR="004D043F" w:rsidRPr="004D043F" w:rsidRDefault="004D043F" w:rsidP="002275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(originál)</w:t>
            </w:r>
          </w:p>
        </w:tc>
      </w:tr>
    </w:tbl>
    <w:p w14:paraId="51DC8B4E" w14:textId="77777777" w:rsidR="00E600BB" w:rsidRDefault="00E600BB" w:rsidP="00E600BB">
      <w:pPr>
        <w:rPr>
          <w:rFonts w:ascii="Arial" w:hAnsi="Arial" w:cs="Arial"/>
          <w:b/>
          <w:bCs/>
        </w:rPr>
      </w:pPr>
    </w:p>
    <w:p w14:paraId="14D910AC" w14:textId="384C5A02" w:rsidR="00B65EA0" w:rsidRDefault="00B65EA0">
      <w:pPr>
        <w:spacing w:after="200" w:line="276" w:lineRule="auto"/>
        <w:rPr>
          <w:rFonts w:ascii="Arial" w:hAnsi="Arial" w:cs="Arial"/>
          <w:b/>
          <w:bCs/>
        </w:rPr>
      </w:pPr>
    </w:p>
    <w:p w14:paraId="1A1C6833" w14:textId="5487CAF6" w:rsidR="004D043F" w:rsidRDefault="004D043F" w:rsidP="00B10F3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Žádost o změnu Rozhodnutí o poskytnutí dotace</w:t>
      </w:r>
    </w:p>
    <w:p w14:paraId="788231A1" w14:textId="25135DE5" w:rsidR="004D043F" w:rsidRPr="004D043F" w:rsidRDefault="004D043F" w:rsidP="00B10F3E">
      <w:pPr>
        <w:jc w:val="center"/>
        <w:rPr>
          <w:rFonts w:ascii="Arial" w:hAnsi="Arial" w:cs="Arial"/>
          <w:bCs/>
          <w:sz w:val="22"/>
          <w:szCs w:val="22"/>
        </w:rPr>
      </w:pPr>
    </w:p>
    <w:p w14:paraId="7305E5DE" w14:textId="5A4F96DD" w:rsidR="004D043F" w:rsidRDefault="004D043F" w:rsidP="0002111B">
      <w:pPr>
        <w:jc w:val="both"/>
        <w:rPr>
          <w:rFonts w:ascii="Arial" w:hAnsi="Arial" w:cs="Arial"/>
          <w:bCs/>
        </w:rPr>
      </w:pPr>
      <w:r w:rsidRPr="0002111B">
        <w:rPr>
          <w:rFonts w:ascii="Arial" w:hAnsi="Arial" w:cs="Arial"/>
          <w:bCs/>
        </w:rPr>
        <w:t>Pokud příjemce dotace zjistí, že není schopen zajistit realizaci akce v souladu s Rozhodnutím, neprodleně o tom informuje ministerst</w:t>
      </w:r>
      <w:r w:rsidR="0002111B" w:rsidRPr="0002111B">
        <w:rPr>
          <w:rFonts w:ascii="Arial" w:hAnsi="Arial" w:cs="Arial"/>
          <w:bCs/>
        </w:rPr>
        <w:t>vo a současně předloží žádost o </w:t>
      </w:r>
      <w:r w:rsidRPr="0002111B">
        <w:rPr>
          <w:rFonts w:ascii="Arial" w:hAnsi="Arial" w:cs="Arial"/>
          <w:bCs/>
        </w:rPr>
        <w:t xml:space="preserve">změnu Rozhodnutí. Tato musí být </w:t>
      </w:r>
      <w:r w:rsidRPr="0002111B">
        <w:rPr>
          <w:rFonts w:ascii="Arial" w:hAnsi="Arial" w:cs="Arial"/>
          <w:b/>
          <w:bCs/>
        </w:rPr>
        <w:t>do podatelny ministerstva doručena nejpozději v den termínu uvedeného v</w:t>
      </w:r>
      <w:r w:rsidR="0002111B" w:rsidRPr="0002111B">
        <w:rPr>
          <w:rFonts w:ascii="Arial" w:hAnsi="Arial" w:cs="Arial"/>
          <w:b/>
          <w:bCs/>
        </w:rPr>
        <w:t> </w:t>
      </w:r>
      <w:r w:rsidRPr="0002111B">
        <w:rPr>
          <w:rFonts w:ascii="Arial" w:hAnsi="Arial" w:cs="Arial"/>
          <w:b/>
          <w:bCs/>
        </w:rPr>
        <w:t>Rozhodnutí</w:t>
      </w:r>
      <w:r w:rsidR="0002111B" w:rsidRPr="0002111B">
        <w:rPr>
          <w:rFonts w:ascii="Arial" w:hAnsi="Arial" w:cs="Arial"/>
          <w:bCs/>
        </w:rPr>
        <w:t xml:space="preserve"> (termín konce realizace akce, termín konce financování akce, termín pro předložení dokumentů k závěrečnému vyhodnocení akce)</w:t>
      </w:r>
      <w:r w:rsidRPr="0002111B">
        <w:rPr>
          <w:rFonts w:ascii="Arial" w:hAnsi="Arial" w:cs="Arial"/>
          <w:bCs/>
        </w:rPr>
        <w:t>.</w:t>
      </w:r>
    </w:p>
    <w:p w14:paraId="3A5B7A52" w14:textId="42C8072F" w:rsidR="0002111B" w:rsidRDefault="0002111B" w:rsidP="0002111B">
      <w:pPr>
        <w:jc w:val="both"/>
        <w:rPr>
          <w:rFonts w:ascii="Arial" w:hAnsi="Arial" w:cs="Arial"/>
          <w:bCs/>
        </w:rPr>
      </w:pPr>
    </w:p>
    <w:p w14:paraId="0EC87935" w14:textId="5F9CD154" w:rsidR="0002111B" w:rsidRPr="0002111B" w:rsidRDefault="0002111B" w:rsidP="0002111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 žádosti o změnu termínu konce realizace akce či o změnu výše nákladů na akci příjemce dotace předkládá </w:t>
      </w:r>
      <w:r w:rsidRPr="0002111B">
        <w:rPr>
          <w:rFonts w:ascii="Arial" w:hAnsi="Arial" w:cs="Arial"/>
          <w:b/>
          <w:bCs/>
        </w:rPr>
        <w:t>žádost o změnu Rozhodnutí s uvedením názvu akce a identifikačního čísla akce a se stručným zdůvodněním, dodatek ke smlouvě o dílo</w:t>
      </w:r>
      <w:r>
        <w:rPr>
          <w:rFonts w:ascii="Arial" w:hAnsi="Arial" w:cs="Arial"/>
          <w:bCs/>
        </w:rPr>
        <w:t xml:space="preserve"> s novým termínem konce výstavby předmětné technické infrastruktury či s novou výší nákladů na výstavbu předmětné technické infrastruktury a </w:t>
      </w:r>
      <w:r w:rsidRPr="0002111B">
        <w:rPr>
          <w:rFonts w:ascii="Arial" w:hAnsi="Arial" w:cs="Arial"/>
          <w:b/>
          <w:bCs/>
        </w:rPr>
        <w:t>podle předloženého dodatku ke smlouvě o dílo vyplněný/é formulář/e ISPROFIN</w:t>
      </w:r>
      <w:r>
        <w:rPr>
          <w:rFonts w:ascii="Arial" w:hAnsi="Arial" w:cs="Arial"/>
          <w:bCs/>
        </w:rPr>
        <w:t xml:space="preserve"> (Investiční bilance v případě změny nákladů, Identifikační údaje a systém řízení akce v případě změny termínu výstavby).</w:t>
      </w:r>
    </w:p>
    <w:p w14:paraId="0B574CEE" w14:textId="780D2C1C" w:rsidR="0002111B" w:rsidRDefault="0002111B" w:rsidP="00B10F3E">
      <w:pPr>
        <w:jc w:val="center"/>
        <w:rPr>
          <w:rFonts w:ascii="Arial" w:hAnsi="Arial" w:cs="Arial"/>
          <w:bCs/>
          <w:sz w:val="22"/>
          <w:szCs w:val="22"/>
        </w:rPr>
      </w:pPr>
    </w:p>
    <w:p w14:paraId="48998D70" w14:textId="77777777" w:rsidR="004D043F" w:rsidRPr="004D043F" w:rsidRDefault="004D043F" w:rsidP="00B10F3E">
      <w:pPr>
        <w:jc w:val="center"/>
        <w:rPr>
          <w:rFonts w:ascii="Arial" w:hAnsi="Arial" w:cs="Arial"/>
          <w:bCs/>
          <w:sz w:val="22"/>
          <w:szCs w:val="22"/>
        </w:rPr>
      </w:pPr>
    </w:p>
    <w:p w14:paraId="66614816" w14:textId="5FBBF457" w:rsidR="000A32C2" w:rsidRPr="00B10F3E" w:rsidRDefault="000A32C2" w:rsidP="00B10F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0F3E">
        <w:rPr>
          <w:rFonts w:ascii="Arial" w:hAnsi="Arial" w:cs="Arial"/>
          <w:b/>
          <w:bCs/>
          <w:sz w:val="22"/>
          <w:szCs w:val="22"/>
        </w:rPr>
        <w:t>Termíny stanovené Rozhodnutím o poskytnutí dotace</w:t>
      </w:r>
    </w:p>
    <w:p w14:paraId="3D175746" w14:textId="77777777"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14:paraId="437BE5C1" w14:textId="77777777"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Termín „Realizace akce stanovená poskytovatelem“ </w:t>
      </w:r>
      <w:r>
        <w:rPr>
          <w:rFonts w:ascii="Arial" w:hAnsi="Arial" w:cs="Arial"/>
          <w:b/>
          <w:bCs/>
        </w:rPr>
        <w:t>–</w:t>
      </w:r>
      <w:r w:rsidRPr="009A60EE">
        <w:rPr>
          <w:rFonts w:ascii="Arial" w:hAnsi="Arial" w:cs="Arial"/>
          <w:b/>
          <w:bCs/>
        </w:rPr>
        <w:t xml:space="preserve"> ukončení</w:t>
      </w:r>
    </w:p>
    <w:p w14:paraId="032A0857" w14:textId="77777777"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je termín pro předání díla, který účastník programu doloží předávacím protokolem </w:t>
      </w:r>
      <w:r>
        <w:rPr>
          <w:rFonts w:ascii="Arial" w:hAnsi="Arial" w:cs="Arial"/>
        </w:rPr>
        <w:t xml:space="preserve">o předání a převzetí stavby, a to </w:t>
      </w:r>
      <w:r w:rsidRPr="009A60EE">
        <w:rPr>
          <w:rFonts w:ascii="Arial" w:hAnsi="Arial" w:cs="Arial"/>
        </w:rPr>
        <w:t>bez vad a nedodělků</w:t>
      </w:r>
      <w:r>
        <w:rPr>
          <w:rFonts w:ascii="Arial" w:hAnsi="Arial" w:cs="Arial"/>
        </w:rPr>
        <w:t xml:space="preserve"> bránících v užívání.</w:t>
      </w:r>
    </w:p>
    <w:p w14:paraId="7E8EA24E" w14:textId="77777777"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</w:t>
      </w:r>
    </w:p>
    <w:p w14:paraId="40F58D17" w14:textId="77777777"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„F</w:t>
      </w:r>
      <w:r>
        <w:rPr>
          <w:rFonts w:ascii="Arial" w:hAnsi="Arial" w:cs="Arial"/>
          <w:b/>
          <w:bCs/>
        </w:rPr>
        <w:t>inancování projektu“ – ukončení</w:t>
      </w:r>
    </w:p>
    <w:p w14:paraId="2732746A" w14:textId="77777777"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14:paraId="55A8BDCE" w14:textId="77777777" w:rsidR="00E600BB" w:rsidRPr="009A60EE" w:rsidRDefault="00E600BB" w:rsidP="00742895">
      <w:pPr>
        <w:jc w:val="both"/>
        <w:rPr>
          <w:rFonts w:ascii="Arial" w:hAnsi="Arial" w:cs="Arial"/>
        </w:rPr>
      </w:pPr>
    </w:p>
    <w:p w14:paraId="458663A0" w14:textId="77777777"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„Předložení dokumentace k závěrečné</w:t>
      </w:r>
      <w:r>
        <w:rPr>
          <w:rFonts w:ascii="Arial" w:hAnsi="Arial" w:cs="Arial"/>
          <w:b/>
          <w:bCs/>
        </w:rPr>
        <w:t>mu vyhodnocení akce“ – ukončení</w:t>
      </w:r>
    </w:p>
    <w:p w14:paraId="4FA8B828" w14:textId="7B9030C0"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do kterého musí nejpozději žadatel předložit ministerstvu dokumentaci k závěrečnému vyhodn</w:t>
      </w:r>
      <w:r>
        <w:rPr>
          <w:rFonts w:ascii="Arial" w:hAnsi="Arial" w:cs="Arial"/>
        </w:rPr>
        <w:t>ocení akce. Pro bližší informace viz</w:t>
      </w:r>
      <w:r w:rsidRPr="009A60EE">
        <w:rPr>
          <w:rFonts w:ascii="Arial" w:hAnsi="Arial" w:cs="Arial"/>
        </w:rPr>
        <w:t xml:space="preserve"> Metodický pokyn k ZVA pro rok 20</w:t>
      </w:r>
      <w:r w:rsidR="00BA1883">
        <w:rPr>
          <w:rFonts w:ascii="Arial" w:hAnsi="Arial" w:cs="Arial"/>
        </w:rPr>
        <w:t>20</w:t>
      </w:r>
      <w:r w:rsidRPr="009A60EE">
        <w:rPr>
          <w:rFonts w:ascii="Arial" w:hAnsi="Arial" w:cs="Arial"/>
        </w:rPr>
        <w:t>.</w:t>
      </w:r>
    </w:p>
    <w:p w14:paraId="16ADB7DE" w14:textId="5329DB54" w:rsidR="0002111B" w:rsidRDefault="0002111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4815"/>
      </w:tblGrid>
      <w:tr w:rsidR="00E600BB" w:rsidRPr="009A60EE" w14:paraId="157839BC" w14:textId="77777777" w:rsidTr="00B10F3E">
        <w:trPr>
          <w:trHeight w:val="525"/>
        </w:trPr>
        <w:tc>
          <w:tcPr>
            <w:tcW w:w="9132" w:type="dxa"/>
            <w:gridSpan w:val="2"/>
            <w:shd w:val="clear" w:color="auto" w:fill="D9D9D9"/>
            <w:vAlign w:val="center"/>
          </w:tcPr>
          <w:p w14:paraId="64CC8787" w14:textId="1A4B264B" w:rsidR="00E600BB" w:rsidRPr="009A60EE" w:rsidRDefault="00E600BB" w:rsidP="004D04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bCs/>
              </w:rPr>
              <w:lastRenderedPageBreak/>
              <w:t xml:space="preserve"> </w:t>
            </w:r>
            <w:r w:rsidR="00FA4239">
              <w:rPr>
                <w:rFonts w:ascii="Arial" w:hAnsi="Arial" w:cs="Arial"/>
                <w:b/>
                <w:bCs/>
              </w:rPr>
              <w:t>Z</w:t>
            </w:r>
            <w:r w:rsidRPr="009A60EE">
              <w:rPr>
                <w:rFonts w:ascii="Arial" w:hAnsi="Arial" w:cs="Arial"/>
                <w:b/>
                <w:bCs/>
              </w:rPr>
              <w:t xml:space="preserve">účtování vztahů se státním rozpočtem v průběhu realizace </w:t>
            </w:r>
          </w:p>
        </w:tc>
      </w:tr>
      <w:tr w:rsidR="00E600BB" w:rsidRPr="009A60EE" w14:paraId="31322399" w14:textId="77777777" w:rsidTr="00B10F3E">
        <w:trPr>
          <w:trHeight w:val="525"/>
        </w:trPr>
        <w:tc>
          <w:tcPr>
            <w:tcW w:w="9132" w:type="dxa"/>
            <w:gridSpan w:val="2"/>
            <w:vAlign w:val="center"/>
          </w:tcPr>
          <w:p w14:paraId="404BA628" w14:textId="77777777" w:rsidR="00E600BB" w:rsidRPr="009A60EE" w:rsidRDefault="00E600BB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</w:rPr>
              <w:t xml:space="preserve">Příjemce dotace je povinen </w:t>
            </w:r>
            <w:r w:rsidRPr="009A60EE">
              <w:rPr>
                <w:rFonts w:ascii="Arial" w:hAnsi="Arial" w:cs="Arial"/>
                <w:b/>
                <w:bCs/>
              </w:rPr>
              <w:t>ke dni 15. 2. následujícího roku</w:t>
            </w:r>
            <w:r w:rsidRPr="009A60EE"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vyhlášky č. </w:t>
            </w:r>
            <w:r w:rsidR="00742895">
              <w:rPr>
                <w:rFonts w:ascii="Arial" w:hAnsi="Arial" w:cs="Arial"/>
              </w:rPr>
              <w:t>367</w:t>
            </w:r>
            <w:r w:rsidRPr="009A60EE">
              <w:rPr>
                <w:rFonts w:ascii="Arial" w:hAnsi="Arial" w:cs="Arial"/>
              </w:rPr>
              <w:t>/20</w:t>
            </w:r>
            <w:r w:rsidR="00742895">
              <w:rPr>
                <w:rFonts w:ascii="Arial" w:hAnsi="Arial" w:cs="Arial"/>
              </w:rPr>
              <w:t>15</w:t>
            </w:r>
            <w:r w:rsidRPr="009A60EE">
              <w:rPr>
                <w:rFonts w:ascii="Arial" w:hAnsi="Arial" w:cs="Arial"/>
              </w:rPr>
              <w:t xml:space="preserve"> Sb.</w:t>
            </w:r>
          </w:p>
        </w:tc>
      </w:tr>
      <w:tr w:rsidR="00E600BB" w:rsidRPr="009A60EE" w14:paraId="14679BF5" w14:textId="77777777" w:rsidTr="0002111B">
        <w:trPr>
          <w:trHeight w:val="525"/>
        </w:trPr>
        <w:tc>
          <w:tcPr>
            <w:tcW w:w="4317" w:type="dxa"/>
            <w:vAlign w:val="center"/>
          </w:tcPr>
          <w:p w14:paraId="6B8C80F7" w14:textId="77777777"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4815" w:type="dxa"/>
            <w:vAlign w:val="center"/>
          </w:tcPr>
          <w:p w14:paraId="083C8283" w14:textId="77777777"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14:paraId="6A20A60B" w14:textId="77777777" w:rsidTr="0002111B">
        <w:trPr>
          <w:trHeight w:val="560"/>
        </w:trPr>
        <w:tc>
          <w:tcPr>
            <w:tcW w:w="4317" w:type="dxa"/>
          </w:tcPr>
          <w:p w14:paraId="65D6BA9A" w14:textId="77777777" w:rsidR="00E600BB" w:rsidRDefault="00742895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příloha 3, část A vyhl. 367/2015 Sb.</w:t>
            </w:r>
            <w:r w:rsidR="00E600BB"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9C1936A" w14:textId="3913E709" w:rsidR="003E7ACE" w:rsidRPr="009A60EE" w:rsidRDefault="003E7ACE" w:rsidP="00FA4239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Doklad pro finanční vypořádání za rok 20</w:t>
            </w:r>
            <w:r w:rsidR="00FA423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, </w:t>
            </w:r>
            <w:r w:rsidR="00FA4239">
              <w:rPr>
                <w:rFonts w:ascii="Arial" w:hAnsi="Arial" w:cs="Arial"/>
                <w:b/>
                <w:bCs/>
              </w:rPr>
              <w:t xml:space="preserve">doručit do podatelny </w:t>
            </w:r>
            <w:r>
              <w:rPr>
                <w:rFonts w:ascii="Arial" w:hAnsi="Arial" w:cs="Arial"/>
                <w:b/>
                <w:bCs/>
              </w:rPr>
              <w:t>MMR do</w:t>
            </w:r>
            <w:r w:rsidR="00FA4239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15.</w:t>
            </w:r>
            <w:r w:rsidR="00FA4239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2.</w:t>
            </w:r>
            <w:r w:rsidR="00FA4239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5C0ABF">
              <w:rPr>
                <w:rFonts w:ascii="Arial" w:hAnsi="Arial" w:cs="Arial"/>
                <w:b/>
                <w:bCs/>
              </w:rPr>
              <w:t>2</w:t>
            </w:r>
            <w:r w:rsidR="00BA18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15" w:type="dxa"/>
          </w:tcPr>
          <w:p w14:paraId="124131D0" w14:textId="644A9D1D" w:rsidR="00E600BB" w:rsidRPr="009A60EE" w:rsidRDefault="004A3E48" w:rsidP="00BA1883">
            <w:pPr>
              <w:spacing w:before="120" w:after="120"/>
              <w:rPr>
                <w:rFonts w:ascii="Arial" w:hAnsi="Arial" w:cs="Arial"/>
                <w:color w:val="FF6600"/>
              </w:rPr>
            </w:pPr>
            <w:r w:rsidRPr="004A3E48">
              <w:rPr>
                <w:rFonts w:ascii="Arial" w:hAnsi="Arial" w:cs="Arial"/>
              </w:rPr>
              <w:t xml:space="preserve">Podle skutečného stavu vyplnit formulář uvedený na www.mmr.cz (Bytová politika, Dotace a programy, </w:t>
            </w:r>
            <w:r w:rsidR="00524440">
              <w:rPr>
                <w:rFonts w:ascii="Arial" w:hAnsi="Arial" w:cs="Arial"/>
              </w:rPr>
              <w:t>Technická infrastruktura</w:t>
            </w:r>
            <w:r w:rsidRPr="004A3E48">
              <w:rPr>
                <w:rFonts w:ascii="Arial" w:hAnsi="Arial" w:cs="Arial"/>
              </w:rPr>
              <w:t xml:space="preserve"> 20</w:t>
            </w:r>
            <w:r w:rsidR="00BA1883">
              <w:rPr>
                <w:rFonts w:ascii="Arial" w:hAnsi="Arial" w:cs="Arial"/>
              </w:rPr>
              <w:t>20</w:t>
            </w:r>
            <w:r w:rsidRPr="004A3E48">
              <w:rPr>
                <w:rFonts w:ascii="Arial" w:hAnsi="Arial" w:cs="Arial"/>
              </w:rPr>
              <w:t>)</w:t>
            </w:r>
          </w:p>
        </w:tc>
      </w:tr>
    </w:tbl>
    <w:p w14:paraId="018ED7A8" w14:textId="77777777" w:rsidR="00E600BB" w:rsidRPr="009A60EE" w:rsidRDefault="00E600BB" w:rsidP="00E600B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</w:p>
    <w:p w14:paraId="5FF3EB79" w14:textId="77777777"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Příjemci jsou povinn</w:t>
      </w:r>
      <w:r>
        <w:rPr>
          <w:rFonts w:ascii="Arial" w:hAnsi="Arial" w:cs="Arial"/>
        </w:rPr>
        <w:t>i</w:t>
      </w:r>
      <w:r w:rsidRPr="009A60EE">
        <w:rPr>
          <w:rFonts w:ascii="Arial" w:hAnsi="Arial" w:cs="Arial"/>
        </w:rPr>
        <w:t xml:space="preserve"> archivovat všechny dokumenty související </w:t>
      </w:r>
      <w:r>
        <w:rPr>
          <w:rFonts w:ascii="Arial" w:hAnsi="Arial" w:cs="Arial"/>
        </w:rPr>
        <w:t>s projektem minimálně 10 let od </w:t>
      </w:r>
      <w:r w:rsidRPr="009A60EE">
        <w:rPr>
          <w:rFonts w:ascii="Arial" w:hAnsi="Arial" w:cs="Arial"/>
        </w:rPr>
        <w:t xml:space="preserve">ukončení poslední platné podmínky. </w:t>
      </w:r>
    </w:p>
    <w:p w14:paraId="2B9D5794" w14:textId="77777777"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14:paraId="4E3586CE" w14:textId="77777777" w:rsidR="00E600BB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14:paraId="768175F5" w14:textId="77777777" w:rsidR="00E600BB" w:rsidRDefault="00E600BB" w:rsidP="00E600BB">
      <w:pPr>
        <w:spacing w:before="240" w:after="120"/>
        <w:jc w:val="both"/>
        <w:rPr>
          <w:rFonts w:ascii="Arial" w:hAnsi="Arial" w:cs="Arial"/>
        </w:rPr>
      </w:pPr>
    </w:p>
    <w:p w14:paraId="5F973223" w14:textId="77777777" w:rsidR="000A32C2" w:rsidRPr="009A60EE" w:rsidRDefault="000A32C2" w:rsidP="00E600BB">
      <w:pPr>
        <w:spacing w:before="240" w:after="120"/>
        <w:jc w:val="both"/>
        <w:rPr>
          <w:rFonts w:ascii="Arial" w:hAnsi="Arial" w:cs="Arial"/>
        </w:rPr>
      </w:pPr>
    </w:p>
    <w:p w14:paraId="466B458D" w14:textId="77777777" w:rsidR="00E600BB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Kontaktní osob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 xml:space="preserve"> pro dotační titul </w:t>
      </w:r>
      <w:r w:rsidR="00524440">
        <w:rPr>
          <w:rFonts w:ascii="Arial" w:hAnsi="Arial" w:cs="Arial"/>
          <w:b/>
          <w:bCs/>
        </w:rPr>
        <w:t>Technická in</w:t>
      </w:r>
      <w:r w:rsidR="00861F8C">
        <w:rPr>
          <w:rFonts w:ascii="Arial" w:hAnsi="Arial" w:cs="Arial"/>
          <w:b/>
          <w:bCs/>
        </w:rPr>
        <w:t>f</w:t>
      </w:r>
      <w:r w:rsidR="00524440">
        <w:rPr>
          <w:rFonts w:ascii="Arial" w:hAnsi="Arial" w:cs="Arial"/>
          <w:b/>
          <w:bCs/>
        </w:rPr>
        <w:t>rastruktura</w:t>
      </w:r>
      <w:r w:rsidRPr="009A60EE">
        <w:rPr>
          <w:rFonts w:ascii="Arial" w:hAnsi="Arial" w:cs="Arial"/>
          <w:b/>
          <w:bCs/>
        </w:rPr>
        <w:t>:</w:t>
      </w:r>
    </w:p>
    <w:p w14:paraId="1C580E16" w14:textId="77777777" w:rsidR="00E600BB" w:rsidRDefault="00E600BB" w:rsidP="00E600BB">
      <w:pPr>
        <w:rPr>
          <w:rFonts w:ascii="Arial" w:hAnsi="Arial" w:cs="Arial"/>
          <w:b/>
          <w:bCs/>
        </w:rPr>
      </w:pPr>
    </w:p>
    <w:p w14:paraId="79212FFD" w14:textId="77777777" w:rsidR="00524440" w:rsidRDefault="00524440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Kateřina Kohoutková, DiS.</w:t>
      </w:r>
    </w:p>
    <w:p w14:paraId="093B007D" w14:textId="77777777" w:rsidR="00524440" w:rsidRDefault="00524440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e-mail: </w:t>
      </w:r>
      <w:hyperlink r:id="rId14" w:history="1">
        <w:r w:rsidRPr="004B48EA">
          <w:rPr>
            <w:rStyle w:val="Hypertextovodkaz"/>
            <w:rFonts w:ascii="Arial" w:hAnsi="Arial" w:cs="Arial"/>
            <w:bCs/>
          </w:rPr>
          <w:t>Katerina.Kohoutkova@mmr.cz</w:t>
        </w:r>
      </w:hyperlink>
    </w:p>
    <w:p w14:paraId="378E6D63" w14:textId="77777777" w:rsidR="00524440" w:rsidRPr="00524440" w:rsidRDefault="00524440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tel.: 234 15 4436</w:t>
      </w:r>
    </w:p>
    <w:p w14:paraId="6E074EB9" w14:textId="77777777" w:rsidR="00524440" w:rsidRDefault="0052444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63EE4B" w14:textId="77777777" w:rsidR="0009420C" w:rsidRDefault="0009420C" w:rsidP="00603D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14:paraId="79B97A0D" w14:textId="77777777" w:rsidR="0009420C" w:rsidRDefault="0009420C" w:rsidP="00603DF2">
      <w:pPr>
        <w:jc w:val="right"/>
        <w:rPr>
          <w:rFonts w:ascii="Arial" w:hAnsi="Arial" w:cs="Arial"/>
        </w:rPr>
      </w:pPr>
    </w:p>
    <w:p w14:paraId="5B8C3783" w14:textId="77777777" w:rsidR="0009420C" w:rsidRDefault="0009420C" w:rsidP="00603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Seznam příloh</w:t>
      </w:r>
    </w:p>
    <w:p w14:paraId="2D3A80EC" w14:textId="77777777" w:rsidR="0009420C" w:rsidRDefault="0009420C" w:rsidP="00603DF2">
      <w:pPr>
        <w:jc w:val="center"/>
        <w:rPr>
          <w:rFonts w:ascii="Arial" w:hAnsi="Arial" w:cs="Arial"/>
        </w:rPr>
      </w:pPr>
    </w:p>
    <w:p w14:paraId="38709987" w14:textId="77777777" w:rsidR="0009420C" w:rsidRDefault="0009420C" w:rsidP="00603DF2">
      <w:pPr>
        <w:jc w:val="center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147"/>
        <w:gridCol w:w="1530"/>
      </w:tblGrid>
      <w:tr w:rsidR="00116202" w:rsidRPr="00B924EA" w14:paraId="076B082A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52BEA7EF" w14:textId="77777777" w:rsidR="00116202" w:rsidRPr="00603DF2" w:rsidRDefault="00B924EA" w:rsidP="001C73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</w:t>
            </w:r>
            <w:r w:rsidR="00116202" w:rsidRPr="00603DF2">
              <w:rPr>
                <w:rFonts w:ascii="Arial" w:hAnsi="Arial" w:cs="Arial"/>
                <w:b/>
              </w:rPr>
              <w:t xml:space="preserve"> dokladu</w:t>
            </w:r>
          </w:p>
        </w:tc>
        <w:tc>
          <w:tcPr>
            <w:tcW w:w="1530" w:type="dxa"/>
          </w:tcPr>
          <w:p w14:paraId="67418794" w14:textId="77777777" w:rsidR="00116202" w:rsidRDefault="00116202" w:rsidP="001C73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603DF2">
              <w:rPr>
                <w:rFonts w:ascii="Arial" w:hAnsi="Arial" w:cs="Arial"/>
                <w:b/>
                <w:color w:val="000000"/>
              </w:rPr>
              <w:t>Strana číslo</w:t>
            </w:r>
          </w:p>
          <w:p w14:paraId="773D5822" w14:textId="250FD4E1" w:rsidR="008B6B19" w:rsidRPr="00603DF2" w:rsidRDefault="008B6B19" w:rsidP="001C73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(od – do)</w:t>
            </w:r>
          </w:p>
        </w:tc>
      </w:tr>
      <w:tr w:rsidR="00116202" w:rsidRPr="009A60EE" w14:paraId="13D337B9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08140B82" w14:textId="4E2E7404" w:rsidR="00116202" w:rsidRDefault="008B6B19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smlouva o spolupráci mezi obcemi</w:t>
            </w:r>
          </w:p>
        </w:tc>
        <w:tc>
          <w:tcPr>
            <w:tcW w:w="1530" w:type="dxa"/>
          </w:tcPr>
          <w:p w14:paraId="040A2251" w14:textId="77777777" w:rsidR="00116202" w:rsidRPr="009A60EE" w:rsidRDefault="00116202" w:rsidP="001C73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16202" w:rsidRPr="004D2358" w14:paraId="5BF8BADD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0421214D" w14:textId="58D28537" w:rsidR="008B6B19" w:rsidRDefault="008B6B19" w:rsidP="00EF2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prohlášení obce o </w:t>
            </w:r>
            <w:r w:rsidR="00EF20F0">
              <w:rPr>
                <w:rFonts w:ascii="Arial" w:hAnsi="Arial" w:cs="Arial"/>
              </w:rPr>
              <w:t>závazcích po době splatnosti</w:t>
            </w:r>
          </w:p>
        </w:tc>
        <w:tc>
          <w:tcPr>
            <w:tcW w:w="1530" w:type="dxa"/>
          </w:tcPr>
          <w:p w14:paraId="06072A91" w14:textId="77777777" w:rsidR="00116202" w:rsidRPr="00524440" w:rsidRDefault="00116202" w:rsidP="001C737A">
            <w:pPr>
              <w:rPr>
                <w:rFonts w:ascii="Arial" w:hAnsi="Arial" w:cs="Arial"/>
              </w:rPr>
            </w:pPr>
          </w:p>
        </w:tc>
      </w:tr>
      <w:tr w:rsidR="00EF20F0" w:rsidRPr="00CE2CA0" w14:paraId="2BE8AAC2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17578429" w14:textId="424FE4F0" w:rsidR="00EF20F0" w:rsidRDefault="00EF20F0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potřebnost výstavby technické infrastruktury</w:t>
            </w:r>
          </w:p>
        </w:tc>
        <w:tc>
          <w:tcPr>
            <w:tcW w:w="1530" w:type="dxa"/>
          </w:tcPr>
          <w:p w14:paraId="1375DE95" w14:textId="77777777" w:rsidR="00EF20F0" w:rsidRPr="00CE2CA0" w:rsidRDefault="00EF20F0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16202" w:rsidRPr="00CE2CA0" w14:paraId="38F861E2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25A45E10" w14:textId="0BE6341F" w:rsidR="00524440" w:rsidRPr="00CE2CA0" w:rsidRDefault="000A763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</w:t>
            </w:r>
            <w:r w:rsidR="00EF20F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mulář Vybavenost obce</w:t>
            </w:r>
          </w:p>
        </w:tc>
        <w:tc>
          <w:tcPr>
            <w:tcW w:w="1530" w:type="dxa"/>
          </w:tcPr>
          <w:p w14:paraId="2DB94E2A" w14:textId="77777777" w:rsidR="00116202" w:rsidRPr="00CE2CA0" w:rsidRDefault="00116202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16202" w:rsidRPr="00771755" w14:paraId="76C9907E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64E77841" w14:textId="5A82216C" w:rsidR="008A0D47" w:rsidRDefault="000A763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výpis(y) z katastru nemovitostí – pozemky pro výstavbu TI</w:t>
            </w:r>
          </w:p>
        </w:tc>
        <w:tc>
          <w:tcPr>
            <w:tcW w:w="1530" w:type="dxa"/>
          </w:tcPr>
          <w:p w14:paraId="1EFD4EED" w14:textId="77777777" w:rsidR="00116202" w:rsidRPr="004D043F" w:rsidRDefault="00116202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16202" w14:paraId="677E41FD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34015E1B" w14:textId="09456C7B" w:rsidR="008A0D47" w:rsidRDefault="000A763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výpis(y) z katastru nemovitostí – pozemky pro výstavbu domů (jen žádosti o dotaci mimo režim „de minimis“)</w:t>
            </w:r>
          </w:p>
        </w:tc>
        <w:tc>
          <w:tcPr>
            <w:tcW w:w="1530" w:type="dxa"/>
          </w:tcPr>
          <w:p w14:paraId="3383EF40" w14:textId="77777777" w:rsidR="00116202" w:rsidRDefault="00116202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16202" w:rsidRPr="009A60EE" w14:paraId="689A7803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00B26900" w14:textId="33697D03" w:rsidR="008A0D47" w:rsidRDefault="000A763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snímek katastrální mapy (vyznačeny pozemky pro výstavbu TI i pro výstavbu domů)</w:t>
            </w:r>
          </w:p>
        </w:tc>
        <w:tc>
          <w:tcPr>
            <w:tcW w:w="1530" w:type="dxa"/>
          </w:tcPr>
          <w:p w14:paraId="5772C272" w14:textId="77777777" w:rsidR="00116202" w:rsidRPr="00603DF2" w:rsidRDefault="00116202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16202" w14:paraId="4F46FAB5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19BF0E7B" w14:textId="46BEAC87" w:rsidR="00116202" w:rsidRDefault="000A763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potvrzení vodoprávního úřadu, že pozemky pro výstavbu domů neleží v záplavové</w:t>
            </w:r>
            <w:r w:rsidR="001C737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území</w:t>
            </w:r>
            <w:r w:rsidR="008A0D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0" w:type="dxa"/>
          </w:tcPr>
          <w:p w14:paraId="519B5634" w14:textId="77777777" w:rsidR="00116202" w:rsidRDefault="00116202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A0D47" w:rsidRPr="009A60EE" w14:paraId="645CBC50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1269FDB7" w14:textId="5820551B" w:rsidR="00083025" w:rsidRDefault="000A763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souhlas vodoprávního úřadu s výstavbou domů na pozemcích určených pro výstavbu domů, které leží v záplavovém území</w:t>
            </w:r>
          </w:p>
        </w:tc>
        <w:tc>
          <w:tcPr>
            <w:tcW w:w="1530" w:type="dxa"/>
          </w:tcPr>
          <w:p w14:paraId="07370237" w14:textId="77777777" w:rsidR="008A0D47" w:rsidRPr="009A60EE" w:rsidRDefault="008A0D47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650D1" w:rsidRPr="009A60EE" w14:paraId="65717A81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54B13C14" w14:textId="6B6DC61F" w:rsidR="009650D1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rozpočet stavby technické infrastruktury</w:t>
            </w:r>
          </w:p>
        </w:tc>
        <w:tc>
          <w:tcPr>
            <w:tcW w:w="1530" w:type="dxa"/>
          </w:tcPr>
          <w:p w14:paraId="2E5A9E23" w14:textId="7D9E4903" w:rsidR="001D226D" w:rsidRPr="009A60EE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226D" w:rsidRPr="009A60EE" w14:paraId="2AF5BB37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4759AFE0" w14:textId="1F77C81C" w:rsidR="001D226D" w:rsidDel="001D226D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povolení stavby technické infrastruktury</w:t>
            </w:r>
          </w:p>
        </w:tc>
        <w:tc>
          <w:tcPr>
            <w:tcW w:w="1530" w:type="dxa"/>
          </w:tcPr>
          <w:p w14:paraId="56BCFAFE" w14:textId="77777777" w:rsidR="001D226D" w:rsidRPr="009A60EE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226D" w:rsidRPr="009A60EE" w14:paraId="766B799F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4D5E9F11" w14:textId="6BEA9AB9" w:rsidR="001D226D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souhrnná technická zpráva na předmětnou technickou infrastrukturu</w:t>
            </w:r>
          </w:p>
        </w:tc>
        <w:tc>
          <w:tcPr>
            <w:tcW w:w="1530" w:type="dxa"/>
          </w:tcPr>
          <w:p w14:paraId="4209360D" w14:textId="7A98CEC1" w:rsidR="001D226D" w:rsidRPr="009A60EE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226D" w:rsidRPr="009A60EE" w14:paraId="6B8DE154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47D78DC1" w14:textId="568E3AD6" w:rsidR="001D226D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technická/é zpráva/y na předmětnou technickou infrastrukturu</w:t>
            </w:r>
          </w:p>
        </w:tc>
        <w:tc>
          <w:tcPr>
            <w:tcW w:w="1530" w:type="dxa"/>
          </w:tcPr>
          <w:p w14:paraId="33660300" w14:textId="77777777" w:rsidR="001D226D" w:rsidRPr="009A60EE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226D" w:rsidRPr="009A60EE" w14:paraId="5B794B8A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59E5C49F" w14:textId="28855040" w:rsidR="001D226D" w:rsidRDefault="001D226D" w:rsidP="00EF20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situace stavby (u komunikace situace </w:t>
            </w:r>
            <w:r w:rsidR="00EF20F0">
              <w:rPr>
                <w:rFonts w:ascii="Arial" w:hAnsi="Arial" w:cs="Arial"/>
              </w:rPr>
              <w:t>stavebního objektu</w:t>
            </w:r>
            <w:r>
              <w:rPr>
                <w:rFonts w:ascii="Arial" w:hAnsi="Arial" w:cs="Arial"/>
              </w:rPr>
              <w:t>, u vodovodu a kanalizace koordinační situace)</w:t>
            </w:r>
          </w:p>
        </w:tc>
        <w:tc>
          <w:tcPr>
            <w:tcW w:w="1530" w:type="dxa"/>
          </w:tcPr>
          <w:p w14:paraId="5EB4DC6E" w14:textId="77777777" w:rsidR="001D226D" w:rsidRPr="009A60EE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6128B" w:rsidRPr="009A60EE" w14:paraId="5DF7CDD0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29BAAE75" w14:textId="68406BD6" w:rsidR="00F6128B" w:rsidRDefault="00F6128B" w:rsidP="00EF20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čestné prohlášení o projektové dokumentaci</w:t>
            </w:r>
            <w:r w:rsidR="00EF20F0">
              <w:rPr>
                <w:rFonts w:ascii="Arial" w:hAnsi="Arial" w:cs="Arial"/>
              </w:rPr>
              <w:t xml:space="preserve"> (jen pokud je předkládána projektová dokumentace ve stupni vyšším než pro stavební povolení)</w:t>
            </w:r>
          </w:p>
        </w:tc>
        <w:tc>
          <w:tcPr>
            <w:tcW w:w="1530" w:type="dxa"/>
          </w:tcPr>
          <w:p w14:paraId="79C38CA7" w14:textId="77777777" w:rsidR="00F6128B" w:rsidRPr="009A60EE" w:rsidRDefault="00F6128B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226D" w:rsidRPr="009A60EE" w14:paraId="1DDF2BD6" w14:textId="77777777" w:rsidTr="001C737A">
        <w:trPr>
          <w:cantSplit/>
          <w:trHeight w:val="20"/>
        </w:trPr>
        <w:tc>
          <w:tcPr>
            <w:tcW w:w="8147" w:type="dxa"/>
            <w:tcMar>
              <w:top w:w="85" w:type="dxa"/>
              <w:bottom w:w="85" w:type="dxa"/>
            </w:tcMar>
          </w:tcPr>
          <w:p w14:paraId="4E9A4256" w14:textId="7BE13EE1" w:rsidR="001D226D" w:rsidRPr="001C737A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C737A">
              <w:rPr>
                <w:rFonts w:ascii="Arial" w:hAnsi="Arial" w:cs="Arial"/>
                <w:b/>
              </w:rPr>
              <w:t>Celkem počet stran v žádosti o dotaci</w:t>
            </w:r>
          </w:p>
        </w:tc>
        <w:tc>
          <w:tcPr>
            <w:tcW w:w="1530" w:type="dxa"/>
          </w:tcPr>
          <w:p w14:paraId="0EEFBAD5" w14:textId="77777777" w:rsidR="001D226D" w:rsidRPr="009A60EE" w:rsidRDefault="001D226D" w:rsidP="001C73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2E8D785" w14:textId="2504B034" w:rsidR="00FD3695" w:rsidRDefault="00FD3695" w:rsidP="00E600BB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2</w:t>
      </w:r>
    </w:p>
    <w:p w14:paraId="4A9B1862" w14:textId="77777777" w:rsidR="00EF20F0" w:rsidRDefault="00EF20F0" w:rsidP="00FD3695">
      <w:pPr>
        <w:jc w:val="center"/>
        <w:rPr>
          <w:rFonts w:ascii="Arial" w:hAnsi="Arial" w:cs="Arial"/>
        </w:rPr>
      </w:pPr>
    </w:p>
    <w:p w14:paraId="205E15F8" w14:textId="77777777" w:rsidR="00EF20F0" w:rsidRDefault="00EF20F0" w:rsidP="00FD3695">
      <w:pPr>
        <w:jc w:val="center"/>
        <w:rPr>
          <w:rFonts w:ascii="Arial" w:hAnsi="Arial" w:cs="Arial"/>
        </w:rPr>
      </w:pPr>
    </w:p>
    <w:p w14:paraId="0AB6389D" w14:textId="77777777" w:rsidR="00EF20F0" w:rsidRDefault="00EF20F0" w:rsidP="00FD3695">
      <w:pPr>
        <w:jc w:val="center"/>
        <w:rPr>
          <w:rFonts w:ascii="Arial" w:hAnsi="Arial" w:cs="Arial"/>
        </w:rPr>
      </w:pPr>
    </w:p>
    <w:p w14:paraId="3FE87004" w14:textId="1AFA2DA8" w:rsidR="00FD3695" w:rsidRPr="00EF20F0" w:rsidRDefault="00FD3695" w:rsidP="00FD369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Čestné prohlášení</w:t>
      </w:r>
    </w:p>
    <w:p w14:paraId="0AFA29A3" w14:textId="594DC979" w:rsidR="002573A9" w:rsidRPr="00EF20F0" w:rsidRDefault="002573A9" w:rsidP="002573A9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k akci financované z podprogramu Technická infrastruktura pro rok 20</w:t>
      </w:r>
      <w:r w:rsidR="001C737A" w:rsidRPr="00EF20F0">
        <w:rPr>
          <w:rFonts w:ascii="Arial" w:hAnsi="Arial" w:cs="Arial"/>
          <w:b/>
        </w:rPr>
        <w:t>20</w:t>
      </w:r>
    </w:p>
    <w:p w14:paraId="3F4AEA3E" w14:textId="7635608C" w:rsidR="00FD3695" w:rsidRPr="00EF20F0" w:rsidRDefault="00FD3695" w:rsidP="00FD3695">
      <w:pPr>
        <w:jc w:val="center"/>
        <w:rPr>
          <w:rFonts w:ascii="Arial" w:hAnsi="Arial" w:cs="Arial"/>
          <w:b/>
        </w:rPr>
      </w:pPr>
    </w:p>
    <w:p w14:paraId="78C5D66A" w14:textId="7F6A4A1F" w:rsidR="00D75447" w:rsidRDefault="00D75447" w:rsidP="00FD3695">
      <w:pPr>
        <w:jc w:val="center"/>
        <w:rPr>
          <w:rFonts w:ascii="Arial" w:hAnsi="Arial" w:cs="Arial"/>
        </w:rPr>
      </w:pPr>
    </w:p>
    <w:p w14:paraId="2BAA70D6" w14:textId="49CCA3CA" w:rsidR="00D75447" w:rsidRPr="002573A9" w:rsidRDefault="002573A9" w:rsidP="00B10F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Já, ………………................................................................ </w:t>
      </w:r>
      <w:r w:rsidRPr="00B10F3E">
        <w:rPr>
          <w:rFonts w:ascii="Arial" w:hAnsi="Arial" w:cs="Arial"/>
          <w:i/>
        </w:rPr>
        <w:t>(příjmení, jméno, titul)</w:t>
      </w:r>
      <w:r>
        <w:rPr>
          <w:rFonts w:ascii="Arial" w:hAnsi="Arial" w:cs="Arial"/>
        </w:rPr>
        <w:t>, statutární zástupce ……………………………………………….</w:t>
      </w:r>
      <w:r w:rsidRPr="00B10F3E">
        <w:rPr>
          <w:rFonts w:ascii="Arial" w:hAnsi="Arial" w:cs="Arial"/>
          <w:i/>
        </w:rPr>
        <w:t>(název žadatele)</w:t>
      </w:r>
      <w:r>
        <w:rPr>
          <w:rFonts w:ascii="Arial" w:hAnsi="Arial" w:cs="Arial"/>
        </w:rPr>
        <w:t>, prohlašuji, že ke dni podání žádosti o dotaci na akci…………………………………………………….</w:t>
      </w:r>
      <w:r w:rsidRPr="00B10F3E">
        <w:rPr>
          <w:rFonts w:ascii="Arial" w:hAnsi="Arial" w:cs="Arial"/>
          <w:i/>
        </w:rPr>
        <w:t xml:space="preserve">(uveďte ve tvaru: počet zainvestovaných pozemků </w:t>
      </w:r>
      <w:r w:rsidRPr="00B10F3E">
        <w:rPr>
          <w:rFonts w:ascii="Arial" w:hAnsi="Arial" w:cs="Arial"/>
          <w:b/>
          <w:i/>
        </w:rPr>
        <w:t>TI</w:t>
      </w:r>
      <w:r w:rsidRPr="00B10F3E">
        <w:rPr>
          <w:rFonts w:ascii="Arial" w:hAnsi="Arial" w:cs="Arial"/>
          <w:i/>
        </w:rPr>
        <w:t xml:space="preserve"> název obce, na jejímž území bude technická infrastruktura vybudována – např. 12 TI Dolní Loučky)</w:t>
      </w:r>
      <w:r>
        <w:rPr>
          <w:rFonts w:ascii="Arial" w:hAnsi="Arial" w:cs="Arial"/>
        </w:rPr>
        <w:t>:</w:t>
      </w:r>
    </w:p>
    <w:p w14:paraId="107FA406" w14:textId="0C40FCC9" w:rsidR="00D75447" w:rsidRDefault="00D75447" w:rsidP="00FD3695">
      <w:pPr>
        <w:jc w:val="center"/>
        <w:rPr>
          <w:rFonts w:ascii="Arial" w:hAnsi="Arial" w:cs="Arial"/>
        </w:rPr>
      </w:pPr>
    </w:p>
    <w:p w14:paraId="20DDF35F" w14:textId="1F7508C6" w:rsidR="00D75447" w:rsidRPr="00D75447" w:rsidRDefault="00D75447" w:rsidP="00EF20F0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75447">
        <w:rPr>
          <w:rFonts w:ascii="Arial" w:hAnsi="Arial" w:cs="Arial"/>
        </w:rPr>
        <w:t xml:space="preserve">- </w:t>
      </w:r>
      <w:r w:rsidR="00EF20F0">
        <w:rPr>
          <w:rFonts w:ascii="Arial" w:hAnsi="Arial" w:cs="Arial"/>
        </w:rPr>
        <w:t xml:space="preserve">nemá </w:t>
      </w:r>
      <w:r w:rsidR="00EF20F0" w:rsidRPr="00EF20F0">
        <w:rPr>
          <w:rFonts w:ascii="Arial" w:hAnsi="Arial" w:cs="Arial"/>
          <w:b/>
        </w:rPr>
        <w:t>závazky po době splatnosti</w:t>
      </w:r>
      <w:r w:rsidR="00EF20F0">
        <w:rPr>
          <w:rFonts w:ascii="Arial" w:hAnsi="Arial" w:cs="Arial"/>
        </w:rPr>
        <w:t xml:space="preserve"> vůči státnímu rozpočtu nebo státním fondům.</w:t>
      </w:r>
    </w:p>
    <w:p w14:paraId="60FBD0AC" w14:textId="26D76400" w:rsidR="002F63F9" w:rsidRDefault="002F63F9" w:rsidP="00D75447">
      <w:pPr>
        <w:jc w:val="center"/>
        <w:rPr>
          <w:rFonts w:ascii="Arial" w:hAnsi="Arial" w:cs="Arial"/>
        </w:rPr>
      </w:pPr>
    </w:p>
    <w:p w14:paraId="30240FB8" w14:textId="0F6B07D9" w:rsidR="002F63F9" w:rsidRDefault="002F63F9" w:rsidP="00D75447">
      <w:pPr>
        <w:jc w:val="center"/>
        <w:rPr>
          <w:rFonts w:ascii="Arial" w:hAnsi="Arial" w:cs="Arial"/>
        </w:rPr>
      </w:pPr>
    </w:p>
    <w:p w14:paraId="1818D538" w14:textId="77777777" w:rsidR="002F63F9" w:rsidRDefault="002F63F9" w:rsidP="00D75447">
      <w:pPr>
        <w:jc w:val="center"/>
        <w:rPr>
          <w:rFonts w:ascii="Arial" w:hAnsi="Arial" w:cs="Arial"/>
        </w:rPr>
      </w:pPr>
    </w:p>
    <w:p w14:paraId="0D321DCD" w14:textId="39FD1930" w:rsidR="002F63F9" w:rsidRDefault="002F63F9" w:rsidP="00D75447">
      <w:pPr>
        <w:jc w:val="center"/>
        <w:rPr>
          <w:rFonts w:ascii="Arial" w:hAnsi="Arial" w:cs="Arial"/>
        </w:rPr>
      </w:pPr>
    </w:p>
    <w:p w14:paraId="34952712" w14:textId="5F79770E" w:rsidR="002F63F9" w:rsidRDefault="002F63F9" w:rsidP="00B10F3E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4217D8F3" w14:textId="77777777" w:rsidR="002F63F9" w:rsidRDefault="002F63F9" w:rsidP="00B10F3E">
      <w:pPr>
        <w:jc w:val="right"/>
        <w:rPr>
          <w:rFonts w:ascii="Arial" w:hAnsi="Arial" w:cs="Arial"/>
        </w:rPr>
      </w:pPr>
    </w:p>
    <w:p w14:paraId="2BEBA879" w14:textId="77777777" w:rsidR="002F63F9" w:rsidRDefault="002F63F9" w:rsidP="00B10F3E">
      <w:pPr>
        <w:jc w:val="right"/>
        <w:rPr>
          <w:rFonts w:ascii="Arial" w:hAnsi="Arial" w:cs="Arial"/>
        </w:rPr>
      </w:pPr>
    </w:p>
    <w:p w14:paraId="236AB237" w14:textId="77777777" w:rsidR="002F63F9" w:rsidRDefault="002F63F9" w:rsidP="00B10F3E">
      <w:pPr>
        <w:jc w:val="right"/>
        <w:rPr>
          <w:rFonts w:ascii="Arial" w:hAnsi="Arial" w:cs="Arial"/>
        </w:rPr>
      </w:pPr>
    </w:p>
    <w:p w14:paraId="38D6C092" w14:textId="77777777" w:rsidR="002F63F9" w:rsidRDefault="002F63F9" w:rsidP="00B10F3E">
      <w:pPr>
        <w:jc w:val="right"/>
        <w:rPr>
          <w:rFonts w:ascii="Arial" w:hAnsi="Arial" w:cs="Arial"/>
        </w:rPr>
      </w:pPr>
    </w:p>
    <w:p w14:paraId="7A6FFF25" w14:textId="77777777" w:rsidR="002F63F9" w:rsidRDefault="002F63F9" w:rsidP="00B10F3E">
      <w:pPr>
        <w:jc w:val="right"/>
        <w:rPr>
          <w:rFonts w:ascii="Arial" w:hAnsi="Arial" w:cs="Arial"/>
        </w:rPr>
      </w:pPr>
    </w:p>
    <w:p w14:paraId="4DDF90A4" w14:textId="77777777" w:rsidR="002F63F9" w:rsidRDefault="002F63F9" w:rsidP="00B10F3E">
      <w:pPr>
        <w:jc w:val="right"/>
        <w:rPr>
          <w:rFonts w:ascii="Arial" w:hAnsi="Arial" w:cs="Arial"/>
        </w:rPr>
      </w:pPr>
    </w:p>
    <w:p w14:paraId="3DBC22C0" w14:textId="6B7792C0" w:rsidR="002F63F9" w:rsidRDefault="002F63F9" w:rsidP="00B10F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2E4A5B76" w14:textId="25A7D98A" w:rsidR="002F63F9" w:rsidRDefault="002F63F9" w:rsidP="00B10F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 a podpis statutárního zástupce</w:t>
      </w:r>
    </w:p>
    <w:p w14:paraId="33515508" w14:textId="7A2882C9" w:rsidR="001C737A" w:rsidRDefault="001C737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ACBA7F" w14:textId="29FD5C6A" w:rsidR="00E600BB" w:rsidRPr="009A60EE" w:rsidRDefault="00E600BB" w:rsidP="00E600BB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 xml:space="preserve">Příloha č. </w:t>
      </w:r>
      <w:r w:rsidR="00EF20F0">
        <w:rPr>
          <w:rFonts w:ascii="Arial" w:hAnsi="Arial" w:cs="Arial"/>
        </w:rPr>
        <w:t>3</w:t>
      </w:r>
    </w:p>
    <w:p w14:paraId="3205AB6A" w14:textId="092673EA" w:rsidR="00EF20F0" w:rsidRDefault="00EF20F0" w:rsidP="00EF20F0">
      <w:pPr>
        <w:jc w:val="center"/>
        <w:rPr>
          <w:rFonts w:ascii="Arial" w:hAnsi="Arial" w:cs="Arial"/>
          <w:b/>
          <w:bCs/>
        </w:rPr>
      </w:pPr>
    </w:p>
    <w:p w14:paraId="4B92F675" w14:textId="77777777" w:rsidR="00EF20F0" w:rsidRDefault="00EF20F0" w:rsidP="00E600BB">
      <w:pPr>
        <w:jc w:val="center"/>
        <w:rPr>
          <w:rFonts w:ascii="Arial" w:hAnsi="Arial" w:cs="Arial"/>
          <w:b/>
          <w:bCs/>
        </w:rPr>
      </w:pPr>
    </w:p>
    <w:p w14:paraId="348EC91B" w14:textId="77777777" w:rsidR="00EF20F0" w:rsidRDefault="00EF20F0" w:rsidP="00E600BB">
      <w:pPr>
        <w:jc w:val="center"/>
        <w:rPr>
          <w:rFonts w:ascii="Arial" w:hAnsi="Arial" w:cs="Arial"/>
          <w:b/>
          <w:bCs/>
        </w:rPr>
      </w:pPr>
    </w:p>
    <w:p w14:paraId="0FBF0D50" w14:textId="2C64DD69" w:rsidR="00E600BB" w:rsidRDefault="00BA1883" w:rsidP="00E600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Vybavenost obce</w:t>
      </w:r>
    </w:p>
    <w:p w14:paraId="4CB63D9B" w14:textId="77777777" w:rsidR="001C737A" w:rsidRPr="009A60EE" w:rsidRDefault="001C737A" w:rsidP="00E600BB">
      <w:pPr>
        <w:jc w:val="center"/>
        <w:rPr>
          <w:rFonts w:ascii="Arial" w:hAnsi="Arial" w:cs="Arial"/>
          <w:b/>
          <w:bCs/>
        </w:rPr>
      </w:pPr>
    </w:p>
    <w:p w14:paraId="30EBF972" w14:textId="77777777" w:rsidR="00364E9C" w:rsidRDefault="00E600BB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občanská vybavenost obce</w:t>
      </w:r>
      <w:r w:rsidR="005641FF">
        <w:rPr>
          <w:rFonts w:ascii="Arial" w:hAnsi="Arial" w:cs="Arial"/>
        </w:rPr>
        <w:t xml:space="preserve"> nebo části obce</w:t>
      </w:r>
      <w:r w:rsidRPr="00F02F65">
        <w:rPr>
          <w:rFonts w:ascii="Arial" w:hAnsi="Arial" w:cs="Arial"/>
        </w:rPr>
        <w:t>, ve které se bude projekt realizovat</w:t>
      </w:r>
      <w:r w:rsidR="00364E9C">
        <w:rPr>
          <w:rFonts w:ascii="Arial" w:hAnsi="Arial" w:cs="Arial"/>
        </w:rPr>
        <w:t xml:space="preserve"> (podkla</w:t>
      </w:r>
      <w:r w:rsidR="005641FF">
        <w:rPr>
          <w:rFonts w:ascii="Arial" w:hAnsi="Arial" w:cs="Arial"/>
        </w:rPr>
        <w:t>d pro </w:t>
      </w:r>
      <w:r w:rsidR="00364E9C">
        <w:rPr>
          <w:rFonts w:ascii="Arial" w:hAnsi="Arial" w:cs="Arial"/>
        </w:rPr>
        <w:t>přidělení bodů za kritérium hodnocení č. 3 Občanská vybavenost)</w:t>
      </w:r>
    </w:p>
    <w:p w14:paraId="67CD45D5" w14:textId="77777777" w:rsidR="00C54676" w:rsidRDefault="00C54676" w:rsidP="00C54676">
      <w:pPr>
        <w:pStyle w:val="Odstavecseseznamem"/>
        <w:ind w:left="720"/>
        <w:jc w:val="both"/>
        <w:rPr>
          <w:rFonts w:ascii="Arial" w:hAnsi="Arial" w:cs="Arial"/>
        </w:rPr>
      </w:pPr>
    </w:p>
    <w:p w14:paraId="48FCD7CB" w14:textId="77777777" w:rsidR="00C54676" w:rsidRPr="00364E9C" w:rsidRDefault="00C54676" w:rsidP="00C54676">
      <w:pPr>
        <w:pStyle w:val="Odstavecseseznamem"/>
        <w:ind w:left="720"/>
        <w:jc w:val="both"/>
        <w:rPr>
          <w:rFonts w:ascii="Arial" w:hAnsi="Arial" w:cs="Arial"/>
        </w:rPr>
      </w:pPr>
      <w:r w:rsidRPr="00364E9C">
        <w:rPr>
          <w:rFonts w:ascii="Arial" w:hAnsi="Arial" w:cs="Arial"/>
        </w:rPr>
        <w:t xml:space="preserve">Zaškrtněte z uvedených možností: </w:t>
      </w:r>
    </w:p>
    <w:p w14:paraId="26EF514D" w14:textId="77777777" w:rsidR="00C54676" w:rsidRDefault="00C54676" w:rsidP="00C54676">
      <w:pPr>
        <w:pStyle w:val="Odstavecseseznamem"/>
        <w:numPr>
          <w:ilvl w:val="0"/>
          <w:numId w:val="4"/>
        </w:num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02F65">
        <w:rPr>
          <w:rFonts w:ascii="Arial" w:hAnsi="Arial" w:cs="Arial"/>
        </w:rPr>
        <w:t>ošta</w:t>
      </w:r>
      <w:r>
        <w:rPr>
          <w:rFonts w:ascii="Arial" w:hAnsi="Arial" w:cs="Arial"/>
        </w:rPr>
        <w:t xml:space="preserve"> nebo</w:t>
      </w:r>
      <w:r w:rsidRPr="00F02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ordinace lékaře nebo lékárna</w:t>
      </w:r>
      <w:r w:rsidRPr="00F02F65">
        <w:rPr>
          <w:rFonts w:ascii="Arial" w:hAnsi="Arial" w:cs="Arial"/>
        </w:rPr>
        <w:t>;</w:t>
      </w:r>
    </w:p>
    <w:p w14:paraId="460EC68C" w14:textId="77777777" w:rsidR="00C54676" w:rsidRDefault="00C54676" w:rsidP="00C54676">
      <w:pPr>
        <w:pStyle w:val="Odstavecseseznamem"/>
        <w:numPr>
          <w:ilvl w:val="0"/>
          <w:numId w:val="4"/>
        </w:numPr>
        <w:ind w:left="1276" w:hanging="425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základní škola;</w:t>
      </w:r>
    </w:p>
    <w:p w14:paraId="3FE3BEF4" w14:textId="77777777" w:rsidR="00C54676" w:rsidRPr="00C54676" w:rsidRDefault="00C54676" w:rsidP="00C54676">
      <w:pPr>
        <w:pStyle w:val="Odstavecseseznamem"/>
        <w:numPr>
          <w:ilvl w:val="0"/>
          <w:numId w:val="4"/>
        </w:numPr>
        <w:ind w:left="1276" w:hanging="425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železniční nebo autobusová zastávka</w:t>
      </w:r>
      <w:r>
        <w:rPr>
          <w:rFonts w:ascii="Arial" w:hAnsi="Arial" w:cs="Arial"/>
        </w:rPr>
        <w:t>;</w:t>
      </w:r>
    </w:p>
    <w:p w14:paraId="1F21652B" w14:textId="77777777" w:rsidR="00C54676" w:rsidRPr="00364E9C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společenské nebo sportovní zařízení (např. hostinec se sálem, společenský dům, sportoviště, tělocvična</w:t>
      </w:r>
    </w:p>
    <w:p w14:paraId="5F32E3E2" w14:textId="77777777" w:rsidR="00C54676" w:rsidRDefault="00C54676" w:rsidP="00C54676">
      <w:pPr>
        <w:jc w:val="both"/>
        <w:rPr>
          <w:rFonts w:ascii="Arial" w:hAnsi="Arial" w:cs="Arial"/>
        </w:rPr>
      </w:pPr>
    </w:p>
    <w:p w14:paraId="3E5D36F5" w14:textId="77777777" w:rsidR="00C54676" w:rsidRPr="00C54676" w:rsidRDefault="00C54676" w:rsidP="00C54676">
      <w:pPr>
        <w:jc w:val="both"/>
        <w:rPr>
          <w:rFonts w:ascii="Arial" w:hAnsi="Arial" w:cs="Arial"/>
        </w:rPr>
      </w:pPr>
    </w:p>
    <w:p w14:paraId="19123763" w14:textId="77777777" w:rsidR="00C54676" w:rsidRDefault="00C54676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02297">
        <w:rPr>
          <w:rFonts w:ascii="Arial" w:hAnsi="Arial" w:cs="Arial"/>
        </w:rPr>
        <w:t xml:space="preserve">ybavenost obce nebo části obce, ve které se bude projekt realizovat, </w:t>
      </w:r>
      <w:r>
        <w:rPr>
          <w:rFonts w:ascii="Arial" w:hAnsi="Arial" w:cs="Arial"/>
        </w:rPr>
        <w:t>sítěmi</w:t>
      </w:r>
      <w:r w:rsidR="00F02297">
        <w:rPr>
          <w:rFonts w:ascii="Arial" w:hAnsi="Arial" w:cs="Arial"/>
        </w:rPr>
        <w:t xml:space="preserve"> (podklad pro </w:t>
      </w:r>
      <w:r>
        <w:rPr>
          <w:rFonts w:ascii="Arial" w:hAnsi="Arial" w:cs="Arial"/>
        </w:rPr>
        <w:t>přidělení bodů za kritérium hodnocení č. 4 Vybavenost obce sítěmi)</w:t>
      </w:r>
    </w:p>
    <w:p w14:paraId="6AE39765" w14:textId="77777777" w:rsidR="00C54676" w:rsidRPr="00C54676" w:rsidRDefault="00C54676" w:rsidP="00C54676">
      <w:pPr>
        <w:jc w:val="both"/>
        <w:rPr>
          <w:rFonts w:ascii="Arial" w:hAnsi="Arial" w:cs="Arial"/>
        </w:rPr>
      </w:pPr>
    </w:p>
    <w:p w14:paraId="3833F401" w14:textId="77777777" w:rsidR="00C54676" w:rsidRDefault="00C54676" w:rsidP="00C54676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Zaškrtněte z uvedených možností:</w:t>
      </w:r>
    </w:p>
    <w:p w14:paraId="3C249D02" w14:textId="77777777" w:rsidR="00C54676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vodovod</w:t>
      </w:r>
    </w:p>
    <w:p w14:paraId="63A83CFA" w14:textId="77777777" w:rsidR="00C54676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kanalizace</w:t>
      </w:r>
    </w:p>
    <w:p w14:paraId="48382833" w14:textId="1E961188" w:rsidR="00C54676" w:rsidRDefault="00C54676" w:rsidP="00C54676">
      <w:pPr>
        <w:pStyle w:val="Odstavecseseznamem"/>
        <w:numPr>
          <w:ilvl w:val="0"/>
          <w:numId w:val="4"/>
        </w:numPr>
        <w:tabs>
          <w:tab w:val="left" w:pos="1701"/>
        </w:tabs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čistírna odpadních vod</w:t>
      </w:r>
      <w:r w:rsidR="00763FD5">
        <w:rPr>
          <w:rFonts w:ascii="Arial" w:hAnsi="Arial" w:cs="Arial"/>
        </w:rPr>
        <w:t xml:space="preserve"> (zahrnuje i napojení na ČOV v jiné obci)</w:t>
      </w:r>
    </w:p>
    <w:p w14:paraId="2D6AFD27" w14:textId="77777777" w:rsidR="00364E9C" w:rsidRDefault="00364E9C" w:rsidP="00364E9C">
      <w:pPr>
        <w:pStyle w:val="Odstavecseseznamem"/>
        <w:ind w:left="720"/>
        <w:jc w:val="both"/>
        <w:rPr>
          <w:rFonts w:ascii="Arial" w:hAnsi="Arial" w:cs="Arial"/>
        </w:rPr>
      </w:pPr>
    </w:p>
    <w:p w14:paraId="7C7E85B9" w14:textId="77777777"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14:paraId="1CDD1221" w14:textId="77777777" w:rsidR="003E5990" w:rsidRPr="00F02F65" w:rsidRDefault="003E5990" w:rsidP="00E600BB">
      <w:pPr>
        <w:tabs>
          <w:tab w:val="left" w:pos="1701"/>
        </w:tabs>
        <w:rPr>
          <w:rFonts w:ascii="Arial" w:hAnsi="Arial" w:cs="Arial"/>
        </w:rPr>
      </w:pPr>
    </w:p>
    <w:p w14:paraId="7389D75D" w14:textId="2E7EC3FF" w:rsidR="002F63F9" w:rsidRDefault="002F63F9" w:rsidP="002F63F9">
      <w:pPr>
        <w:jc w:val="center"/>
        <w:rPr>
          <w:rFonts w:ascii="Arial" w:hAnsi="Arial" w:cs="Arial"/>
        </w:rPr>
      </w:pPr>
    </w:p>
    <w:p w14:paraId="5031DCAF" w14:textId="3782F920" w:rsidR="002F63F9" w:rsidRDefault="002F63F9" w:rsidP="002F63F9">
      <w:pPr>
        <w:jc w:val="center"/>
        <w:rPr>
          <w:rFonts w:ascii="Arial" w:hAnsi="Arial" w:cs="Arial"/>
        </w:rPr>
      </w:pPr>
    </w:p>
    <w:p w14:paraId="369C13DF" w14:textId="77777777" w:rsidR="002F63F9" w:rsidRDefault="002F63F9" w:rsidP="002F63F9">
      <w:pPr>
        <w:jc w:val="center"/>
        <w:rPr>
          <w:rFonts w:ascii="Arial" w:hAnsi="Arial" w:cs="Arial"/>
        </w:rPr>
      </w:pPr>
    </w:p>
    <w:p w14:paraId="0A1802D3" w14:textId="77777777" w:rsidR="002F63F9" w:rsidRDefault="002F63F9" w:rsidP="002F63F9">
      <w:pPr>
        <w:jc w:val="center"/>
        <w:rPr>
          <w:rFonts w:ascii="Arial" w:hAnsi="Arial" w:cs="Arial"/>
        </w:rPr>
      </w:pPr>
    </w:p>
    <w:p w14:paraId="56310BD4" w14:textId="77777777" w:rsidR="002F63F9" w:rsidRDefault="002F63F9" w:rsidP="002F63F9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329FA02E" w14:textId="77777777" w:rsidR="002F63F9" w:rsidRDefault="002F63F9" w:rsidP="002F63F9">
      <w:pPr>
        <w:jc w:val="right"/>
        <w:rPr>
          <w:rFonts w:ascii="Arial" w:hAnsi="Arial" w:cs="Arial"/>
        </w:rPr>
      </w:pPr>
    </w:p>
    <w:p w14:paraId="30D0C839" w14:textId="77777777" w:rsidR="002F63F9" w:rsidRDefault="002F63F9" w:rsidP="002F63F9">
      <w:pPr>
        <w:jc w:val="right"/>
        <w:rPr>
          <w:rFonts w:ascii="Arial" w:hAnsi="Arial" w:cs="Arial"/>
        </w:rPr>
      </w:pPr>
    </w:p>
    <w:p w14:paraId="549DFF6F" w14:textId="77777777" w:rsidR="002F63F9" w:rsidRDefault="002F63F9" w:rsidP="002F63F9">
      <w:pPr>
        <w:jc w:val="right"/>
        <w:rPr>
          <w:rFonts w:ascii="Arial" w:hAnsi="Arial" w:cs="Arial"/>
        </w:rPr>
      </w:pPr>
    </w:p>
    <w:p w14:paraId="4C5D1F2A" w14:textId="77777777" w:rsidR="002F63F9" w:rsidRDefault="002F63F9" w:rsidP="002F63F9">
      <w:pPr>
        <w:jc w:val="right"/>
        <w:rPr>
          <w:rFonts w:ascii="Arial" w:hAnsi="Arial" w:cs="Arial"/>
        </w:rPr>
      </w:pPr>
    </w:p>
    <w:p w14:paraId="2B815FEE" w14:textId="77777777" w:rsidR="002F63F9" w:rsidRDefault="002F63F9" w:rsidP="002F63F9">
      <w:pPr>
        <w:jc w:val="right"/>
        <w:rPr>
          <w:rFonts w:ascii="Arial" w:hAnsi="Arial" w:cs="Arial"/>
        </w:rPr>
      </w:pPr>
    </w:p>
    <w:p w14:paraId="1D4A06DA" w14:textId="77777777" w:rsidR="002F63F9" w:rsidRDefault="002F63F9" w:rsidP="002F63F9">
      <w:pPr>
        <w:jc w:val="right"/>
        <w:rPr>
          <w:rFonts w:ascii="Arial" w:hAnsi="Arial" w:cs="Arial"/>
        </w:rPr>
      </w:pPr>
    </w:p>
    <w:p w14:paraId="3BF5A76C" w14:textId="77777777" w:rsidR="002F63F9" w:rsidRDefault="002F63F9" w:rsidP="002F63F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5A24A5FC" w14:textId="77777777" w:rsidR="002F63F9" w:rsidRPr="00FD3695" w:rsidRDefault="002F63F9" w:rsidP="002F63F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 a podpis statutárního zástupce</w:t>
      </w:r>
    </w:p>
    <w:p w14:paraId="40913239" w14:textId="77777777" w:rsidR="00083025" w:rsidRDefault="0008302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5F0F36" w14:textId="7440CB00" w:rsidR="00F6128B" w:rsidRDefault="00F6128B" w:rsidP="00F6128B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Příloha č. </w:t>
      </w:r>
      <w:r w:rsidR="00EF20F0">
        <w:rPr>
          <w:rFonts w:ascii="Arial" w:hAnsi="Arial" w:cs="Arial"/>
        </w:rPr>
        <w:t>4</w:t>
      </w:r>
    </w:p>
    <w:p w14:paraId="41F59CF7" w14:textId="77777777" w:rsidR="00EF20F0" w:rsidRDefault="00EF20F0" w:rsidP="00F6128B">
      <w:pPr>
        <w:jc w:val="center"/>
        <w:rPr>
          <w:rFonts w:ascii="Arial" w:hAnsi="Arial" w:cs="Arial"/>
        </w:rPr>
      </w:pPr>
    </w:p>
    <w:p w14:paraId="04130947" w14:textId="77777777" w:rsidR="00EF20F0" w:rsidRDefault="00EF20F0" w:rsidP="00F6128B">
      <w:pPr>
        <w:jc w:val="center"/>
        <w:rPr>
          <w:rFonts w:ascii="Arial" w:hAnsi="Arial" w:cs="Arial"/>
        </w:rPr>
      </w:pPr>
    </w:p>
    <w:p w14:paraId="5B684403" w14:textId="77777777" w:rsidR="00EF20F0" w:rsidRDefault="00EF20F0" w:rsidP="00F6128B">
      <w:pPr>
        <w:jc w:val="center"/>
        <w:rPr>
          <w:rFonts w:ascii="Arial" w:hAnsi="Arial" w:cs="Arial"/>
        </w:rPr>
      </w:pPr>
    </w:p>
    <w:p w14:paraId="03D75B65" w14:textId="25D0EEDC" w:rsidR="00F6128B" w:rsidRPr="00EF20F0" w:rsidRDefault="00F6128B" w:rsidP="00F6128B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Čestné prohlášení</w:t>
      </w:r>
    </w:p>
    <w:p w14:paraId="77D9DDD2" w14:textId="41D24E3D" w:rsidR="00F6128B" w:rsidRPr="00EF20F0" w:rsidRDefault="00F6128B" w:rsidP="00F6128B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k akci financované z podprogramu Technická infrastruktura pro rok 20</w:t>
      </w:r>
      <w:r w:rsidR="001C737A" w:rsidRPr="00EF20F0">
        <w:rPr>
          <w:rFonts w:ascii="Arial" w:hAnsi="Arial" w:cs="Arial"/>
          <w:b/>
        </w:rPr>
        <w:t>20</w:t>
      </w:r>
    </w:p>
    <w:p w14:paraId="7C1FC0F7" w14:textId="77777777" w:rsidR="00F6128B" w:rsidRDefault="00F6128B" w:rsidP="00F6128B">
      <w:pPr>
        <w:jc w:val="center"/>
        <w:rPr>
          <w:rFonts w:ascii="Arial" w:hAnsi="Arial" w:cs="Arial"/>
        </w:rPr>
      </w:pPr>
    </w:p>
    <w:p w14:paraId="693AB159" w14:textId="77777777" w:rsidR="00F6128B" w:rsidRDefault="00F6128B" w:rsidP="00F6128B">
      <w:pPr>
        <w:jc w:val="center"/>
        <w:rPr>
          <w:rFonts w:ascii="Arial" w:hAnsi="Arial" w:cs="Arial"/>
        </w:rPr>
      </w:pPr>
    </w:p>
    <w:p w14:paraId="0BB299A6" w14:textId="05FBB6C1" w:rsidR="00F6128B" w:rsidRPr="002573A9" w:rsidRDefault="00F6128B" w:rsidP="00F612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Já, ………………</w:t>
      </w:r>
      <w:r w:rsidR="000B37A2">
        <w:rPr>
          <w:rFonts w:ascii="Arial" w:hAnsi="Arial" w:cs="Arial"/>
        </w:rPr>
        <w:t xml:space="preserve">.......................... </w:t>
      </w:r>
      <w:r w:rsidRPr="00501FDF">
        <w:rPr>
          <w:rFonts w:ascii="Arial" w:hAnsi="Arial" w:cs="Arial"/>
          <w:i/>
        </w:rPr>
        <w:t>(příjmení, jméno, titul)</w:t>
      </w:r>
      <w:r w:rsidR="000B37A2">
        <w:rPr>
          <w:rFonts w:ascii="Arial" w:hAnsi="Arial" w:cs="Arial"/>
        </w:rPr>
        <w:t xml:space="preserve">, statutární zástupce …..…...……………………. </w:t>
      </w:r>
      <w:r w:rsidRPr="00501FDF">
        <w:rPr>
          <w:rFonts w:ascii="Arial" w:hAnsi="Arial" w:cs="Arial"/>
          <w:i/>
        </w:rPr>
        <w:t>(název žadatele)</w:t>
      </w:r>
      <w:r>
        <w:rPr>
          <w:rFonts w:ascii="Arial" w:hAnsi="Arial" w:cs="Arial"/>
        </w:rPr>
        <w:t xml:space="preserve">, prohlašuji </w:t>
      </w:r>
      <w:r w:rsidR="000B37A2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akci…………………………………………………….</w:t>
      </w:r>
      <w:r w:rsidRPr="00501FDF">
        <w:rPr>
          <w:rFonts w:ascii="Arial" w:hAnsi="Arial" w:cs="Arial"/>
          <w:i/>
        </w:rPr>
        <w:t xml:space="preserve">(uveďte ve tvaru: počet zainvestovaných pozemků </w:t>
      </w:r>
      <w:r w:rsidRPr="00501FDF">
        <w:rPr>
          <w:rFonts w:ascii="Arial" w:hAnsi="Arial" w:cs="Arial"/>
          <w:b/>
          <w:i/>
        </w:rPr>
        <w:t>TI</w:t>
      </w:r>
      <w:r w:rsidRPr="00501FDF">
        <w:rPr>
          <w:rFonts w:ascii="Arial" w:hAnsi="Arial" w:cs="Arial"/>
          <w:i/>
        </w:rPr>
        <w:t xml:space="preserve"> název obce, na jejímž území bude technická infrastruktura vybudována – např. 12 TI Dolní Loučky)</w:t>
      </w:r>
      <w:r>
        <w:rPr>
          <w:rFonts w:ascii="Arial" w:hAnsi="Arial" w:cs="Arial"/>
        </w:rPr>
        <w:t>:</w:t>
      </w:r>
    </w:p>
    <w:p w14:paraId="5DBD2183" w14:textId="77777777" w:rsidR="00F6128B" w:rsidRDefault="00F6128B" w:rsidP="00F6128B">
      <w:pPr>
        <w:jc w:val="center"/>
        <w:rPr>
          <w:rFonts w:ascii="Arial" w:hAnsi="Arial" w:cs="Arial"/>
        </w:rPr>
      </w:pPr>
    </w:p>
    <w:p w14:paraId="2FA8E3D7" w14:textId="66286EDD" w:rsidR="00F6128B" w:rsidRPr="00D75447" w:rsidRDefault="000B37A2" w:rsidP="00F6128B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že předložená </w:t>
      </w:r>
      <w:r w:rsidRPr="00EF20F0">
        <w:rPr>
          <w:rFonts w:ascii="Arial" w:hAnsi="Arial" w:cs="Arial"/>
          <w:b/>
        </w:rPr>
        <w:t>projektová dokumentace</w:t>
      </w:r>
      <w:r>
        <w:rPr>
          <w:rFonts w:ascii="Arial" w:hAnsi="Arial" w:cs="Arial"/>
        </w:rPr>
        <w:t xml:space="preserve"> </w:t>
      </w:r>
      <w:r w:rsidR="00902FEC" w:rsidRPr="00902FEC">
        <w:rPr>
          <w:rFonts w:ascii="Arial" w:hAnsi="Arial" w:cs="Arial"/>
          <w:b/>
        </w:rPr>
        <w:t>pro provedení stavby</w:t>
      </w:r>
      <w:r w:rsidR="00902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102D07">
        <w:rPr>
          <w:rFonts w:ascii="Arial" w:hAnsi="Arial" w:cs="Arial"/>
        </w:rPr>
        <w:t>v souladu s dokladem o povolení stavby předmětné technické infrastruktury</w:t>
      </w:r>
      <w:r>
        <w:rPr>
          <w:rFonts w:ascii="Arial" w:hAnsi="Arial" w:cs="Arial"/>
        </w:rPr>
        <w:t>.</w:t>
      </w:r>
    </w:p>
    <w:p w14:paraId="7D39772F" w14:textId="77777777" w:rsidR="00F6128B" w:rsidRDefault="00F6128B" w:rsidP="00F6128B">
      <w:pPr>
        <w:jc w:val="center"/>
        <w:rPr>
          <w:rFonts w:ascii="Arial" w:hAnsi="Arial" w:cs="Arial"/>
        </w:rPr>
      </w:pPr>
    </w:p>
    <w:p w14:paraId="209E3C3D" w14:textId="77777777" w:rsidR="00F6128B" w:rsidRDefault="00F6128B" w:rsidP="00F6128B">
      <w:pPr>
        <w:jc w:val="center"/>
        <w:rPr>
          <w:rFonts w:ascii="Arial" w:hAnsi="Arial" w:cs="Arial"/>
        </w:rPr>
      </w:pPr>
    </w:p>
    <w:p w14:paraId="7179B4DE" w14:textId="77777777" w:rsidR="00F6128B" w:rsidRDefault="00F6128B" w:rsidP="00F6128B">
      <w:pPr>
        <w:jc w:val="center"/>
        <w:rPr>
          <w:rFonts w:ascii="Arial" w:hAnsi="Arial" w:cs="Arial"/>
        </w:rPr>
      </w:pPr>
    </w:p>
    <w:p w14:paraId="651C9824" w14:textId="77777777" w:rsidR="00F6128B" w:rsidRDefault="00F6128B" w:rsidP="00F6128B">
      <w:pPr>
        <w:jc w:val="center"/>
        <w:rPr>
          <w:rFonts w:ascii="Arial" w:hAnsi="Arial" w:cs="Arial"/>
        </w:rPr>
      </w:pPr>
    </w:p>
    <w:p w14:paraId="150581B6" w14:textId="77777777" w:rsidR="00F6128B" w:rsidRDefault="00F6128B" w:rsidP="00F6128B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  <w:bookmarkStart w:id="0" w:name="_GoBack"/>
      <w:bookmarkEnd w:id="0"/>
    </w:p>
    <w:p w14:paraId="0F4DD46C" w14:textId="77777777" w:rsidR="00F6128B" w:rsidRDefault="00F6128B" w:rsidP="00F6128B">
      <w:pPr>
        <w:jc w:val="right"/>
        <w:rPr>
          <w:rFonts w:ascii="Arial" w:hAnsi="Arial" w:cs="Arial"/>
        </w:rPr>
      </w:pPr>
    </w:p>
    <w:p w14:paraId="37DAFAA4" w14:textId="77777777" w:rsidR="00F6128B" w:rsidRDefault="00F6128B" w:rsidP="00F6128B">
      <w:pPr>
        <w:jc w:val="right"/>
        <w:rPr>
          <w:rFonts w:ascii="Arial" w:hAnsi="Arial" w:cs="Arial"/>
        </w:rPr>
      </w:pPr>
    </w:p>
    <w:p w14:paraId="66CE4363" w14:textId="77777777" w:rsidR="00F6128B" w:rsidRDefault="00F6128B" w:rsidP="00F6128B">
      <w:pPr>
        <w:jc w:val="right"/>
        <w:rPr>
          <w:rFonts w:ascii="Arial" w:hAnsi="Arial" w:cs="Arial"/>
        </w:rPr>
      </w:pPr>
    </w:p>
    <w:p w14:paraId="11FC16B1" w14:textId="77777777" w:rsidR="00F6128B" w:rsidRDefault="00F6128B" w:rsidP="00F6128B">
      <w:pPr>
        <w:jc w:val="right"/>
        <w:rPr>
          <w:rFonts w:ascii="Arial" w:hAnsi="Arial" w:cs="Arial"/>
        </w:rPr>
      </w:pPr>
    </w:p>
    <w:p w14:paraId="0EFF4318" w14:textId="77777777" w:rsidR="00F6128B" w:rsidRDefault="00F6128B" w:rsidP="00F6128B">
      <w:pPr>
        <w:jc w:val="right"/>
        <w:rPr>
          <w:rFonts w:ascii="Arial" w:hAnsi="Arial" w:cs="Arial"/>
        </w:rPr>
      </w:pPr>
    </w:p>
    <w:p w14:paraId="71BDAB6F" w14:textId="77777777" w:rsidR="00F6128B" w:rsidRDefault="00F6128B" w:rsidP="00F6128B">
      <w:pPr>
        <w:jc w:val="right"/>
        <w:rPr>
          <w:rFonts w:ascii="Arial" w:hAnsi="Arial" w:cs="Arial"/>
        </w:rPr>
      </w:pPr>
    </w:p>
    <w:p w14:paraId="1466B89D" w14:textId="77777777" w:rsidR="00F6128B" w:rsidRDefault="00F6128B" w:rsidP="00F612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43C5191B" w14:textId="77777777" w:rsidR="00F6128B" w:rsidRPr="00FD3695" w:rsidRDefault="00F6128B" w:rsidP="00F612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 a podpis statutárního zástupce</w:t>
      </w:r>
    </w:p>
    <w:p w14:paraId="1A9D73D5" w14:textId="77777777" w:rsidR="0066196D" w:rsidRDefault="0066196D" w:rsidP="00C54676"/>
    <w:sectPr w:rsidR="0066196D" w:rsidSect="000A32C2">
      <w:footerReference w:type="even" r:id="rId15"/>
      <w:footerReference w:type="default" r:id="rId16"/>
      <w:headerReference w:type="first" r:id="rId17"/>
      <w:pgSz w:w="11906" w:h="16838"/>
      <w:pgMar w:top="152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72B5" w14:textId="77777777" w:rsidR="0097668D" w:rsidRDefault="0097668D" w:rsidP="00E600BB">
      <w:r>
        <w:separator/>
      </w:r>
    </w:p>
  </w:endnote>
  <w:endnote w:type="continuationSeparator" w:id="0">
    <w:p w14:paraId="35F72411" w14:textId="77777777" w:rsidR="0097668D" w:rsidRDefault="0097668D" w:rsidP="00E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D0E2F" w14:textId="77777777" w:rsidR="0022753F" w:rsidRDefault="0022753F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0605DA" w14:textId="77777777" w:rsidR="0022753F" w:rsidRDefault="002275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69483" w14:textId="222FA1BB" w:rsidR="0022753F" w:rsidRDefault="0022753F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2FEC">
      <w:rPr>
        <w:rStyle w:val="slostrnky"/>
        <w:noProof/>
      </w:rPr>
      <w:t>11</w:t>
    </w:r>
    <w:r>
      <w:rPr>
        <w:rStyle w:val="slostrnky"/>
      </w:rPr>
      <w:fldChar w:fldCharType="end"/>
    </w:r>
  </w:p>
  <w:p w14:paraId="20FC19AB" w14:textId="77777777" w:rsidR="0022753F" w:rsidRDefault="002275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EC3E3" w14:textId="77777777" w:rsidR="0097668D" w:rsidRDefault="0097668D" w:rsidP="00E600BB">
      <w:r>
        <w:separator/>
      </w:r>
    </w:p>
  </w:footnote>
  <w:footnote w:type="continuationSeparator" w:id="0">
    <w:p w14:paraId="3EFFE2C0" w14:textId="77777777" w:rsidR="0097668D" w:rsidRDefault="0097668D" w:rsidP="00E600BB">
      <w:r>
        <w:continuationSeparator/>
      </w:r>
    </w:p>
  </w:footnote>
  <w:footnote w:id="1">
    <w:p w14:paraId="456BC416" w14:textId="77777777" w:rsidR="0022753F" w:rsidRPr="00603DF2" w:rsidRDefault="0022753F" w:rsidP="00E600BB">
      <w:pPr>
        <w:pStyle w:val="Textpoznpodarou"/>
        <w:rPr>
          <w:rFonts w:ascii="Arial" w:hAnsi="Arial" w:cs="Arial"/>
          <w:sz w:val="18"/>
          <w:szCs w:val="18"/>
        </w:rPr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Bližší informace včetně potřebného formuláře naleznete v dokumentu Metodika - platba faktur a DPH</w:t>
      </w:r>
    </w:p>
  </w:footnote>
  <w:footnote w:id="2">
    <w:p w14:paraId="524E5F13" w14:textId="77777777" w:rsidR="0022753F" w:rsidRDefault="0022753F">
      <w:pPr>
        <w:pStyle w:val="Textpoznpodarou"/>
      </w:pPr>
      <w:r w:rsidRPr="00603DF2">
        <w:rPr>
          <w:rStyle w:val="Znakapoznpodarou"/>
          <w:rFonts w:ascii="Arial" w:hAnsi="Arial" w:cs="Arial"/>
          <w:sz w:val="18"/>
          <w:szCs w:val="18"/>
        </w:rPr>
        <w:footnoteRef/>
      </w:r>
      <w:r w:rsidRPr="00603DF2">
        <w:rPr>
          <w:rFonts w:ascii="Arial" w:hAnsi="Arial" w:cs="Arial"/>
          <w:sz w:val="18"/>
          <w:szCs w:val="18"/>
        </w:rPr>
        <w:t xml:space="preserve"> zákon č. 89/2012 Sb. občanský zákoník, § 1963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1759" w14:textId="77777777" w:rsidR="0022753F" w:rsidRDefault="0022753F">
    <w:pPr>
      <w:pStyle w:val="Zhlav"/>
    </w:pPr>
    <w:r>
      <w:rPr>
        <w:noProof/>
        <w:lang w:val="cs-CZ" w:eastAsia="cs-CZ"/>
      </w:rPr>
      <w:drawing>
        <wp:inline distT="0" distB="0" distL="0" distR="0" wp14:anchorId="2A5A3571" wp14:editId="61C10864">
          <wp:extent cx="2158365" cy="469265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62BE"/>
    <w:multiLevelType w:val="hybridMultilevel"/>
    <w:tmpl w:val="AEAA20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417C2"/>
    <w:multiLevelType w:val="hybridMultilevel"/>
    <w:tmpl w:val="6B287100"/>
    <w:lvl w:ilvl="0" w:tplc="0405000F">
      <w:start w:val="1"/>
      <w:numFmt w:val="decimal"/>
      <w:lvlText w:val="%1.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B"/>
    <w:rsid w:val="00014C4A"/>
    <w:rsid w:val="0002111B"/>
    <w:rsid w:val="0002527D"/>
    <w:rsid w:val="00036302"/>
    <w:rsid w:val="00043F87"/>
    <w:rsid w:val="00050F4D"/>
    <w:rsid w:val="00062A2D"/>
    <w:rsid w:val="00083025"/>
    <w:rsid w:val="0009420C"/>
    <w:rsid w:val="00096733"/>
    <w:rsid w:val="000A32C2"/>
    <w:rsid w:val="000A763D"/>
    <w:rsid w:val="000B37A2"/>
    <w:rsid w:val="000D0D54"/>
    <w:rsid w:val="00102D07"/>
    <w:rsid w:val="001133A8"/>
    <w:rsid w:val="00116202"/>
    <w:rsid w:val="00140DF5"/>
    <w:rsid w:val="00145DFF"/>
    <w:rsid w:val="00147E9D"/>
    <w:rsid w:val="0015503B"/>
    <w:rsid w:val="00163B9C"/>
    <w:rsid w:val="001B2482"/>
    <w:rsid w:val="001C737A"/>
    <w:rsid w:val="001D226D"/>
    <w:rsid w:val="001D6EC7"/>
    <w:rsid w:val="001E29B1"/>
    <w:rsid w:val="00220243"/>
    <w:rsid w:val="0022753F"/>
    <w:rsid w:val="00236180"/>
    <w:rsid w:val="002573A9"/>
    <w:rsid w:val="002E0FCB"/>
    <w:rsid w:val="002E497C"/>
    <w:rsid w:val="002F63F9"/>
    <w:rsid w:val="00316C23"/>
    <w:rsid w:val="00335382"/>
    <w:rsid w:val="00351433"/>
    <w:rsid w:val="00364E9C"/>
    <w:rsid w:val="00381C39"/>
    <w:rsid w:val="003A5AD1"/>
    <w:rsid w:val="003D3B12"/>
    <w:rsid w:val="003E5990"/>
    <w:rsid w:val="003E7ACE"/>
    <w:rsid w:val="003F06D6"/>
    <w:rsid w:val="003F39F0"/>
    <w:rsid w:val="00424CA2"/>
    <w:rsid w:val="0043738B"/>
    <w:rsid w:val="00451C46"/>
    <w:rsid w:val="00471E10"/>
    <w:rsid w:val="004759BF"/>
    <w:rsid w:val="004942AD"/>
    <w:rsid w:val="004A3E48"/>
    <w:rsid w:val="004D043F"/>
    <w:rsid w:val="00524440"/>
    <w:rsid w:val="005423FA"/>
    <w:rsid w:val="00547FC9"/>
    <w:rsid w:val="00552062"/>
    <w:rsid w:val="005641FF"/>
    <w:rsid w:val="00575990"/>
    <w:rsid w:val="0058757D"/>
    <w:rsid w:val="005958CE"/>
    <w:rsid w:val="005C0ABF"/>
    <w:rsid w:val="005C62FA"/>
    <w:rsid w:val="005C7C49"/>
    <w:rsid w:val="005F263E"/>
    <w:rsid w:val="00603DF2"/>
    <w:rsid w:val="00614450"/>
    <w:rsid w:val="006245E3"/>
    <w:rsid w:val="0066196D"/>
    <w:rsid w:val="006A3F67"/>
    <w:rsid w:val="006D0D1E"/>
    <w:rsid w:val="00712A79"/>
    <w:rsid w:val="00733B00"/>
    <w:rsid w:val="00742895"/>
    <w:rsid w:val="00751588"/>
    <w:rsid w:val="00763FD5"/>
    <w:rsid w:val="007855CE"/>
    <w:rsid w:val="007B7ABE"/>
    <w:rsid w:val="007C6C7D"/>
    <w:rsid w:val="007D59F1"/>
    <w:rsid w:val="008034F3"/>
    <w:rsid w:val="008049CA"/>
    <w:rsid w:val="00854AB1"/>
    <w:rsid w:val="00861F8C"/>
    <w:rsid w:val="008A0D47"/>
    <w:rsid w:val="008A5059"/>
    <w:rsid w:val="008B6B19"/>
    <w:rsid w:val="008D4A52"/>
    <w:rsid w:val="008E11DD"/>
    <w:rsid w:val="00902FEC"/>
    <w:rsid w:val="009168D5"/>
    <w:rsid w:val="009650D1"/>
    <w:rsid w:val="00974E75"/>
    <w:rsid w:val="0097668D"/>
    <w:rsid w:val="009C0B5F"/>
    <w:rsid w:val="00A23198"/>
    <w:rsid w:val="00A4751B"/>
    <w:rsid w:val="00A634B3"/>
    <w:rsid w:val="00A67824"/>
    <w:rsid w:val="00A723A2"/>
    <w:rsid w:val="00AB0582"/>
    <w:rsid w:val="00AB2649"/>
    <w:rsid w:val="00AD143C"/>
    <w:rsid w:val="00AE5D70"/>
    <w:rsid w:val="00B1003D"/>
    <w:rsid w:val="00B10F3E"/>
    <w:rsid w:val="00B37A67"/>
    <w:rsid w:val="00B43F05"/>
    <w:rsid w:val="00B51A94"/>
    <w:rsid w:val="00B5565B"/>
    <w:rsid w:val="00B65EA0"/>
    <w:rsid w:val="00B924EA"/>
    <w:rsid w:val="00BA1883"/>
    <w:rsid w:val="00BA5A8A"/>
    <w:rsid w:val="00BD180B"/>
    <w:rsid w:val="00C45781"/>
    <w:rsid w:val="00C54676"/>
    <w:rsid w:val="00C5596A"/>
    <w:rsid w:val="00C97F9B"/>
    <w:rsid w:val="00CE2CA0"/>
    <w:rsid w:val="00D0629A"/>
    <w:rsid w:val="00D75447"/>
    <w:rsid w:val="00DB3741"/>
    <w:rsid w:val="00DC387D"/>
    <w:rsid w:val="00DD41DB"/>
    <w:rsid w:val="00DD4AD9"/>
    <w:rsid w:val="00E07BAD"/>
    <w:rsid w:val="00E15572"/>
    <w:rsid w:val="00E31C35"/>
    <w:rsid w:val="00E44BAF"/>
    <w:rsid w:val="00E600BB"/>
    <w:rsid w:val="00E63301"/>
    <w:rsid w:val="00E87FCF"/>
    <w:rsid w:val="00EF20F0"/>
    <w:rsid w:val="00F02297"/>
    <w:rsid w:val="00F0744B"/>
    <w:rsid w:val="00F10882"/>
    <w:rsid w:val="00F17BEB"/>
    <w:rsid w:val="00F278C3"/>
    <w:rsid w:val="00F6128B"/>
    <w:rsid w:val="00F749BE"/>
    <w:rsid w:val="00F85A9F"/>
    <w:rsid w:val="00FA4239"/>
    <w:rsid w:val="00FD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05FE1"/>
  <w15:docId w15:val="{900D88B2-6483-4088-9C95-565A917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59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96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96A"/>
    <w:rPr>
      <w:rFonts w:ascii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9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96A"/>
    <w:rPr>
      <w:rFonts w:ascii="Times New Roman" w:hAnsi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" TargetMode="External"/><Relationship Id="rId13" Type="http://schemas.openxmlformats.org/officeDocument/2006/relationships/hyperlink" Target="http://www.mm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mr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yperlink" Target="mailto:Katerina.Kohoutkov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A115-BA22-4192-B569-C25E5E3A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2263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Veselá Lenka</cp:lastModifiedBy>
  <cp:revision>2</cp:revision>
  <cp:lastPrinted>2019-10-09T06:38:00Z</cp:lastPrinted>
  <dcterms:created xsi:type="dcterms:W3CDTF">2019-12-10T14:26:00Z</dcterms:created>
  <dcterms:modified xsi:type="dcterms:W3CDTF">2019-12-10T14:26:00Z</dcterms:modified>
</cp:coreProperties>
</file>