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688D4" w14:textId="0B3C8EE9" w:rsidR="00AB648B" w:rsidRPr="00AA6098" w:rsidRDefault="000E1AC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DEFINICE PROJEKTU (součást Plánu řízení projektu)</w:t>
      </w:r>
    </w:p>
    <w:tbl>
      <w:tblPr>
        <w:tblStyle w:val="Mkatabulky"/>
        <w:tblW w:w="895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00" w:firstRow="0" w:lastRow="0" w:firstColumn="0" w:lastColumn="0" w:noHBand="1" w:noVBand="1"/>
      </w:tblPr>
      <w:tblGrid>
        <w:gridCol w:w="2722"/>
        <w:gridCol w:w="6236"/>
      </w:tblGrid>
      <w:tr w:rsidR="007B1CF6" w:rsidRPr="003A4680" w14:paraId="21F0ED4F" w14:textId="77777777" w:rsidTr="00C2252D">
        <w:trPr>
          <w:trHeight w:val="170"/>
        </w:trPr>
        <w:tc>
          <w:tcPr>
            <w:tcW w:w="8958" w:type="dxa"/>
            <w:gridSpan w:val="2"/>
            <w:shd w:val="clear" w:color="auto" w:fill="595959" w:themeFill="text1" w:themeFillTint="A6"/>
            <w:vAlign w:val="center"/>
          </w:tcPr>
          <w:p w14:paraId="062A5AFA" w14:textId="7C4986F6" w:rsidR="00F7079D" w:rsidRPr="003A4680" w:rsidRDefault="005113E3" w:rsidP="0071147B">
            <w:pPr>
              <w:pStyle w:val="Nadpis1"/>
            </w:pPr>
            <w:bookmarkStart w:id="0" w:name="_Toc161149819"/>
            <w:r w:rsidRPr="003A4680">
              <w:t>ZÁKLADNÍ INFORMACE O PROJEKTU</w:t>
            </w:r>
            <w:bookmarkEnd w:id="0"/>
          </w:p>
        </w:tc>
      </w:tr>
      <w:tr w:rsidR="00F7079D" w:rsidRPr="003A4680" w14:paraId="3B4C071D" w14:textId="77777777" w:rsidTr="00C2252D"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2CCA3ED" w14:textId="77777777" w:rsidR="00F7079D" w:rsidRPr="003A4680" w:rsidRDefault="00F7079D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3A4680">
              <w:rPr>
                <w:rFonts w:asciiTheme="minorHAnsi" w:hAnsiTheme="minorHAnsi" w:cstheme="minorHAnsi"/>
                <w:b/>
                <w:szCs w:val="20"/>
              </w:rPr>
              <w:t>Název projektu:</w:t>
            </w:r>
          </w:p>
        </w:tc>
        <w:tc>
          <w:tcPr>
            <w:tcW w:w="6236" w:type="dxa"/>
            <w:vAlign w:val="center"/>
          </w:tcPr>
          <w:p w14:paraId="6FB985B9" w14:textId="3AF6EF72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7409AC7E" w14:textId="77777777" w:rsidTr="00C2252D">
        <w:trPr>
          <w:trHeight w:val="901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4AA20F77" w14:textId="77777777" w:rsidR="00F7079D" w:rsidRPr="003A4680" w:rsidRDefault="00F7079D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>Předmět projektu:</w:t>
            </w:r>
          </w:p>
        </w:tc>
        <w:tc>
          <w:tcPr>
            <w:tcW w:w="6236" w:type="dxa"/>
            <w:vAlign w:val="center"/>
          </w:tcPr>
          <w:p w14:paraId="46382C56" w14:textId="66E8040B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130A7193" w14:textId="77777777" w:rsidTr="00C2252D">
        <w:trPr>
          <w:trHeight w:val="829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22B4207" w14:textId="77777777" w:rsidR="00F7079D" w:rsidRPr="003A4680" w:rsidRDefault="00F7079D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>Odůvodnění potřebnosti projektu:</w:t>
            </w:r>
          </w:p>
        </w:tc>
        <w:tc>
          <w:tcPr>
            <w:tcW w:w="6236" w:type="dxa"/>
            <w:vAlign w:val="center"/>
          </w:tcPr>
          <w:p w14:paraId="6DDB59A1" w14:textId="77777777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46F80E09" w14:textId="77777777" w:rsidTr="00C2252D">
        <w:trPr>
          <w:trHeight w:val="699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12B3C017" w14:textId="6B69CAF9" w:rsidR="00F7079D" w:rsidRPr="003A4680" w:rsidRDefault="002645F5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Měřitelné p</w:t>
            </w:r>
            <w:r w:rsidR="00F7079D" w:rsidRPr="003A4680">
              <w:rPr>
                <w:rFonts w:asciiTheme="minorHAnsi" w:hAnsiTheme="minorHAnsi" w:cstheme="minorHAnsi"/>
                <w:b/>
              </w:rPr>
              <w:t>řínosy projektu:</w:t>
            </w:r>
          </w:p>
        </w:tc>
        <w:tc>
          <w:tcPr>
            <w:tcW w:w="6236" w:type="dxa"/>
            <w:vAlign w:val="center"/>
          </w:tcPr>
          <w:p w14:paraId="0DCE8604" w14:textId="77777777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383CF5F4" w14:textId="77777777" w:rsidTr="00C2252D">
        <w:trPr>
          <w:trHeight w:val="709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53F4D28" w14:textId="77777777" w:rsidR="00F7079D" w:rsidRPr="003A4680" w:rsidRDefault="00F7079D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>Cílové skupiny:</w:t>
            </w:r>
          </w:p>
        </w:tc>
        <w:tc>
          <w:tcPr>
            <w:tcW w:w="6236" w:type="dxa"/>
            <w:vAlign w:val="center"/>
          </w:tcPr>
          <w:p w14:paraId="587FC1DC" w14:textId="6BF7843A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0C547453" w14:textId="77777777" w:rsidTr="00C2252D">
        <w:trPr>
          <w:trHeight w:val="975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15B47419" w14:textId="5D3E2624" w:rsidR="00F7079D" w:rsidRPr="003A4680" w:rsidRDefault="00F7079D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 xml:space="preserve">Požadavky na </w:t>
            </w:r>
            <w:r w:rsidR="00193BF0">
              <w:rPr>
                <w:rFonts w:asciiTheme="minorHAnsi" w:hAnsiTheme="minorHAnsi" w:cstheme="minorHAnsi"/>
                <w:b/>
              </w:rPr>
              <w:t>zapojení interních dodavatelů</w:t>
            </w:r>
            <w:r w:rsidRPr="003A468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236" w:type="dxa"/>
            <w:vAlign w:val="center"/>
          </w:tcPr>
          <w:p w14:paraId="353D50E0" w14:textId="27E60897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67E12EDF" w14:textId="77777777" w:rsidTr="00C2252D">
        <w:trPr>
          <w:trHeight w:val="819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066DF40E" w14:textId="77777777" w:rsidR="00F7079D" w:rsidRPr="003A4680" w:rsidRDefault="00F7079D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>Vazby na ostatní projekty:</w:t>
            </w:r>
          </w:p>
        </w:tc>
        <w:tc>
          <w:tcPr>
            <w:tcW w:w="6236" w:type="dxa"/>
            <w:vAlign w:val="center"/>
          </w:tcPr>
          <w:p w14:paraId="433874AF" w14:textId="6A2B1E2D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193A7A36" w14:textId="77777777" w:rsidTr="00C2252D"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334E9FC" w14:textId="5837331B" w:rsidR="00F7079D" w:rsidRPr="003A4680" w:rsidRDefault="00893CB8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Další specifika</w:t>
            </w:r>
            <w:r w:rsidR="00C264D6">
              <w:rPr>
                <w:rFonts w:asciiTheme="minorHAnsi" w:hAnsiTheme="minorHAnsi" w:cstheme="minorHAnsi"/>
                <w:b/>
              </w:rPr>
              <w:t xml:space="preserve"> projektu: </w:t>
            </w:r>
          </w:p>
        </w:tc>
        <w:tc>
          <w:tcPr>
            <w:tcW w:w="6236" w:type="dxa"/>
          </w:tcPr>
          <w:p w14:paraId="10013427" w14:textId="1331A29B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  <w:tr w:rsidR="00F7079D" w:rsidRPr="003A4680" w14:paraId="0D917E91" w14:textId="77777777" w:rsidTr="00C2252D"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736F2C60" w14:textId="42CA4699" w:rsidR="00F7079D" w:rsidRPr="003A4680" w:rsidRDefault="00E62573" w:rsidP="00A7470B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Začátek a konec projektu: </w:t>
            </w:r>
          </w:p>
        </w:tc>
        <w:tc>
          <w:tcPr>
            <w:tcW w:w="6236" w:type="dxa"/>
            <w:vAlign w:val="center"/>
          </w:tcPr>
          <w:p w14:paraId="0B065903" w14:textId="25ACABA8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color w:val="BF8F00" w:themeColor="accent4" w:themeShade="BF"/>
              </w:rPr>
            </w:pPr>
          </w:p>
        </w:tc>
      </w:tr>
    </w:tbl>
    <w:p w14:paraId="29E30CC7" w14:textId="6D0D1B23" w:rsidR="00F7079D" w:rsidRDefault="00F7079D">
      <w:pPr>
        <w:rPr>
          <w:rFonts w:cstheme="minorHAnsi"/>
        </w:rPr>
      </w:pPr>
    </w:p>
    <w:tbl>
      <w:tblPr>
        <w:tblStyle w:val="Mkatabulky"/>
        <w:tblW w:w="895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00" w:firstRow="0" w:lastRow="0" w:firstColumn="0" w:lastColumn="0" w:noHBand="1" w:noVBand="1"/>
      </w:tblPr>
      <w:tblGrid>
        <w:gridCol w:w="528"/>
        <w:gridCol w:w="8431"/>
      </w:tblGrid>
      <w:tr w:rsidR="00F7079D" w:rsidRPr="003A4680" w14:paraId="58C45CB9" w14:textId="77777777" w:rsidTr="42EEDCD1">
        <w:tc>
          <w:tcPr>
            <w:tcW w:w="8959" w:type="dxa"/>
            <w:gridSpan w:val="2"/>
            <w:shd w:val="clear" w:color="auto" w:fill="595959" w:themeFill="text1" w:themeFillTint="A6"/>
            <w:vAlign w:val="center"/>
          </w:tcPr>
          <w:p w14:paraId="44A8F4C0" w14:textId="77777777" w:rsidR="00F7079D" w:rsidRPr="003A4680" w:rsidRDefault="123A9836" w:rsidP="0071147B">
            <w:pPr>
              <w:pStyle w:val="Nadpis1"/>
            </w:pPr>
            <w:bookmarkStart w:id="1" w:name="_Toc161149821"/>
            <w:r>
              <w:t>CÍLE PROJEKTU</w:t>
            </w:r>
            <w:bookmarkEnd w:id="1"/>
          </w:p>
          <w:p w14:paraId="20C24B02" w14:textId="2D43455B" w:rsidR="00F7079D" w:rsidRPr="003A4680" w:rsidRDefault="123A9836" w:rsidP="42EEDCD1">
            <w:pPr>
              <w:jc w:val="both"/>
            </w:pPr>
            <w:r w:rsidRPr="42EEDCD1">
              <w:rPr>
                <w:rFonts w:eastAsia="Calibri"/>
                <w:i/>
                <w:iCs/>
                <w:color w:val="FFFFFF" w:themeColor="background1"/>
              </w:rPr>
              <w:t>Cíl by měl být</w:t>
            </w:r>
            <w:r w:rsidR="00290CE5">
              <w:rPr>
                <w:rFonts w:eastAsia="Calibri"/>
                <w:i/>
                <w:iCs/>
                <w:color w:val="FFFFFF" w:themeColor="background1"/>
              </w:rPr>
              <w:t xml:space="preserve"> v souladu s cíli organizace, </w:t>
            </w:r>
            <w:r w:rsidR="00290CE5" w:rsidRPr="42EEDCD1">
              <w:rPr>
                <w:rFonts w:eastAsia="Calibri"/>
                <w:i/>
                <w:iCs/>
                <w:color w:val="FFFFFF" w:themeColor="background1"/>
              </w:rPr>
              <w:t>konkrétní</w:t>
            </w:r>
            <w:r w:rsidRPr="42EEDCD1">
              <w:rPr>
                <w:rFonts w:eastAsia="Calibri"/>
                <w:i/>
                <w:iCs/>
                <w:color w:val="FFFFFF" w:themeColor="background1"/>
              </w:rPr>
              <w:t>, reálně dosažitelný v daném čase a za daných podmínek, měřitelný a kvantifikovatelný.</w:t>
            </w:r>
            <w:r w:rsidR="009C6C98">
              <w:rPr>
                <w:rFonts w:eastAsia="Calibri"/>
                <w:i/>
                <w:iCs/>
                <w:color w:val="FFFFFF" w:themeColor="background1"/>
              </w:rPr>
              <w:t xml:space="preserve"> </w:t>
            </w:r>
            <w:r w:rsidR="00DF6C6A">
              <w:rPr>
                <w:rFonts w:eastAsia="Calibri"/>
                <w:i/>
                <w:iCs/>
                <w:color w:val="FFFFFF" w:themeColor="background1"/>
              </w:rPr>
              <w:t>Budeme vycházet</w:t>
            </w:r>
            <w:r w:rsidR="009C6C98" w:rsidRPr="009C6C98">
              <w:rPr>
                <w:rFonts w:eastAsia="Calibri"/>
                <w:i/>
                <w:iCs/>
                <w:color w:val="FFFFFF" w:themeColor="background1"/>
              </w:rPr>
              <w:t xml:space="preserve"> z</w:t>
            </w:r>
            <w:r w:rsidR="00863889">
              <w:rPr>
                <w:rFonts w:eastAsia="Calibri"/>
                <w:i/>
                <w:iCs/>
                <w:color w:val="FFFFFF" w:themeColor="background1"/>
              </w:rPr>
              <w:t xml:space="preserve"> Předmětu projektu v </w:t>
            </w:r>
            <w:r w:rsidR="009C6C98" w:rsidRPr="009C6C98">
              <w:rPr>
                <w:rFonts w:eastAsia="Calibri"/>
                <w:i/>
                <w:iCs/>
                <w:color w:val="FFFFFF" w:themeColor="background1"/>
              </w:rPr>
              <w:t>Projektové</w:t>
            </w:r>
            <w:r w:rsidR="00675943">
              <w:rPr>
                <w:rFonts w:eastAsia="Calibri"/>
                <w:i/>
                <w:iCs/>
                <w:color w:val="FFFFFF" w:themeColor="background1"/>
              </w:rPr>
              <w:t>m</w:t>
            </w:r>
            <w:r w:rsidR="009C6C98" w:rsidRPr="009C6C98">
              <w:rPr>
                <w:rFonts w:eastAsia="Calibri"/>
                <w:i/>
                <w:iCs/>
                <w:color w:val="FFFFFF" w:themeColor="background1"/>
              </w:rPr>
              <w:t xml:space="preserve"> záměru</w:t>
            </w:r>
            <w:r w:rsidR="00675943">
              <w:rPr>
                <w:rFonts w:eastAsia="Calibri"/>
                <w:i/>
                <w:iCs/>
                <w:color w:val="FFFFFF" w:themeColor="background1"/>
              </w:rPr>
              <w:t>.</w:t>
            </w:r>
          </w:p>
        </w:tc>
      </w:tr>
      <w:tr w:rsidR="007B1CF6" w:rsidRPr="003A4680" w14:paraId="220559EC" w14:textId="77777777" w:rsidTr="42EEDCD1"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00260C9D" w14:textId="77777777" w:rsidR="007B1CF6" w:rsidRPr="003A4680" w:rsidRDefault="007B1CF6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8431" w:type="dxa"/>
            <w:shd w:val="clear" w:color="auto" w:fill="D9D9D9" w:themeFill="background1" w:themeFillShade="D9"/>
            <w:vAlign w:val="center"/>
          </w:tcPr>
          <w:p w14:paraId="7EB28781" w14:textId="1620BBF7" w:rsidR="007B1CF6" w:rsidRPr="003A4680" w:rsidRDefault="007B1CF6" w:rsidP="007B1CF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3A4680">
              <w:rPr>
                <w:rFonts w:cstheme="minorHAnsi"/>
                <w:b/>
              </w:rPr>
              <w:t>Cíl projektu</w:t>
            </w:r>
          </w:p>
        </w:tc>
      </w:tr>
      <w:tr w:rsidR="007B1CF6" w:rsidRPr="003A4680" w14:paraId="16C5E786" w14:textId="77777777" w:rsidTr="42EEDCD1">
        <w:tc>
          <w:tcPr>
            <w:tcW w:w="528" w:type="dxa"/>
            <w:vAlign w:val="center"/>
          </w:tcPr>
          <w:p w14:paraId="42578887" w14:textId="77777777" w:rsidR="007B1CF6" w:rsidRPr="003A4680" w:rsidRDefault="007B1CF6" w:rsidP="00A7470B">
            <w:pPr>
              <w:pStyle w:val="Bezmezer"/>
              <w:jc w:val="center"/>
              <w:rPr>
                <w:rFonts w:asciiTheme="minorHAnsi" w:hAnsiTheme="minorHAnsi" w:cstheme="minorHAnsi"/>
                <w:bCs/>
              </w:rPr>
            </w:pPr>
            <w:r w:rsidRPr="003A4680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0D2D1D33" w14:textId="77777777" w:rsidR="007B1CF6" w:rsidRPr="003A4680" w:rsidRDefault="007B1CF6" w:rsidP="00A7470B">
            <w:pPr>
              <w:pStyle w:val="Bezmezer"/>
              <w:rPr>
                <w:rFonts w:asciiTheme="minorHAnsi" w:hAnsiTheme="minorHAnsi" w:cstheme="minorHAnsi"/>
                <w:b/>
              </w:rPr>
            </w:pPr>
          </w:p>
        </w:tc>
      </w:tr>
      <w:tr w:rsidR="007B1CF6" w:rsidRPr="003A4680" w14:paraId="4EB1989E" w14:textId="77777777" w:rsidTr="42EEDCD1">
        <w:tc>
          <w:tcPr>
            <w:tcW w:w="528" w:type="dxa"/>
            <w:vAlign w:val="center"/>
          </w:tcPr>
          <w:p w14:paraId="414FC9C9" w14:textId="77777777" w:rsidR="007B1CF6" w:rsidRPr="003A4680" w:rsidRDefault="007B1CF6" w:rsidP="00A7470B">
            <w:pPr>
              <w:pStyle w:val="Bezmezer"/>
              <w:jc w:val="center"/>
              <w:rPr>
                <w:rFonts w:asciiTheme="minorHAnsi" w:hAnsiTheme="minorHAnsi" w:cstheme="minorHAnsi"/>
                <w:bCs/>
              </w:rPr>
            </w:pPr>
            <w:r w:rsidRPr="003A4680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7E95AA42" w14:textId="77777777" w:rsidR="007B1CF6" w:rsidRPr="003A4680" w:rsidRDefault="007B1CF6" w:rsidP="00A7470B">
            <w:pPr>
              <w:pStyle w:val="Bezmezer"/>
              <w:rPr>
                <w:rFonts w:asciiTheme="minorHAnsi" w:hAnsiTheme="minorHAnsi" w:cstheme="minorHAnsi"/>
                <w:b/>
              </w:rPr>
            </w:pPr>
          </w:p>
        </w:tc>
      </w:tr>
      <w:tr w:rsidR="007B1CF6" w:rsidRPr="003A4680" w14:paraId="5CD9D6DE" w14:textId="77777777" w:rsidTr="42EEDCD1">
        <w:tc>
          <w:tcPr>
            <w:tcW w:w="528" w:type="dxa"/>
            <w:vAlign w:val="center"/>
          </w:tcPr>
          <w:p w14:paraId="0E38BBF2" w14:textId="77777777" w:rsidR="007B1CF6" w:rsidRPr="003A4680" w:rsidRDefault="007B1CF6" w:rsidP="00A7470B">
            <w:pPr>
              <w:pStyle w:val="Bezmezer"/>
              <w:jc w:val="center"/>
              <w:rPr>
                <w:rFonts w:asciiTheme="minorHAnsi" w:hAnsiTheme="minorHAnsi" w:cstheme="minorHAnsi"/>
                <w:bCs/>
              </w:rPr>
            </w:pPr>
            <w:r w:rsidRPr="003A4680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8431" w:type="dxa"/>
            <w:shd w:val="clear" w:color="auto" w:fill="auto"/>
            <w:vAlign w:val="center"/>
          </w:tcPr>
          <w:p w14:paraId="50FB8994" w14:textId="77777777" w:rsidR="007B1CF6" w:rsidRPr="003A4680" w:rsidRDefault="007B1CF6" w:rsidP="00A7470B">
            <w:pPr>
              <w:pStyle w:val="Bezmez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4D46828" w14:textId="02AC526C" w:rsidR="007B1CF6" w:rsidRDefault="007B1CF6">
      <w:pPr>
        <w:rPr>
          <w:rFonts w:cstheme="minorHAnsi"/>
        </w:rPr>
      </w:pPr>
    </w:p>
    <w:p w14:paraId="27E2A033" w14:textId="77777777" w:rsidR="00D00B6F" w:rsidRPr="003A4680" w:rsidRDefault="00D00B6F">
      <w:pPr>
        <w:rPr>
          <w:rFonts w:cstheme="minorHAnsi"/>
        </w:rPr>
      </w:pPr>
    </w:p>
    <w:tbl>
      <w:tblPr>
        <w:tblStyle w:val="Mkatabulky"/>
        <w:tblW w:w="895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528"/>
        <w:gridCol w:w="3754"/>
        <w:gridCol w:w="1842"/>
        <w:gridCol w:w="1701"/>
        <w:gridCol w:w="1134"/>
      </w:tblGrid>
      <w:tr w:rsidR="00F7079D" w:rsidRPr="003A4680" w14:paraId="2235E384" w14:textId="77777777" w:rsidTr="00C2252D">
        <w:tc>
          <w:tcPr>
            <w:tcW w:w="8959" w:type="dxa"/>
            <w:gridSpan w:val="5"/>
            <w:shd w:val="clear" w:color="auto" w:fill="595959" w:themeFill="text1" w:themeFillTint="A6"/>
          </w:tcPr>
          <w:p w14:paraId="57BA5403" w14:textId="5F1FFB3E" w:rsidR="00F7079D" w:rsidRPr="003A4680" w:rsidRDefault="00491269" w:rsidP="0071147B">
            <w:pPr>
              <w:pStyle w:val="Nadpis1"/>
            </w:pPr>
            <w:r>
              <w:t xml:space="preserve">PLÁN </w:t>
            </w:r>
            <w:r w:rsidR="00C34A3B">
              <w:t xml:space="preserve">MĚŘITELNÝCH </w:t>
            </w:r>
            <w:r w:rsidR="00BA6CF9">
              <w:t>VÝSTUPŮ PROJEKT</w:t>
            </w:r>
            <w:r w:rsidR="00C34A3B">
              <w:t>U</w:t>
            </w:r>
          </w:p>
        </w:tc>
      </w:tr>
      <w:tr w:rsidR="00F7079D" w:rsidRPr="003A4680" w14:paraId="7F383224" w14:textId="77777777" w:rsidTr="00A367CB">
        <w:tc>
          <w:tcPr>
            <w:tcW w:w="528" w:type="dxa"/>
            <w:shd w:val="clear" w:color="auto" w:fill="D9D9D9" w:themeFill="background1" w:themeFillShade="D9"/>
          </w:tcPr>
          <w:p w14:paraId="08660311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3A4680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3754" w:type="dxa"/>
            <w:shd w:val="clear" w:color="auto" w:fill="D9D9D9" w:themeFill="background1" w:themeFillShade="D9"/>
            <w:vAlign w:val="center"/>
          </w:tcPr>
          <w:p w14:paraId="4C905AEC" w14:textId="1EDF87D0" w:rsidR="00F7079D" w:rsidRPr="003A4680" w:rsidRDefault="00031A58" w:rsidP="00A7470B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v</w:t>
            </w:r>
            <w:r w:rsidR="00BA6CF9">
              <w:rPr>
                <w:rFonts w:cstheme="minorHAnsi"/>
                <w:b/>
              </w:rPr>
              <w:t>ýstup</w:t>
            </w:r>
            <w:r>
              <w:rPr>
                <w:rFonts w:cstheme="minorHAnsi"/>
                <w:b/>
              </w:rPr>
              <w:t>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8FCEEF8" w14:textId="77777777" w:rsidR="00F7079D" w:rsidRPr="003A4680" w:rsidRDefault="00F7079D" w:rsidP="00A7470B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3A4680">
              <w:rPr>
                <w:rFonts w:cstheme="minorHAnsi"/>
                <w:b/>
              </w:rPr>
              <w:t>Výchozí stav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6874C2" w14:textId="77777777" w:rsidR="00F7079D" w:rsidRPr="003A4680" w:rsidRDefault="00F7079D" w:rsidP="00A7470B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3A4680">
              <w:rPr>
                <w:rFonts w:cstheme="minorHAnsi"/>
                <w:b/>
              </w:rPr>
              <w:t>Cílový stav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54406C" w14:textId="4D40EF8E" w:rsidR="00F7079D" w:rsidRPr="003A4680" w:rsidRDefault="002502D6" w:rsidP="002502D6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Způsob ověření</w:t>
            </w:r>
          </w:p>
        </w:tc>
      </w:tr>
      <w:tr w:rsidR="00F7079D" w:rsidRPr="003A4680" w14:paraId="4FC5CBB5" w14:textId="77777777" w:rsidTr="00A367CB">
        <w:tc>
          <w:tcPr>
            <w:tcW w:w="528" w:type="dxa"/>
          </w:tcPr>
          <w:p w14:paraId="29E89726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Cs/>
              </w:rPr>
            </w:pPr>
            <w:r w:rsidRPr="003A4680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3754" w:type="dxa"/>
            <w:vAlign w:val="center"/>
          </w:tcPr>
          <w:p w14:paraId="5AFB613F" w14:textId="77777777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vAlign w:val="center"/>
          </w:tcPr>
          <w:p w14:paraId="78CEA2EC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4D2D4C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F964C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079D" w:rsidRPr="003A4680" w14:paraId="005E4867" w14:textId="77777777" w:rsidTr="00A367CB">
        <w:tc>
          <w:tcPr>
            <w:tcW w:w="528" w:type="dxa"/>
          </w:tcPr>
          <w:p w14:paraId="7224C062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Cs/>
              </w:rPr>
            </w:pPr>
            <w:r w:rsidRPr="003A4680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754" w:type="dxa"/>
            <w:vAlign w:val="center"/>
          </w:tcPr>
          <w:p w14:paraId="06F56372" w14:textId="77777777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vAlign w:val="center"/>
          </w:tcPr>
          <w:p w14:paraId="0EF4B900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9EB65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787CF3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079D" w:rsidRPr="003A4680" w14:paraId="519A1232" w14:textId="77777777" w:rsidTr="00A367CB">
        <w:tc>
          <w:tcPr>
            <w:tcW w:w="528" w:type="dxa"/>
          </w:tcPr>
          <w:p w14:paraId="3C0C4DE4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Cs/>
              </w:rPr>
            </w:pPr>
            <w:r w:rsidRPr="003A4680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754" w:type="dxa"/>
            <w:vAlign w:val="center"/>
          </w:tcPr>
          <w:p w14:paraId="3F14FFB1" w14:textId="77777777" w:rsidR="00F7079D" w:rsidRPr="003A4680" w:rsidRDefault="00F7079D" w:rsidP="00A7470B">
            <w:pPr>
              <w:pStyle w:val="Bezmez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vAlign w:val="center"/>
          </w:tcPr>
          <w:p w14:paraId="23A205B0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C1095B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0A86D" w14:textId="77777777" w:rsidR="00F7079D" w:rsidRPr="003A4680" w:rsidRDefault="00F7079D" w:rsidP="00A7470B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87DF75" w14:textId="7334F196" w:rsidR="007D6F41" w:rsidRDefault="007D6F41" w:rsidP="00130323">
      <w:pPr>
        <w:spacing w:line="276" w:lineRule="auto"/>
        <w:jc w:val="both"/>
        <w:rPr>
          <w:rFonts w:cstheme="minorHAnsi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7D6F41" w:rsidRPr="003A4680" w14:paraId="1B42A01D" w14:textId="77777777" w:rsidTr="42EEDCD1">
        <w:tc>
          <w:tcPr>
            <w:tcW w:w="8930" w:type="dxa"/>
            <w:tcBorders>
              <w:bottom w:val="nil"/>
            </w:tcBorders>
            <w:shd w:val="clear" w:color="auto" w:fill="595959" w:themeFill="text1" w:themeFillTint="A6"/>
          </w:tcPr>
          <w:p w14:paraId="6288200E" w14:textId="3E89E350" w:rsidR="007D6F41" w:rsidRPr="003A4680" w:rsidRDefault="00A367CB" w:rsidP="0009336F">
            <w:pPr>
              <w:pStyle w:val="Nadpis1"/>
            </w:pPr>
            <w:bookmarkStart w:id="2" w:name="_Toc161149823"/>
            <w:r>
              <w:lastRenderedPageBreak/>
              <w:t>ORGANIZAČNÍ STRUKTURA PROJEKTU</w:t>
            </w:r>
            <w:bookmarkEnd w:id="2"/>
            <w:r>
              <w:t xml:space="preserve"> </w:t>
            </w:r>
          </w:p>
        </w:tc>
      </w:tr>
    </w:tbl>
    <w:p w14:paraId="265A5C73" w14:textId="60F4D441" w:rsidR="00726B18" w:rsidRDefault="00726B18" w:rsidP="00726B18">
      <w:pPr>
        <w:rPr>
          <w:rFonts w:cstheme="minorHAnsi"/>
        </w:rPr>
      </w:pPr>
    </w:p>
    <w:p w14:paraId="75D55490" w14:textId="7AF01045" w:rsidR="00726B18" w:rsidRPr="0079736B" w:rsidRDefault="0079736B" w:rsidP="00726B18">
      <w:pPr>
        <w:rPr>
          <w:rFonts w:cstheme="minorHAnsi"/>
          <w:i/>
          <w:iCs/>
        </w:rPr>
      </w:pPr>
      <w:r w:rsidRPr="0079736B">
        <w:rPr>
          <w:rFonts w:cstheme="minorHAnsi"/>
          <w:i/>
          <w:iCs/>
        </w:rPr>
        <w:t xml:space="preserve">Pozn. </w:t>
      </w:r>
      <w:r w:rsidR="00726B18" w:rsidRPr="0079736B">
        <w:rPr>
          <w:rFonts w:cstheme="minorHAnsi"/>
          <w:i/>
          <w:iCs/>
        </w:rPr>
        <w:t>Popisy jednotlivých rolí viz Standardy projektového řízení</w:t>
      </w:r>
      <w:r w:rsidR="00F24B3C" w:rsidRPr="0079736B">
        <w:rPr>
          <w:rFonts w:cstheme="minorHAnsi"/>
          <w:i/>
          <w:iCs/>
        </w:rPr>
        <w:t>.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000C33" w:rsidRPr="003A4680" w14:paraId="09438AAF" w14:textId="77777777" w:rsidTr="00000C33">
        <w:tc>
          <w:tcPr>
            <w:tcW w:w="9062" w:type="dxa"/>
            <w:gridSpan w:val="2"/>
            <w:shd w:val="clear" w:color="auto" w:fill="595959" w:themeFill="text1" w:themeFillTint="A6"/>
          </w:tcPr>
          <w:p w14:paraId="56F17C89" w14:textId="61A4B15E" w:rsidR="00000C33" w:rsidRPr="003A4680" w:rsidRDefault="00000C33" w:rsidP="00000C33">
            <w:pPr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</w:pPr>
            <w:r w:rsidRPr="00277F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ZÁKLADNÍ INFORMACE</w:t>
            </w:r>
          </w:p>
        </w:tc>
      </w:tr>
      <w:tr w:rsidR="00000C33" w:rsidRPr="003A4680" w14:paraId="595DCE65" w14:textId="77777777" w:rsidTr="00000C33">
        <w:tc>
          <w:tcPr>
            <w:tcW w:w="4390" w:type="dxa"/>
          </w:tcPr>
          <w:p w14:paraId="7F2C1929" w14:textId="6EED017C" w:rsidR="00000C33" w:rsidRPr="003A4680" w:rsidRDefault="00000C33" w:rsidP="00000C33">
            <w:pPr>
              <w:jc w:val="right"/>
              <w:rPr>
                <w:rFonts w:cstheme="minorHAnsi"/>
                <w:sz w:val="20"/>
              </w:rPr>
            </w:pPr>
            <w:r w:rsidRPr="003A4680">
              <w:rPr>
                <w:rFonts w:cstheme="minorHAnsi"/>
                <w:sz w:val="20"/>
              </w:rPr>
              <w:t>Řídicí výbor</w:t>
            </w:r>
            <w:r w:rsidR="004C6770">
              <w:rPr>
                <w:rFonts w:cstheme="minorHAnsi"/>
                <w:sz w:val="20"/>
              </w:rPr>
              <w:t xml:space="preserve"> (ŘV)</w:t>
            </w:r>
            <w:r w:rsidRPr="003A4680">
              <w:rPr>
                <w:rFonts w:cstheme="minorHAnsi"/>
                <w:sz w:val="20"/>
              </w:rPr>
              <w:t xml:space="preserve"> byl ustanoven dne:</w:t>
            </w:r>
          </w:p>
        </w:tc>
        <w:tc>
          <w:tcPr>
            <w:tcW w:w="4672" w:type="dxa"/>
          </w:tcPr>
          <w:p w14:paraId="59CE45EF" w14:textId="49D20EB7" w:rsidR="00000C33" w:rsidRPr="003A4680" w:rsidRDefault="00000C33" w:rsidP="00000C33">
            <w:pPr>
              <w:rPr>
                <w:rFonts w:cstheme="minorHAnsi"/>
                <w:color w:val="BF8F00" w:themeColor="accent4" w:themeShade="BF"/>
                <w:sz w:val="20"/>
              </w:rPr>
            </w:pPr>
          </w:p>
        </w:tc>
      </w:tr>
      <w:tr w:rsidR="00000C33" w:rsidRPr="003A4680" w14:paraId="2D4308B0" w14:textId="77777777" w:rsidTr="00000C33">
        <w:tc>
          <w:tcPr>
            <w:tcW w:w="4390" w:type="dxa"/>
          </w:tcPr>
          <w:p w14:paraId="7EC3DA18" w14:textId="64E55480" w:rsidR="00000C33" w:rsidRPr="003A4680" w:rsidRDefault="00256286" w:rsidP="00000C33">
            <w:pPr>
              <w:jc w:val="right"/>
              <w:rPr>
                <w:rFonts w:cstheme="minorHAnsi"/>
                <w:sz w:val="20"/>
              </w:rPr>
            </w:pPr>
            <w:r w:rsidRPr="003A4680">
              <w:rPr>
                <w:rFonts w:cstheme="minorHAnsi"/>
                <w:sz w:val="20"/>
              </w:rPr>
              <w:t>Ustanovující dokumenty:</w:t>
            </w:r>
          </w:p>
        </w:tc>
        <w:tc>
          <w:tcPr>
            <w:tcW w:w="4672" w:type="dxa"/>
          </w:tcPr>
          <w:p w14:paraId="3A92D004" w14:textId="1A8B61CB" w:rsidR="00000C33" w:rsidRPr="003A4680" w:rsidRDefault="00000C33" w:rsidP="00000C33">
            <w:pPr>
              <w:rPr>
                <w:rFonts w:cstheme="minorHAnsi"/>
                <w:color w:val="BF8F00" w:themeColor="accent4" w:themeShade="BF"/>
                <w:sz w:val="20"/>
              </w:rPr>
            </w:pPr>
          </w:p>
        </w:tc>
      </w:tr>
      <w:tr w:rsidR="00000C33" w:rsidRPr="003A4680" w14:paraId="3B5672BD" w14:textId="77777777" w:rsidTr="00000C33">
        <w:tc>
          <w:tcPr>
            <w:tcW w:w="4390" w:type="dxa"/>
          </w:tcPr>
          <w:p w14:paraId="7FB11C9A" w14:textId="77777777" w:rsidR="00000C33" w:rsidRPr="003A4680" w:rsidRDefault="00000C33" w:rsidP="00000C33">
            <w:pPr>
              <w:jc w:val="right"/>
              <w:rPr>
                <w:rFonts w:cstheme="minorHAnsi"/>
                <w:sz w:val="20"/>
              </w:rPr>
            </w:pPr>
            <w:r w:rsidRPr="003A4680">
              <w:rPr>
                <w:rFonts w:cstheme="minorHAnsi"/>
                <w:sz w:val="20"/>
              </w:rPr>
              <w:t>Frekvence zasedání ŘV:</w:t>
            </w:r>
          </w:p>
        </w:tc>
        <w:tc>
          <w:tcPr>
            <w:tcW w:w="4672" w:type="dxa"/>
          </w:tcPr>
          <w:p w14:paraId="48A349E3" w14:textId="70335E04" w:rsidR="00000C33" w:rsidRPr="003A4680" w:rsidRDefault="00000C33" w:rsidP="00000C33">
            <w:pPr>
              <w:rPr>
                <w:rFonts w:cstheme="minorHAnsi"/>
                <w:sz w:val="20"/>
              </w:rPr>
            </w:pPr>
          </w:p>
        </w:tc>
      </w:tr>
    </w:tbl>
    <w:p w14:paraId="2B221E4F" w14:textId="77777777" w:rsidR="00000C33" w:rsidRPr="003A4680" w:rsidRDefault="00000C33" w:rsidP="004F204B">
      <w:pPr>
        <w:rPr>
          <w:rFonts w:cstheme="minorHAnsi"/>
        </w:rPr>
      </w:pPr>
    </w:p>
    <w:tbl>
      <w:tblPr>
        <w:tblStyle w:val="Svtlmkatabulky"/>
        <w:tblW w:w="5000" w:type="pct"/>
        <w:tblLook w:val="06A0" w:firstRow="1" w:lastRow="0" w:firstColumn="1" w:lastColumn="0" w:noHBand="1" w:noVBand="1"/>
      </w:tblPr>
      <w:tblGrid>
        <w:gridCol w:w="3114"/>
        <w:gridCol w:w="1985"/>
        <w:gridCol w:w="2229"/>
        <w:gridCol w:w="1734"/>
      </w:tblGrid>
      <w:tr w:rsidR="00000C33" w:rsidRPr="003A4680" w14:paraId="7E4092E2" w14:textId="77777777" w:rsidTr="00000C33">
        <w:tc>
          <w:tcPr>
            <w:tcW w:w="5000" w:type="pct"/>
            <w:gridSpan w:val="4"/>
            <w:shd w:val="clear" w:color="auto" w:fill="595959" w:themeFill="text1" w:themeFillTint="A6"/>
          </w:tcPr>
          <w:p w14:paraId="5B1636C9" w14:textId="69F60EC8" w:rsidR="00000C33" w:rsidRPr="003A4680" w:rsidRDefault="00000C33" w:rsidP="00000C33">
            <w:pPr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</w:pPr>
            <w:r w:rsidRPr="00277F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ŘÍDICÍ </w:t>
            </w:r>
            <w:r w:rsidR="00A32D25" w:rsidRPr="00277F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VÝBOR – KONTAKTY</w:t>
            </w:r>
            <w:r w:rsidRPr="00277F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00C33" w:rsidRPr="003A4680" w14:paraId="1999A4D7" w14:textId="77777777" w:rsidTr="00000C33">
        <w:tc>
          <w:tcPr>
            <w:tcW w:w="1718" w:type="pct"/>
            <w:shd w:val="clear" w:color="auto" w:fill="E7E6E6" w:themeFill="background2"/>
          </w:tcPr>
          <w:p w14:paraId="0E4FEE74" w14:textId="77777777" w:rsidR="00000C33" w:rsidRPr="003A4680" w:rsidRDefault="00000C33" w:rsidP="00000C33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funkce</w:t>
            </w:r>
          </w:p>
        </w:tc>
        <w:tc>
          <w:tcPr>
            <w:tcW w:w="1095" w:type="pct"/>
            <w:shd w:val="clear" w:color="auto" w:fill="E7E6E6" w:themeFill="background2"/>
          </w:tcPr>
          <w:p w14:paraId="2B7B7F7B" w14:textId="77777777" w:rsidR="00000C33" w:rsidRPr="003A4680" w:rsidRDefault="00000C33" w:rsidP="00000C33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jméno</w:t>
            </w:r>
          </w:p>
        </w:tc>
        <w:tc>
          <w:tcPr>
            <w:tcW w:w="1230" w:type="pct"/>
            <w:shd w:val="clear" w:color="auto" w:fill="E7E6E6" w:themeFill="background2"/>
          </w:tcPr>
          <w:p w14:paraId="3BD65306" w14:textId="77777777" w:rsidR="00000C33" w:rsidRPr="003A4680" w:rsidRDefault="00000C33" w:rsidP="00000C33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e-mail</w:t>
            </w:r>
          </w:p>
        </w:tc>
        <w:tc>
          <w:tcPr>
            <w:tcW w:w="957" w:type="pct"/>
            <w:shd w:val="clear" w:color="auto" w:fill="E7E6E6" w:themeFill="background2"/>
          </w:tcPr>
          <w:p w14:paraId="283BCFA5" w14:textId="77777777" w:rsidR="00000C33" w:rsidRPr="003A4680" w:rsidRDefault="00000C33" w:rsidP="00000C33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telefon</w:t>
            </w:r>
          </w:p>
        </w:tc>
      </w:tr>
      <w:tr w:rsidR="00000C33" w:rsidRPr="003A4680" w14:paraId="7789EBCE" w14:textId="77777777" w:rsidTr="0009336F">
        <w:tc>
          <w:tcPr>
            <w:tcW w:w="1718" w:type="pct"/>
            <w:vAlign w:val="center"/>
          </w:tcPr>
          <w:p w14:paraId="0BF1E770" w14:textId="73450C7C" w:rsidR="00000C33" w:rsidRPr="003A4680" w:rsidRDefault="00E03107" w:rsidP="00000C33">
            <w:pPr>
              <w:rPr>
                <w:rFonts w:cstheme="minorHAnsi"/>
                <w:bCs/>
                <w:szCs w:val="20"/>
                <w:lang w:eastAsia="cs-CZ"/>
              </w:rPr>
            </w:pPr>
            <w:r>
              <w:rPr>
                <w:rFonts w:cstheme="minorHAnsi"/>
                <w:bCs/>
                <w:szCs w:val="20"/>
                <w:lang w:eastAsia="cs-CZ"/>
              </w:rPr>
              <w:t>Nositel projektu</w:t>
            </w:r>
          </w:p>
        </w:tc>
        <w:tc>
          <w:tcPr>
            <w:tcW w:w="1095" w:type="pct"/>
            <w:vAlign w:val="center"/>
          </w:tcPr>
          <w:p w14:paraId="5A4871A7" w14:textId="7237CA41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283CF5D3" w14:textId="6157176C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7" w:type="pct"/>
            <w:vAlign w:val="center"/>
          </w:tcPr>
          <w:p w14:paraId="45AF778B" w14:textId="652A7528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000C33" w:rsidRPr="003A4680" w14:paraId="62380145" w14:textId="77777777" w:rsidTr="0009336F">
        <w:tc>
          <w:tcPr>
            <w:tcW w:w="1718" w:type="pct"/>
            <w:vAlign w:val="center"/>
          </w:tcPr>
          <w:p w14:paraId="7E9EE5DC" w14:textId="6EFDCF4E" w:rsidR="00000C33" w:rsidRPr="003A4680" w:rsidRDefault="00E03107" w:rsidP="00000C33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Hlavní dodavatel</w:t>
            </w:r>
            <w:r w:rsidR="00EF53B1">
              <w:rPr>
                <w:rFonts w:cstheme="minorHAnsi"/>
                <w:szCs w:val="20"/>
                <w:lang w:eastAsia="cs-CZ"/>
              </w:rPr>
              <w:t xml:space="preserve"> č. 1</w:t>
            </w:r>
          </w:p>
        </w:tc>
        <w:tc>
          <w:tcPr>
            <w:tcW w:w="1095" w:type="pct"/>
            <w:vAlign w:val="center"/>
          </w:tcPr>
          <w:p w14:paraId="30E530D8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638FA083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7" w:type="pct"/>
            <w:vAlign w:val="center"/>
          </w:tcPr>
          <w:p w14:paraId="180DBDD3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EF53B1" w:rsidRPr="003A4680" w14:paraId="70E58E6A" w14:textId="77777777" w:rsidTr="0009336F">
        <w:tc>
          <w:tcPr>
            <w:tcW w:w="1718" w:type="pct"/>
            <w:vAlign w:val="center"/>
          </w:tcPr>
          <w:p w14:paraId="1DD374C0" w14:textId="2ADC4466" w:rsidR="00EF53B1" w:rsidRDefault="00EF53B1" w:rsidP="00000C33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Hlavní dodavatel č. …</w:t>
            </w:r>
          </w:p>
        </w:tc>
        <w:tc>
          <w:tcPr>
            <w:tcW w:w="1095" w:type="pct"/>
            <w:vAlign w:val="center"/>
          </w:tcPr>
          <w:p w14:paraId="5432B521" w14:textId="77777777" w:rsidR="00EF53B1" w:rsidRPr="003A4680" w:rsidRDefault="00EF53B1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385B827D" w14:textId="77777777" w:rsidR="00EF53B1" w:rsidRPr="003A4680" w:rsidRDefault="00EF53B1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7" w:type="pct"/>
            <w:vAlign w:val="center"/>
          </w:tcPr>
          <w:p w14:paraId="29A9C489" w14:textId="77777777" w:rsidR="00EF53B1" w:rsidRPr="003A4680" w:rsidRDefault="00EF53B1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000C33" w:rsidRPr="003A4680" w14:paraId="701FEB22" w14:textId="77777777" w:rsidTr="0009336F">
        <w:tc>
          <w:tcPr>
            <w:tcW w:w="1718" w:type="pct"/>
            <w:vAlign w:val="center"/>
          </w:tcPr>
          <w:p w14:paraId="1D5D01D2" w14:textId="7026FAA6" w:rsidR="00000C33" w:rsidRPr="003A4680" w:rsidRDefault="00EF53B1" w:rsidP="00000C33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Hlavní uživatel č. 1</w:t>
            </w:r>
          </w:p>
        </w:tc>
        <w:tc>
          <w:tcPr>
            <w:tcW w:w="1095" w:type="pct"/>
            <w:vAlign w:val="center"/>
          </w:tcPr>
          <w:p w14:paraId="141B9BE0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023797E7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7" w:type="pct"/>
            <w:vAlign w:val="center"/>
          </w:tcPr>
          <w:p w14:paraId="29CB1CE3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EF53B1" w:rsidRPr="003A4680" w14:paraId="1EA5CF6E" w14:textId="77777777" w:rsidTr="0009336F">
        <w:tc>
          <w:tcPr>
            <w:tcW w:w="1718" w:type="pct"/>
            <w:vAlign w:val="center"/>
          </w:tcPr>
          <w:p w14:paraId="062696FC" w14:textId="550644DA" w:rsidR="00EF53B1" w:rsidRDefault="00EF53B1" w:rsidP="00000C33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Hlavní uživatel č. …</w:t>
            </w:r>
          </w:p>
        </w:tc>
        <w:tc>
          <w:tcPr>
            <w:tcW w:w="1095" w:type="pct"/>
            <w:vAlign w:val="center"/>
          </w:tcPr>
          <w:p w14:paraId="117AED29" w14:textId="77777777" w:rsidR="00EF53B1" w:rsidRPr="003A4680" w:rsidRDefault="00EF53B1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33E8E66F" w14:textId="77777777" w:rsidR="00EF53B1" w:rsidRPr="003A4680" w:rsidRDefault="00EF53B1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7" w:type="pct"/>
            <w:vAlign w:val="center"/>
          </w:tcPr>
          <w:p w14:paraId="08DCEE12" w14:textId="77777777" w:rsidR="00EF53B1" w:rsidRPr="003A4680" w:rsidRDefault="00EF53B1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000C33" w:rsidRPr="003A4680" w14:paraId="23971711" w14:textId="77777777" w:rsidTr="0009336F">
        <w:tc>
          <w:tcPr>
            <w:tcW w:w="1718" w:type="pct"/>
            <w:tcBorders>
              <w:bottom w:val="single" w:sz="4" w:space="0" w:color="auto"/>
            </w:tcBorders>
            <w:vAlign w:val="center"/>
          </w:tcPr>
          <w:p w14:paraId="467996E9" w14:textId="3B56B4B2" w:rsidR="00000C33" w:rsidRPr="003A4680" w:rsidRDefault="00CF4563" w:rsidP="00000C33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….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14:paraId="419F53DE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186142B8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vAlign w:val="center"/>
          </w:tcPr>
          <w:p w14:paraId="664942DD" w14:textId="77777777" w:rsidR="00000C33" w:rsidRPr="003A4680" w:rsidRDefault="00000C33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</w:tbl>
    <w:p w14:paraId="6FE854F3" w14:textId="5AD29006" w:rsidR="002E0AEC" w:rsidRPr="003A4680" w:rsidRDefault="002E0AEC" w:rsidP="002E0AEC">
      <w:pPr>
        <w:spacing w:after="0"/>
        <w:rPr>
          <w:rFonts w:cstheme="minorHAnsi"/>
        </w:rPr>
      </w:pPr>
    </w:p>
    <w:tbl>
      <w:tblPr>
        <w:tblStyle w:val="Svtlmkatabulky"/>
        <w:tblW w:w="5000" w:type="pct"/>
        <w:tblLook w:val="06A0" w:firstRow="1" w:lastRow="0" w:firstColumn="1" w:lastColumn="0" w:noHBand="1" w:noVBand="1"/>
      </w:tblPr>
      <w:tblGrid>
        <w:gridCol w:w="3114"/>
        <w:gridCol w:w="1986"/>
        <w:gridCol w:w="2229"/>
        <w:gridCol w:w="1733"/>
      </w:tblGrid>
      <w:tr w:rsidR="00254317" w:rsidRPr="003A4680" w14:paraId="71432A92" w14:textId="77777777" w:rsidTr="00C2252D">
        <w:tc>
          <w:tcPr>
            <w:tcW w:w="5000" w:type="pct"/>
            <w:gridSpan w:val="4"/>
            <w:shd w:val="clear" w:color="auto" w:fill="595959" w:themeFill="text1" w:themeFillTint="A6"/>
          </w:tcPr>
          <w:p w14:paraId="58AC9E56" w14:textId="12367D25" w:rsidR="00254317" w:rsidRPr="003A4680" w:rsidRDefault="000A4187">
            <w:pPr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 xml:space="preserve">ŘÍZENÍ PROJKETU A </w:t>
            </w:r>
            <w:r w:rsidR="00C207B3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>ŘEŠITELSK</w:t>
            </w:r>
            <w:r w:rsidR="0008395C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>É</w:t>
            </w:r>
            <w:r w:rsidR="00C207B3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 xml:space="preserve"> </w:t>
            </w:r>
            <w:r w:rsidR="00A32D25" w:rsidRPr="003A4680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>TÝM</w:t>
            </w:r>
            <w:r w:rsidR="0008395C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>Y</w:t>
            </w:r>
            <w:r w:rsidR="00A32D25" w:rsidRPr="003A4680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 xml:space="preserve"> – KONTAKTY</w:t>
            </w:r>
            <w:r w:rsidR="00254317" w:rsidRPr="003A4680">
              <w:rPr>
                <w:rFonts w:cstheme="minorHAnsi"/>
                <w:b/>
                <w:bCs/>
                <w:color w:val="FFFFFF" w:themeColor="background1"/>
                <w:szCs w:val="20"/>
                <w:lang w:eastAsia="cs-CZ"/>
              </w:rPr>
              <w:t xml:space="preserve"> </w:t>
            </w:r>
          </w:p>
        </w:tc>
      </w:tr>
      <w:tr w:rsidR="00254317" w:rsidRPr="003A4680" w14:paraId="021D5E3E" w14:textId="77777777" w:rsidTr="00726B18">
        <w:tc>
          <w:tcPr>
            <w:tcW w:w="1718" w:type="pct"/>
            <w:shd w:val="clear" w:color="auto" w:fill="E7E6E6" w:themeFill="background2"/>
          </w:tcPr>
          <w:p w14:paraId="38C5215E" w14:textId="77777777" w:rsidR="00254317" w:rsidRPr="003A4680" w:rsidRDefault="00254317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funkce</w:t>
            </w:r>
          </w:p>
        </w:tc>
        <w:tc>
          <w:tcPr>
            <w:tcW w:w="1096" w:type="pct"/>
            <w:shd w:val="clear" w:color="auto" w:fill="E7E6E6" w:themeFill="background2"/>
          </w:tcPr>
          <w:p w14:paraId="7D9DF693" w14:textId="77777777" w:rsidR="00254317" w:rsidRPr="003A4680" w:rsidRDefault="00254317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jméno</w:t>
            </w:r>
          </w:p>
        </w:tc>
        <w:tc>
          <w:tcPr>
            <w:tcW w:w="1230" w:type="pct"/>
            <w:shd w:val="clear" w:color="auto" w:fill="E7E6E6" w:themeFill="background2"/>
          </w:tcPr>
          <w:p w14:paraId="30096708" w14:textId="77777777" w:rsidR="00254317" w:rsidRPr="003A4680" w:rsidRDefault="00254317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e-mail</w:t>
            </w:r>
          </w:p>
        </w:tc>
        <w:tc>
          <w:tcPr>
            <w:tcW w:w="956" w:type="pct"/>
            <w:shd w:val="clear" w:color="auto" w:fill="E7E6E6" w:themeFill="background2"/>
          </w:tcPr>
          <w:p w14:paraId="73C25AAC" w14:textId="77777777" w:rsidR="00254317" w:rsidRPr="003A4680" w:rsidRDefault="00254317">
            <w:pPr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3A4680">
              <w:rPr>
                <w:rFonts w:cstheme="minorHAnsi"/>
                <w:b/>
                <w:bCs/>
                <w:szCs w:val="20"/>
                <w:lang w:eastAsia="cs-CZ"/>
              </w:rPr>
              <w:t>telefon</w:t>
            </w:r>
          </w:p>
        </w:tc>
      </w:tr>
      <w:tr w:rsidR="00254317" w:rsidRPr="003A4680" w14:paraId="13E96ED8" w14:textId="77777777" w:rsidTr="00726B18">
        <w:tc>
          <w:tcPr>
            <w:tcW w:w="1718" w:type="pct"/>
            <w:vAlign w:val="center"/>
          </w:tcPr>
          <w:p w14:paraId="2D4FFB67" w14:textId="42D763E3" w:rsidR="00254317" w:rsidRPr="003A4680" w:rsidRDefault="0023151D">
            <w:pPr>
              <w:rPr>
                <w:rFonts w:cstheme="minorHAnsi"/>
                <w:bCs/>
                <w:szCs w:val="20"/>
                <w:lang w:eastAsia="cs-CZ"/>
              </w:rPr>
            </w:pPr>
            <w:r>
              <w:rPr>
                <w:rFonts w:cstheme="minorHAnsi"/>
                <w:bCs/>
                <w:szCs w:val="20"/>
                <w:lang w:eastAsia="cs-CZ"/>
              </w:rPr>
              <w:t>Projektový manažer</w:t>
            </w:r>
          </w:p>
        </w:tc>
        <w:tc>
          <w:tcPr>
            <w:tcW w:w="1096" w:type="pct"/>
            <w:vAlign w:val="center"/>
          </w:tcPr>
          <w:p w14:paraId="706C6A3E" w14:textId="28DD611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0A34C5D6" w14:textId="4FE275DD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vAlign w:val="center"/>
          </w:tcPr>
          <w:p w14:paraId="25965938" w14:textId="3DD07634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254317" w:rsidRPr="003A4680" w14:paraId="22594CAB" w14:textId="77777777" w:rsidTr="00726B18">
        <w:tc>
          <w:tcPr>
            <w:tcW w:w="1718" w:type="pct"/>
            <w:vAlign w:val="center"/>
          </w:tcPr>
          <w:p w14:paraId="398D32CE" w14:textId="3CA0A11B" w:rsidR="00254317" w:rsidRPr="003A4680" w:rsidRDefault="0023151D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Finanční manažer</w:t>
            </w:r>
          </w:p>
        </w:tc>
        <w:tc>
          <w:tcPr>
            <w:tcW w:w="1096" w:type="pct"/>
            <w:vAlign w:val="center"/>
          </w:tcPr>
          <w:p w14:paraId="78E2E12C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32E55B1B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vAlign w:val="center"/>
          </w:tcPr>
          <w:p w14:paraId="23E4FA0B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0A4187" w:rsidRPr="003A4680" w14:paraId="01F14688" w14:textId="77777777" w:rsidTr="00391C15">
        <w:tc>
          <w:tcPr>
            <w:tcW w:w="1718" w:type="pct"/>
            <w:shd w:val="clear" w:color="auto" w:fill="auto"/>
            <w:vAlign w:val="center"/>
          </w:tcPr>
          <w:p w14:paraId="3AD44700" w14:textId="42ED2B15" w:rsidR="000A4187" w:rsidRDefault="000A4187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Administrátor</w:t>
            </w:r>
            <w:r w:rsidR="009D2F54">
              <w:rPr>
                <w:rFonts w:cstheme="minorHAnsi"/>
                <w:szCs w:val="20"/>
                <w:lang w:eastAsia="cs-CZ"/>
              </w:rPr>
              <w:t xml:space="preserve"> projektu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7CB4A2E3" w14:textId="77777777" w:rsidR="000A4187" w:rsidRPr="003A4680" w:rsidRDefault="000A418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8D9E124" w14:textId="77777777" w:rsidR="000A4187" w:rsidRPr="003A4680" w:rsidRDefault="000A418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199EF387" w14:textId="77777777" w:rsidR="000A4187" w:rsidRPr="003A4680" w:rsidRDefault="000A418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254317" w:rsidRPr="003A4680" w14:paraId="78A01B7C" w14:textId="77777777" w:rsidTr="00726B18">
        <w:tc>
          <w:tcPr>
            <w:tcW w:w="1718" w:type="pct"/>
            <w:vAlign w:val="center"/>
          </w:tcPr>
          <w:p w14:paraId="43104171" w14:textId="705D90CF" w:rsidR="00254317" w:rsidRPr="003A4680" w:rsidRDefault="00E56312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 xml:space="preserve">Koordinátor </w:t>
            </w:r>
            <w:r w:rsidR="00C74F33">
              <w:rPr>
                <w:rFonts w:cstheme="minorHAnsi"/>
                <w:szCs w:val="20"/>
                <w:lang w:eastAsia="cs-CZ"/>
              </w:rPr>
              <w:t>veřejných zakázek</w:t>
            </w:r>
          </w:p>
        </w:tc>
        <w:tc>
          <w:tcPr>
            <w:tcW w:w="1096" w:type="pct"/>
            <w:vAlign w:val="center"/>
          </w:tcPr>
          <w:p w14:paraId="61AB66CA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07932BF4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vAlign w:val="center"/>
          </w:tcPr>
          <w:p w14:paraId="3409D794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  <w:tr w:rsidR="00254317" w:rsidRPr="003A4680" w14:paraId="6808E213" w14:textId="77777777" w:rsidTr="00726B18">
        <w:tc>
          <w:tcPr>
            <w:tcW w:w="1718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19FDC09" w14:textId="7A6E925E" w:rsidR="00254317" w:rsidRPr="003A4680" w:rsidRDefault="00C74F33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Věcný gestor</w:t>
            </w:r>
          </w:p>
        </w:tc>
        <w:tc>
          <w:tcPr>
            <w:tcW w:w="1096" w:type="pct"/>
            <w:vAlign w:val="center"/>
          </w:tcPr>
          <w:p w14:paraId="5CC91D3C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2A736A14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vAlign w:val="center"/>
          </w:tcPr>
          <w:p w14:paraId="28B94E98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highlight w:val="yellow"/>
                <w:lang w:eastAsia="cs-CZ"/>
              </w:rPr>
            </w:pPr>
          </w:p>
        </w:tc>
      </w:tr>
      <w:tr w:rsidR="00A32D25" w:rsidRPr="003A4680" w14:paraId="70A2B892" w14:textId="77777777" w:rsidTr="00726B18">
        <w:tc>
          <w:tcPr>
            <w:tcW w:w="1718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6D13E1F" w14:textId="0166967D" w:rsidR="00A32D25" w:rsidRDefault="00A32D25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Týmový vedoucí č. 1</w:t>
            </w:r>
          </w:p>
        </w:tc>
        <w:tc>
          <w:tcPr>
            <w:tcW w:w="1096" w:type="pct"/>
            <w:vAlign w:val="center"/>
          </w:tcPr>
          <w:p w14:paraId="14490C4C" w14:textId="77777777" w:rsidR="00A32D25" w:rsidRPr="003A4680" w:rsidRDefault="00A32D25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51697BB3" w14:textId="77777777" w:rsidR="00A32D25" w:rsidRPr="003A4680" w:rsidRDefault="00A32D25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vAlign w:val="center"/>
          </w:tcPr>
          <w:p w14:paraId="56BB75CA" w14:textId="77777777" w:rsidR="00A32D25" w:rsidRPr="003A4680" w:rsidRDefault="00A32D25" w:rsidP="0009336F">
            <w:pPr>
              <w:jc w:val="center"/>
              <w:rPr>
                <w:rFonts w:cstheme="minorHAnsi"/>
                <w:szCs w:val="20"/>
                <w:highlight w:val="yellow"/>
                <w:lang w:eastAsia="cs-CZ"/>
              </w:rPr>
            </w:pPr>
          </w:p>
        </w:tc>
      </w:tr>
      <w:tr w:rsidR="00A32D25" w:rsidRPr="003A4680" w14:paraId="383B8582" w14:textId="77777777" w:rsidTr="00726B18">
        <w:tc>
          <w:tcPr>
            <w:tcW w:w="1718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E22CE73" w14:textId="13562300" w:rsidR="00A32D25" w:rsidRDefault="00A32D25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Týmový vedoucí č. …</w:t>
            </w:r>
          </w:p>
        </w:tc>
        <w:tc>
          <w:tcPr>
            <w:tcW w:w="1096" w:type="pct"/>
            <w:vAlign w:val="center"/>
          </w:tcPr>
          <w:p w14:paraId="0856E64D" w14:textId="77777777" w:rsidR="00A32D25" w:rsidRPr="003A4680" w:rsidRDefault="00A32D25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vAlign w:val="center"/>
          </w:tcPr>
          <w:p w14:paraId="08CDD2C2" w14:textId="77777777" w:rsidR="00A32D25" w:rsidRPr="003A4680" w:rsidRDefault="00A32D25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vAlign w:val="center"/>
          </w:tcPr>
          <w:p w14:paraId="5B1B0FD7" w14:textId="77777777" w:rsidR="00A32D25" w:rsidRPr="003A4680" w:rsidRDefault="00A32D25" w:rsidP="0009336F">
            <w:pPr>
              <w:jc w:val="center"/>
              <w:rPr>
                <w:rFonts w:cstheme="minorHAnsi"/>
                <w:szCs w:val="20"/>
                <w:highlight w:val="yellow"/>
                <w:lang w:eastAsia="cs-CZ"/>
              </w:rPr>
            </w:pPr>
          </w:p>
        </w:tc>
      </w:tr>
      <w:tr w:rsidR="00254317" w:rsidRPr="003A4680" w14:paraId="4D882D76" w14:textId="77777777" w:rsidTr="00726B18">
        <w:tc>
          <w:tcPr>
            <w:tcW w:w="1718" w:type="pct"/>
            <w:tcBorders>
              <w:bottom w:val="single" w:sz="4" w:space="0" w:color="auto"/>
            </w:tcBorders>
            <w:vAlign w:val="center"/>
          </w:tcPr>
          <w:p w14:paraId="2571C944" w14:textId="51DD89E1" w:rsidR="00254317" w:rsidRPr="003A4680" w:rsidRDefault="00A32D25">
            <w:pPr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…..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vAlign w:val="center"/>
          </w:tcPr>
          <w:p w14:paraId="19430E1F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3C817BA0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4E708416" w14:textId="77777777" w:rsidR="00254317" w:rsidRPr="003A4680" w:rsidRDefault="00254317" w:rsidP="0009336F">
            <w:pPr>
              <w:jc w:val="center"/>
              <w:rPr>
                <w:rFonts w:cstheme="minorHAnsi"/>
                <w:szCs w:val="20"/>
                <w:lang w:eastAsia="cs-CZ"/>
              </w:rPr>
            </w:pPr>
          </w:p>
        </w:tc>
      </w:tr>
    </w:tbl>
    <w:p w14:paraId="4BCF5B21" w14:textId="4CEF4463" w:rsidR="004F204B" w:rsidRDefault="004F204B">
      <w:pPr>
        <w:rPr>
          <w:rFonts w:cstheme="minorHAnsi"/>
        </w:rPr>
      </w:pPr>
    </w:p>
    <w:tbl>
      <w:tblPr>
        <w:tblStyle w:val="Svtlmkatabulky"/>
        <w:tblW w:w="5001" w:type="pct"/>
        <w:tblLayout w:type="fixed"/>
        <w:tblLook w:val="04A0" w:firstRow="1" w:lastRow="0" w:firstColumn="1" w:lastColumn="0" w:noHBand="0" w:noVBand="1"/>
      </w:tblPr>
      <w:tblGrid>
        <w:gridCol w:w="1766"/>
        <w:gridCol w:w="415"/>
        <w:gridCol w:w="799"/>
        <w:gridCol w:w="446"/>
        <w:gridCol w:w="769"/>
        <w:gridCol w:w="615"/>
        <w:gridCol w:w="600"/>
        <w:gridCol w:w="783"/>
        <w:gridCol w:w="431"/>
        <w:gridCol w:w="952"/>
        <w:gridCol w:w="1488"/>
      </w:tblGrid>
      <w:tr w:rsidR="00612C9C" w:rsidRPr="003A4680" w14:paraId="16B0F847" w14:textId="77777777" w:rsidTr="00391C15">
        <w:trPr>
          <w:trHeight w:val="300"/>
        </w:trPr>
        <w:tc>
          <w:tcPr>
            <w:tcW w:w="5000" w:type="pct"/>
            <w:gridSpan w:val="11"/>
            <w:shd w:val="clear" w:color="auto" w:fill="595959" w:themeFill="text1" w:themeFillTint="A6"/>
            <w:noWrap/>
            <w:vAlign w:val="center"/>
          </w:tcPr>
          <w:p w14:paraId="23F55B01" w14:textId="77777777" w:rsidR="00612C9C" w:rsidRPr="00612C9C" w:rsidRDefault="00612C9C" w:rsidP="00612C9C">
            <w:pPr>
              <w:pStyle w:val="Nadpis1"/>
            </w:pPr>
            <w:bookmarkStart w:id="3" w:name="_Toc161149825"/>
            <w:r w:rsidRPr="003A4680">
              <w:t>ROZPOČET</w:t>
            </w:r>
            <w:bookmarkEnd w:id="3"/>
          </w:p>
        </w:tc>
      </w:tr>
      <w:tr w:rsidR="005052BA" w:rsidRPr="003A4680" w14:paraId="58DEEBB7" w14:textId="77777777">
        <w:trPr>
          <w:trHeight w:val="300"/>
        </w:trPr>
        <w:tc>
          <w:tcPr>
            <w:tcW w:w="1203" w:type="pct"/>
            <w:gridSpan w:val="2"/>
            <w:noWrap/>
            <w:vAlign w:val="center"/>
            <w:hideMark/>
          </w:tcPr>
          <w:p w14:paraId="7F807121" w14:textId="77777777" w:rsidR="005052BA" w:rsidRPr="003A4680" w:rsidRDefault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A4680">
              <w:rPr>
                <w:rFonts w:cstheme="minorHAnsi"/>
                <w:b/>
              </w:rPr>
              <w:t>Zdroj financování:</w:t>
            </w:r>
          </w:p>
        </w:tc>
        <w:tc>
          <w:tcPr>
            <w:tcW w:w="3797" w:type="pct"/>
            <w:gridSpan w:val="9"/>
            <w:noWrap/>
          </w:tcPr>
          <w:p w14:paraId="7D80FFB6" w14:textId="7A162542" w:rsidR="005052BA" w:rsidRPr="003A4680" w:rsidRDefault="005052BA">
            <w:pPr>
              <w:jc w:val="right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</w:tr>
      <w:tr w:rsidR="00612C9C" w:rsidRPr="003A4680" w14:paraId="6AB44E28" w14:textId="77777777" w:rsidTr="00391C15">
        <w:trPr>
          <w:trHeight w:val="300"/>
        </w:trPr>
        <w:tc>
          <w:tcPr>
            <w:tcW w:w="5000" w:type="pct"/>
            <w:gridSpan w:val="11"/>
            <w:shd w:val="clear" w:color="auto" w:fill="BFBFBF" w:themeFill="background1" w:themeFillShade="BF"/>
            <w:noWrap/>
            <w:vAlign w:val="center"/>
          </w:tcPr>
          <w:p w14:paraId="1E317723" w14:textId="0D630AC6" w:rsidR="00612C9C" w:rsidRPr="003A4680" w:rsidRDefault="00612C9C">
            <w:pPr>
              <w:pStyle w:val="Odstavecseseznamem"/>
              <w:spacing w:after="0" w:line="240" w:lineRule="auto"/>
              <w:ind w:left="432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3A4680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t xml:space="preserve"> </w:t>
            </w:r>
            <w:bookmarkStart w:id="4" w:name="_Toc452620492"/>
            <w:bookmarkStart w:id="5" w:name="_Toc452620780"/>
            <w:bookmarkStart w:id="6" w:name="_Toc452620824"/>
            <w:bookmarkStart w:id="7" w:name="_Toc452620880"/>
            <w:bookmarkStart w:id="8" w:name="_Toc151130847"/>
            <w:r w:rsidRPr="003A4680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t>Rozpočet projektu na období realizace</w:t>
            </w:r>
            <w:bookmarkEnd w:id="4"/>
            <w:bookmarkEnd w:id="5"/>
            <w:bookmarkEnd w:id="6"/>
            <w:bookmarkEnd w:id="7"/>
            <w:bookmarkEnd w:id="8"/>
            <w:r w:rsidR="00372F55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t xml:space="preserve"> (vč. DPH)</w:t>
            </w:r>
          </w:p>
        </w:tc>
      </w:tr>
      <w:tr w:rsidR="005052BA" w:rsidRPr="003A4680" w14:paraId="2920F755" w14:textId="77777777" w:rsidTr="00391C15">
        <w:trPr>
          <w:trHeight w:val="300"/>
        </w:trPr>
        <w:tc>
          <w:tcPr>
            <w:tcW w:w="1203" w:type="pct"/>
            <w:gridSpan w:val="2"/>
            <w:shd w:val="clear" w:color="auto" w:fill="E7E6E6"/>
            <w:noWrap/>
            <w:vAlign w:val="center"/>
            <w:hideMark/>
          </w:tcPr>
          <w:p w14:paraId="22274992" w14:textId="77777777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" w:type="pct"/>
            <w:gridSpan w:val="2"/>
            <w:shd w:val="clear" w:color="auto" w:fill="E7E6E6"/>
            <w:noWrap/>
            <w:vAlign w:val="center"/>
            <w:hideMark/>
          </w:tcPr>
          <w:p w14:paraId="583E353D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763" w:type="pct"/>
            <w:gridSpan w:val="2"/>
            <w:shd w:val="clear" w:color="auto" w:fill="E7E6E6"/>
            <w:noWrap/>
            <w:vAlign w:val="center"/>
            <w:hideMark/>
          </w:tcPr>
          <w:p w14:paraId="658D3EC6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763" w:type="pct"/>
            <w:gridSpan w:val="2"/>
            <w:shd w:val="clear" w:color="auto" w:fill="E7E6E6"/>
            <w:noWrap/>
            <w:vAlign w:val="center"/>
            <w:hideMark/>
          </w:tcPr>
          <w:p w14:paraId="76AE150F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763" w:type="pct"/>
            <w:gridSpan w:val="2"/>
            <w:shd w:val="clear" w:color="auto" w:fill="E7E6E6"/>
            <w:noWrap/>
            <w:vAlign w:val="center"/>
            <w:hideMark/>
          </w:tcPr>
          <w:p w14:paraId="0F6AC635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821" w:type="pct"/>
            <w:shd w:val="clear" w:color="auto" w:fill="E7E6E6"/>
            <w:noWrap/>
            <w:vAlign w:val="center"/>
            <w:hideMark/>
          </w:tcPr>
          <w:p w14:paraId="0E428625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Celkem (Kč)</w:t>
            </w:r>
          </w:p>
        </w:tc>
      </w:tr>
      <w:tr w:rsidR="005052BA" w:rsidRPr="003A4680" w14:paraId="697F5056" w14:textId="77777777" w:rsidTr="00391C15">
        <w:trPr>
          <w:trHeight w:val="320"/>
        </w:trPr>
        <w:tc>
          <w:tcPr>
            <w:tcW w:w="1203" w:type="pct"/>
            <w:gridSpan w:val="2"/>
            <w:vAlign w:val="center"/>
            <w:hideMark/>
          </w:tcPr>
          <w:p w14:paraId="27627286" w14:textId="7D55DA0F" w:rsidR="005052BA" w:rsidRPr="003A4680" w:rsidRDefault="005052BA" w:rsidP="005052BA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osobní náklady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06D0403F" w14:textId="77777777" w:rsidR="005052BA" w:rsidRPr="00326641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7E3D61E3" w14:textId="77777777" w:rsidR="005052BA" w:rsidRPr="00326641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13E139BA" w14:textId="77777777" w:rsidR="005052BA" w:rsidRPr="00326641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42705C94" w14:textId="77777777" w:rsidR="005052BA" w:rsidRPr="00326641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821" w:type="pct"/>
            <w:noWrap/>
            <w:vAlign w:val="center"/>
          </w:tcPr>
          <w:p w14:paraId="6B9C6298" w14:textId="77777777" w:rsidR="005052BA" w:rsidRPr="00326641" w:rsidRDefault="005052BA" w:rsidP="005052BA">
            <w:pPr>
              <w:jc w:val="right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</w:tr>
      <w:tr w:rsidR="005052BA" w:rsidRPr="003A4680" w14:paraId="73923CF3" w14:textId="77777777" w:rsidTr="00391C15">
        <w:trPr>
          <w:trHeight w:val="320"/>
        </w:trPr>
        <w:tc>
          <w:tcPr>
            <w:tcW w:w="1203" w:type="pct"/>
            <w:gridSpan w:val="2"/>
            <w:vAlign w:val="center"/>
            <w:hideMark/>
          </w:tcPr>
          <w:p w14:paraId="5439DB77" w14:textId="66C25545" w:rsidR="005052BA" w:rsidRPr="003A4680" w:rsidRDefault="005052BA" w:rsidP="005052BA">
            <w:pPr>
              <w:rPr>
                <w:rFonts w:eastAsia="Calibri" w:cstheme="minorHAnsi"/>
                <w:sz w:val="18"/>
                <w:szCs w:val="18"/>
              </w:rPr>
            </w:pPr>
            <w:r w:rsidRPr="003A4680">
              <w:rPr>
                <w:rFonts w:eastAsia="Calibri" w:cstheme="minorHAnsi"/>
                <w:sz w:val="18"/>
                <w:szCs w:val="18"/>
              </w:rPr>
              <w:t xml:space="preserve">neinvestiční náklady 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4AA5577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44197E5F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2111CBF2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42C9B6B1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821" w:type="pct"/>
            <w:noWrap/>
            <w:vAlign w:val="center"/>
          </w:tcPr>
          <w:p w14:paraId="4F726B7B" w14:textId="77777777" w:rsidR="005052BA" w:rsidRPr="003A4680" w:rsidRDefault="005052BA" w:rsidP="005052BA">
            <w:pPr>
              <w:jc w:val="right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</w:tr>
      <w:tr w:rsidR="005052BA" w:rsidRPr="003A4680" w14:paraId="39A356CC" w14:textId="77777777" w:rsidTr="00391C15">
        <w:trPr>
          <w:trHeight w:val="300"/>
        </w:trPr>
        <w:tc>
          <w:tcPr>
            <w:tcW w:w="1203" w:type="pct"/>
            <w:gridSpan w:val="2"/>
            <w:noWrap/>
            <w:vAlign w:val="center"/>
          </w:tcPr>
          <w:p w14:paraId="1DB049C0" w14:textId="44FE945A" w:rsidR="005052BA" w:rsidRPr="003A4680" w:rsidRDefault="005052BA" w:rsidP="005052BA">
            <w:pPr>
              <w:rPr>
                <w:rFonts w:eastAsia="Calibri" w:cstheme="minorHAnsi"/>
                <w:sz w:val="18"/>
                <w:szCs w:val="18"/>
              </w:rPr>
            </w:pPr>
            <w:r w:rsidRPr="003A4680">
              <w:rPr>
                <w:rFonts w:eastAsia="Calibri" w:cstheme="minorHAnsi"/>
                <w:sz w:val="18"/>
                <w:szCs w:val="18"/>
              </w:rPr>
              <w:t xml:space="preserve">investiční náklady 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0F0A0AF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0F5372C3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0F664BD4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6277C534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821" w:type="pct"/>
            <w:noWrap/>
            <w:vAlign w:val="center"/>
          </w:tcPr>
          <w:p w14:paraId="27D536C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</w:tr>
      <w:tr w:rsidR="005052BA" w:rsidRPr="003A4680" w14:paraId="40823188" w14:textId="77777777" w:rsidTr="00391C15">
        <w:trPr>
          <w:trHeight w:val="300"/>
        </w:trPr>
        <w:tc>
          <w:tcPr>
            <w:tcW w:w="1203" w:type="pct"/>
            <w:gridSpan w:val="2"/>
            <w:noWrap/>
            <w:vAlign w:val="center"/>
            <w:hideMark/>
          </w:tcPr>
          <w:p w14:paraId="2E462425" w14:textId="68DEA826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53E56AF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2345898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3DB9ED4A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20D1034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821" w:type="pct"/>
            <w:noWrap/>
            <w:vAlign w:val="center"/>
          </w:tcPr>
          <w:p w14:paraId="0D779B01" w14:textId="77777777" w:rsidR="005052BA" w:rsidRPr="003A4680" w:rsidRDefault="005052BA" w:rsidP="005052BA">
            <w:pPr>
              <w:jc w:val="right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</w:tr>
      <w:tr w:rsidR="005052BA" w:rsidRPr="003A4680" w14:paraId="088EE85A" w14:textId="77777777" w:rsidTr="00391C15">
        <w:trPr>
          <w:trHeight w:val="300"/>
        </w:trPr>
        <w:tc>
          <w:tcPr>
            <w:tcW w:w="1203" w:type="pct"/>
            <w:gridSpan w:val="2"/>
            <w:noWrap/>
            <w:vAlign w:val="center"/>
          </w:tcPr>
          <w:p w14:paraId="4A45962B" w14:textId="2D67C7E8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Celkem</w:t>
            </w:r>
            <w:r w:rsidRPr="003A4680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6A9EC317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67AF308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46E5AFD1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3" w:type="pct"/>
            <w:gridSpan w:val="2"/>
            <w:noWrap/>
            <w:vAlign w:val="center"/>
          </w:tcPr>
          <w:p w14:paraId="7496B9AB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821" w:type="pct"/>
            <w:noWrap/>
            <w:vAlign w:val="center"/>
          </w:tcPr>
          <w:p w14:paraId="555DBFAB" w14:textId="77777777" w:rsidR="005052BA" w:rsidRPr="003A4680" w:rsidRDefault="005052BA" w:rsidP="005052BA">
            <w:pPr>
              <w:jc w:val="right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</w:tr>
      <w:tr w:rsidR="005052BA" w:rsidRPr="003A4680" w14:paraId="00BAE3F4" w14:textId="77777777" w:rsidTr="00391C15">
        <w:tblPrEx>
          <w:tblLook w:val="06A0" w:firstRow="1" w:lastRow="0" w:firstColumn="1" w:lastColumn="0" w:noHBand="1" w:noVBand="1"/>
        </w:tblPrEx>
        <w:trPr>
          <w:trHeight w:val="88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14:paraId="31206D7E" w14:textId="77777777" w:rsidR="005052BA" w:rsidRDefault="005052BA" w:rsidP="005052BA">
            <w:pPr>
              <w:pStyle w:val="Odstavecseseznamem"/>
              <w:spacing w:after="0" w:line="240" w:lineRule="auto"/>
              <w:ind w:left="432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</w:pPr>
            <w:bookmarkStart w:id="9" w:name="_Toc452620493"/>
            <w:bookmarkStart w:id="10" w:name="_Toc452620781"/>
            <w:bookmarkStart w:id="11" w:name="_Toc452620825"/>
            <w:bookmarkStart w:id="12" w:name="_Toc452620881"/>
            <w:bookmarkStart w:id="13" w:name="_Toc151130848"/>
            <w:r w:rsidRPr="0050630E">
              <w:rPr>
                <w:b/>
                <w:bCs/>
                <w:i/>
                <w:iCs/>
                <w:color w:val="FF0000"/>
              </w:rPr>
              <w:t>NEPOVINNÁ POLOŽKA</w:t>
            </w:r>
            <w:r>
              <w:rPr>
                <w:rStyle w:val="Znakapoznpodarou"/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footnoteReference w:id="2"/>
            </w:r>
            <w:r>
              <w:t xml:space="preserve"> – </w:t>
            </w:r>
            <w:r w:rsidRPr="00FD2C9F">
              <w:rPr>
                <w:b/>
                <w:bCs/>
              </w:rPr>
              <w:t>Rozpočet</w:t>
            </w:r>
            <w:r w:rsidRPr="003A4680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t xml:space="preserve"> projektu na období </w:t>
            </w:r>
            <w:bookmarkEnd w:id="9"/>
            <w:bookmarkEnd w:id="10"/>
            <w:bookmarkEnd w:id="11"/>
            <w:bookmarkEnd w:id="12"/>
            <w:bookmarkEnd w:id="13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t>provozu výstupů</w:t>
            </w:r>
          </w:p>
          <w:p w14:paraId="4415506B" w14:textId="77777777" w:rsidR="005052BA" w:rsidRPr="00FD2C9F" w:rsidRDefault="005052BA" w:rsidP="005052BA">
            <w:pPr>
              <w:pStyle w:val="Odstavecseseznamem"/>
              <w:spacing w:after="0" w:line="240" w:lineRule="auto"/>
              <w:ind w:left="432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cs-CZ"/>
              </w:rPr>
              <w:t xml:space="preserve">                                                                            </w:t>
            </w:r>
            <w:r w:rsidRPr="00FD2C9F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cs-CZ"/>
              </w:rPr>
              <w:t xml:space="preserve"> (vč. DPH)</w:t>
            </w:r>
          </w:p>
        </w:tc>
      </w:tr>
      <w:tr w:rsidR="005052BA" w:rsidRPr="003A4680" w14:paraId="6FC04DA8" w14:textId="77777777" w:rsidTr="00391C15">
        <w:tblPrEx>
          <w:tblLook w:val="06A0" w:firstRow="1" w:lastRow="0" w:firstColumn="1" w:lastColumn="0" w:noHBand="1" w:noVBand="1"/>
        </w:tblPrEx>
        <w:trPr>
          <w:trHeight w:val="88"/>
        </w:trPr>
        <w:tc>
          <w:tcPr>
            <w:tcW w:w="974" w:type="pct"/>
            <w:shd w:val="clear" w:color="auto" w:fill="E7E6E6"/>
            <w:vAlign w:val="center"/>
          </w:tcPr>
          <w:p w14:paraId="1CC7BB45" w14:textId="77777777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shd w:val="clear" w:color="auto" w:fill="E7E6E6"/>
            <w:vAlign w:val="center"/>
          </w:tcPr>
          <w:p w14:paraId="3567FF50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670" w:type="pct"/>
            <w:gridSpan w:val="2"/>
            <w:shd w:val="clear" w:color="auto" w:fill="E7E6E6"/>
            <w:vAlign w:val="center"/>
          </w:tcPr>
          <w:p w14:paraId="71BA7CB5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670" w:type="pct"/>
            <w:gridSpan w:val="2"/>
            <w:shd w:val="clear" w:color="auto" w:fill="E7E6E6"/>
            <w:vAlign w:val="center"/>
          </w:tcPr>
          <w:p w14:paraId="1A4F2FC8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670" w:type="pct"/>
            <w:gridSpan w:val="2"/>
            <w:shd w:val="clear" w:color="auto" w:fill="E7E6E6"/>
            <w:vAlign w:val="center"/>
          </w:tcPr>
          <w:p w14:paraId="6AE8C13A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Rok/Kč</w:t>
            </w:r>
          </w:p>
        </w:tc>
        <w:tc>
          <w:tcPr>
            <w:tcW w:w="1346" w:type="pct"/>
            <w:gridSpan w:val="2"/>
            <w:shd w:val="clear" w:color="auto" w:fill="E7E6E6"/>
            <w:vAlign w:val="center"/>
          </w:tcPr>
          <w:p w14:paraId="7E49C966" w14:textId="77777777" w:rsidR="005052BA" w:rsidRPr="00326641" w:rsidRDefault="005052BA" w:rsidP="005052BA">
            <w:pPr>
              <w:jc w:val="center"/>
              <w:rPr>
                <w:rFonts w:cstheme="minorHAnsi"/>
                <w:szCs w:val="20"/>
                <w:lang w:eastAsia="cs-CZ"/>
              </w:rPr>
            </w:pPr>
            <w:r w:rsidRPr="00326641">
              <w:rPr>
                <w:rFonts w:cstheme="minorHAnsi"/>
                <w:szCs w:val="20"/>
                <w:lang w:eastAsia="cs-CZ"/>
              </w:rPr>
              <w:t>Celkem (Kč)</w:t>
            </w:r>
          </w:p>
        </w:tc>
      </w:tr>
      <w:tr w:rsidR="005052BA" w:rsidRPr="003A4680" w14:paraId="7ADA927E" w14:textId="77777777" w:rsidTr="00391C15">
        <w:tblPrEx>
          <w:tblLook w:val="06A0" w:firstRow="1" w:lastRow="0" w:firstColumn="1" w:lastColumn="0" w:noHBand="1" w:noVBand="1"/>
        </w:tblPrEx>
        <w:tc>
          <w:tcPr>
            <w:tcW w:w="974" w:type="pct"/>
          </w:tcPr>
          <w:p w14:paraId="3F700CC2" w14:textId="3FA14C2E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A4680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Investiční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náklady</w:t>
            </w:r>
          </w:p>
        </w:tc>
        <w:tc>
          <w:tcPr>
            <w:tcW w:w="670" w:type="pct"/>
            <w:gridSpan w:val="2"/>
            <w:vAlign w:val="center"/>
          </w:tcPr>
          <w:p w14:paraId="48A64984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2E5F1B0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119CBFBA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4573F06D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46" w:type="pct"/>
            <w:gridSpan w:val="2"/>
            <w:vAlign w:val="center"/>
          </w:tcPr>
          <w:p w14:paraId="0BDB65BC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5052BA" w:rsidRPr="003A4680" w14:paraId="005FB388" w14:textId="77777777" w:rsidTr="00391C15">
        <w:tblPrEx>
          <w:tblLook w:val="06A0" w:firstRow="1" w:lastRow="0" w:firstColumn="1" w:lastColumn="0" w:noHBand="1" w:noVBand="1"/>
        </w:tblPrEx>
        <w:tc>
          <w:tcPr>
            <w:tcW w:w="974" w:type="pct"/>
          </w:tcPr>
          <w:p w14:paraId="2E32EAA1" w14:textId="27E84D91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A4680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Neinvestiční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náklady</w:t>
            </w:r>
            <w:r w:rsidRPr="003A4680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0" w:type="pct"/>
            <w:gridSpan w:val="2"/>
            <w:vAlign w:val="center"/>
          </w:tcPr>
          <w:p w14:paraId="725FE9E4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49CD400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F7DEDB9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4D15B75C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46" w:type="pct"/>
            <w:gridSpan w:val="2"/>
            <w:vAlign w:val="center"/>
          </w:tcPr>
          <w:p w14:paraId="552826A7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5052BA" w:rsidRPr="003A4680" w14:paraId="196244A3" w14:textId="77777777" w:rsidTr="00391C15">
        <w:tblPrEx>
          <w:tblLook w:val="06A0" w:firstRow="1" w:lastRow="0" w:firstColumn="1" w:lastColumn="0" w:noHBand="1" w:noVBand="1"/>
        </w:tblPrEx>
        <w:tc>
          <w:tcPr>
            <w:tcW w:w="974" w:type="pct"/>
          </w:tcPr>
          <w:p w14:paraId="72771A3B" w14:textId="77777777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A4680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Osobní náklady </w:t>
            </w:r>
          </w:p>
        </w:tc>
        <w:tc>
          <w:tcPr>
            <w:tcW w:w="670" w:type="pct"/>
            <w:gridSpan w:val="2"/>
            <w:vAlign w:val="center"/>
          </w:tcPr>
          <w:p w14:paraId="5E36419E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280401C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D2859B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4006E91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46" w:type="pct"/>
            <w:gridSpan w:val="2"/>
            <w:vAlign w:val="center"/>
          </w:tcPr>
          <w:p w14:paraId="6429244B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5052BA" w:rsidRPr="003A4680" w14:paraId="472AD6FD" w14:textId="77777777" w:rsidTr="00391C15">
        <w:tblPrEx>
          <w:tblLook w:val="06A0" w:firstRow="1" w:lastRow="0" w:firstColumn="1" w:lastColumn="0" w:noHBand="1" w:noVBand="1"/>
        </w:tblPrEx>
        <w:trPr>
          <w:trHeight w:val="372"/>
        </w:trPr>
        <w:tc>
          <w:tcPr>
            <w:tcW w:w="974" w:type="pct"/>
          </w:tcPr>
          <w:p w14:paraId="69EFF090" w14:textId="77777777" w:rsidR="005052BA" w:rsidRPr="003A4680" w:rsidRDefault="005052BA" w:rsidP="005052B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A4680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Celkem </w:t>
            </w:r>
          </w:p>
        </w:tc>
        <w:tc>
          <w:tcPr>
            <w:tcW w:w="670" w:type="pct"/>
            <w:gridSpan w:val="2"/>
            <w:vAlign w:val="center"/>
          </w:tcPr>
          <w:p w14:paraId="34ECABDD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768A182C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2ACE367D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440D1F78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46" w:type="pct"/>
            <w:gridSpan w:val="2"/>
            <w:vAlign w:val="center"/>
          </w:tcPr>
          <w:p w14:paraId="467D1210" w14:textId="77777777" w:rsidR="005052BA" w:rsidRPr="003A4680" w:rsidRDefault="005052BA" w:rsidP="005052BA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14:paraId="52A8774B" w14:textId="77777777" w:rsidR="00612C9C" w:rsidRDefault="00612C9C">
      <w:pPr>
        <w:rPr>
          <w:rFonts w:cstheme="minorHAnsi"/>
        </w:rPr>
      </w:pPr>
    </w:p>
    <w:p w14:paraId="5C584412" w14:textId="383BB05C" w:rsidR="009B3A5E" w:rsidRDefault="004E33E9">
      <w:pPr>
        <w:rPr>
          <w:rFonts w:cstheme="minorHAnsi"/>
          <w:i/>
          <w:iCs/>
        </w:rPr>
      </w:pPr>
      <w:r w:rsidRPr="00391C15">
        <w:rPr>
          <w:rFonts w:cstheme="minorHAnsi"/>
          <w:b/>
          <w:bCs/>
          <w:i/>
          <w:iCs/>
        </w:rPr>
        <w:t>Plán řízení projektu</w:t>
      </w:r>
      <w:r w:rsidR="005A2720">
        <w:rPr>
          <w:rFonts w:cstheme="minorHAnsi"/>
          <w:i/>
          <w:iCs/>
        </w:rPr>
        <w:t xml:space="preserve"> obsahuje krom výše uv</w:t>
      </w:r>
      <w:r w:rsidR="00D80C8F">
        <w:rPr>
          <w:rFonts w:cstheme="minorHAnsi"/>
          <w:i/>
          <w:iCs/>
        </w:rPr>
        <w:t>edeného</w:t>
      </w:r>
      <w:r w:rsidR="00560DD1">
        <w:rPr>
          <w:rFonts w:cstheme="minorHAnsi"/>
          <w:i/>
          <w:iCs/>
        </w:rPr>
        <w:t xml:space="preserve"> dokumentu Definice projektu</w:t>
      </w:r>
      <w:r w:rsidR="00D80C8F">
        <w:rPr>
          <w:rFonts w:cstheme="minorHAnsi"/>
          <w:i/>
          <w:iCs/>
        </w:rPr>
        <w:t xml:space="preserve"> další plány</w:t>
      </w:r>
      <w:r w:rsidR="006054C1">
        <w:rPr>
          <w:rFonts w:cstheme="minorHAnsi"/>
          <w:i/>
          <w:iCs/>
        </w:rPr>
        <w:t xml:space="preserve"> a registry</w:t>
      </w:r>
      <w:r w:rsidR="00D80C8F">
        <w:rPr>
          <w:rFonts w:cstheme="minorHAnsi"/>
          <w:i/>
          <w:iCs/>
        </w:rPr>
        <w:t xml:space="preserve">. Je velmi doporučováno, aby </w:t>
      </w:r>
      <w:r w:rsidR="006054C1">
        <w:rPr>
          <w:rFonts w:cstheme="minorHAnsi"/>
          <w:i/>
          <w:iCs/>
        </w:rPr>
        <w:t xml:space="preserve">byly </w:t>
      </w:r>
      <w:r w:rsidR="00D80C8F">
        <w:rPr>
          <w:rFonts w:cstheme="minorHAnsi"/>
          <w:i/>
          <w:iCs/>
        </w:rPr>
        <w:t>součástí</w:t>
      </w:r>
      <w:r>
        <w:rPr>
          <w:rFonts w:cstheme="minorHAnsi"/>
          <w:i/>
          <w:iCs/>
        </w:rPr>
        <w:t xml:space="preserve"> </w:t>
      </w:r>
      <w:r w:rsidR="006054C1">
        <w:rPr>
          <w:rFonts w:cstheme="minorHAnsi"/>
          <w:i/>
          <w:iCs/>
        </w:rPr>
        <w:t>Plánu řízení projektu</w:t>
      </w:r>
      <w:r w:rsidR="00403224">
        <w:rPr>
          <w:rFonts w:cstheme="minorHAnsi"/>
          <w:i/>
          <w:iCs/>
        </w:rPr>
        <w:t>, jejich</w:t>
      </w:r>
      <w:r>
        <w:rPr>
          <w:rFonts w:cstheme="minorHAnsi"/>
          <w:i/>
          <w:iCs/>
        </w:rPr>
        <w:t xml:space="preserve"> možné vzory naleznete v Šablonách. Nejedná se však o povinnou součást </w:t>
      </w:r>
      <w:r w:rsidR="00D63CCE">
        <w:rPr>
          <w:rFonts w:cstheme="minorHAnsi"/>
          <w:i/>
          <w:iCs/>
        </w:rPr>
        <w:t>ve smyslu Standardů projektového řízení.</w:t>
      </w:r>
    </w:p>
    <w:p w14:paraId="7139F1F7" w14:textId="12EAB979" w:rsidR="00D63CCE" w:rsidRDefault="00D63CCE" w:rsidP="00D63CCE">
      <w:pPr>
        <w:pStyle w:val="Odstavecseseznamem"/>
        <w:numPr>
          <w:ilvl w:val="0"/>
          <w:numId w:val="48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Registr zainteresovaných stran</w:t>
      </w:r>
      <w:r w:rsidR="00D72722">
        <w:rPr>
          <w:rFonts w:cstheme="minorHAnsi"/>
          <w:i/>
          <w:iCs/>
        </w:rPr>
        <w:t>;</w:t>
      </w:r>
    </w:p>
    <w:p w14:paraId="4952AA16" w14:textId="1787DC5D" w:rsidR="0049742E" w:rsidRDefault="0049742E" w:rsidP="00D63CCE">
      <w:pPr>
        <w:pStyle w:val="Odstavecseseznamem"/>
        <w:numPr>
          <w:ilvl w:val="0"/>
          <w:numId w:val="48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Registr veřejných zakázek na projektu </w:t>
      </w:r>
      <w:r w:rsidR="00D72722">
        <w:rPr>
          <w:rFonts w:cstheme="minorHAnsi"/>
          <w:i/>
          <w:iCs/>
        </w:rPr>
        <w:t xml:space="preserve">(možné stanovit limit např. </w:t>
      </w:r>
      <w:r>
        <w:rPr>
          <w:rFonts w:cstheme="minorHAnsi"/>
          <w:i/>
          <w:iCs/>
        </w:rPr>
        <w:t>nad 500 tis. bez DPH</w:t>
      </w:r>
      <w:r w:rsidR="00D72722">
        <w:rPr>
          <w:rFonts w:cstheme="minorHAnsi"/>
          <w:i/>
          <w:iCs/>
        </w:rPr>
        <w:t>);</w:t>
      </w:r>
    </w:p>
    <w:p w14:paraId="3CBA2C74" w14:textId="12B16116" w:rsidR="00281902" w:rsidRDefault="00281902" w:rsidP="00D63CCE">
      <w:pPr>
        <w:pStyle w:val="Odstavecseseznamem"/>
        <w:numPr>
          <w:ilvl w:val="0"/>
          <w:numId w:val="48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Harmonogram;</w:t>
      </w:r>
    </w:p>
    <w:p w14:paraId="1E110995" w14:textId="3BD01560" w:rsidR="0029628B" w:rsidRDefault="00522D3A" w:rsidP="74774A94">
      <w:pPr>
        <w:pStyle w:val="Odstavecseseznamem"/>
        <w:numPr>
          <w:ilvl w:val="0"/>
          <w:numId w:val="48"/>
        </w:numPr>
        <w:rPr>
          <w:i/>
          <w:iCs/>
        </w:rPr>
      </w:pPr>
      <w:r w:rsidRPr="74774A94">
        <w:rPr>
          <w:i/>
          <w:iCs/>
        </w:rPr>
        <w:t>Podrobný rozpočet;</w:t>
      </w:r>
    </w:p>
    <w:p w14:paraId="4C9428CF" w14:textId="2CCD9D38" w:rsidR="3103469C" w:rsidRDefault="3103469C" w:rsidP="74774A94">
      <w:pPr>
        <w:pStyle w:val="Odstavecseseznamem"/>
        <w:numPr>
          <w:ilvl w:val="0"/>
          <w:numId w:val="48"/>
        </w:numPr>
        <w:rPr>
          <w:i/>
          <w:iCs/>
        </w:rPr>
      </w:pPr>
      <w:r w:rsidRPr="74774A94">
        <w:rPr>
          <w:i/>
          <w:iCs/>
        </w:rPr>
        <w:t>Plán komunikace, komunikační matice;</w:t>
      </w:r>
    </w:p>
    <w:p w14:paraId="1EE0C499" w14:textId="594EE0B9" w:rsidR="00281902" w:rsidRDefault="00276FFA" w:rsidP="00D63CCE">
      <w:pPr>
        <w:pStyle w:val="Odstavecseseznamem"/>
        <w:numPr>
          <w:ilvl w:val="0"/>
          <w:numId w:val="48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Registr r</w:t>
      </w:r>
      <w:r w:rsidR="00281902">
        <w:rPr>
          <w:rFonts w:cstheme="minorHAnsi"/>
          <w:i/>
          <w:iCs/>
        </w:rPr>
        <w:t>izik projektu;</w:t>
      </w:r>
    </w:p>
    <w:p w14:paraId="3B743192" w14:textId="42100255" w:rsidR="00AB2049" w:rsidRDefault="00276FFA" w:rsidP="00D63CCE">
      <w:pPr>
        <w:pStyle w:val="Odstavecseseznamem"/>
        <w:numPr>
          <w:ilvl w:val="0"/>
          <w:numId w:val="48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Registr ř</w:t>
      </w:r>
      <w:r w:rsidR="00AB2049">
        <w:rPr>
          <w:rFonts w:cstheme="minorHAnsi"/>
          <w:i/>
          <w:iCs/>
        </w:rPr>
        <w:t>ízení změn;</w:t>
      </w:r>
    </w:p>
    <w:p w14:paraId="677CDA8F" w14:textId="2A604EB3" w:rsidR="00AB2049" w:rsidRPr="00D63CCE" w:rsidRDefault="00C03ACC" w:rsidP="00D63CCE">
      <w:pPr>
        <w:pStyle w:val="Odstavecseseznamem"/>
        <w:numPr>
          <w:ilvl w:val="0"/>
          <w:numId w:val="48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Přehled výstupů projekt</w:t>
      </w:r>
      <w:r w:rsidR="009B36D2">
        <w:rPr>
          <w:rFonts w:cstheme="minorHAnsi"/>
          <w:i/>
          <w:iCs/>
        </w:rPr>
        <w:t>u</w:t>
      </w:r>
      <w:r>
        <w:rPr>
          <w:rFonts w:cstheme="minorHAnsi"/>
          <w:i/>
          <w:iCs/>
        </w:rPr>
        <w:t xml:space="preserve"> vč. jejich akceptace a předání do provozu.</w:t>
      </w:r>
    </w:p>
    <w:p w14:paraId="41A52957" w14:textId="77777777" w:rsidR="00F65872" w:rsidRPr="003A4680" w:rsidRDefault="00F65872">
      <w:pPr>
        <w:rPr>
          <w:rFonts w:cstheme="minorHAnsi"/>
        </w:rPr>
      </w:pPr>
    </w:p>
    <w:sectPr w:rsidR="00F65872" w:rsidRPr="003A4680" w:rsidSect="00B01041">
      <w:headerReference w:type="default" r:id="rId11"/>
      <w:footerReference w:type="default" r:id="rId12"/>
      <w:pgSz w:w="11906" w:h="16838" w:code="9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2924D" w14:textId="77777777" w:rsidR="0062317E" w:rsidRDefault="0062317E" w:rsidP="00D00B6F">
      <w:pPr>
        <w:spacing w:after="0" w:line="240" w:lineRule="auto"/>
      </w:pPr>
      <w:r>
        <w:separator/>
      </w:r>
    </w:p>
  </w:endnote>
  <w:endnote w:type="continuationSeparator" w:id="0">
    <w:p w14:paraId="05030E4F" w14:textId="77777777" w:rsidR="0062317E" w:rsidRDefault="0062317E" w:rsidP="00D00B6F">
      <w:pPr>
        <w:spacing w:after="0" w:line="240" w:lineRule="auto"/>
      </w:pPr>
      <w:r>
        <w:continuationSeparator/>
      </w:r>
    </w:p>
  </w:endnote>
  <w:endnote w:type="continuationNotice" w:id="1">
    <w:p w14:paraId="3B078694" w14:textId="77777777" w:rsidR="0062317E" w:rsidRDefault="00623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Základní text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0365271"/>
      <w:docPartObj>
        <w:docPartGallery w:val="Page Numbers (Bottom of Page)"/>
        <w:docPartUnique/>
      </w:docPartObj>
    </w:sdtPr>
    <w:sdtEndPr/>
    <w:sdtContent>
      <w:p w14:paraId="63556F57" w14:textId="2E32DA18" w:rsidR="00D00B6F" w:rsidRDefault="00D00B6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B5D18" w14:textId="61CF2899" w:rsidR="00D00B6F" w:rsidRDefault="00D00B6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B835E" w14:textId="77777777" w:rsidR="0062317E" w:rsidRDefault="0062317E" w:rsidP="00D00B6F">
      <w:pPr>
        <w:spacing w:after="0" w:line="240" w:lineRule="auto"/>
      </w:pPr>
      <w:r>
        <w:separator/>
      </w:r>
    </w:p>
  </w:footnote>
  <w:footnote w:type="continuationSeparator" w:id="0">
    <w:p w14:paraId="72AB411E" w14:textId="77777777" w:rsidR="0062317E" w:rsidRDefault="0062317E" w:rsidP="00D00B6F">
      <w:pPr>
        <w:spacing w:after="0" w:line="240" w:lineRule="auto"/>
      </w:pPr>
      <w:r>
        <w:continuationSeparator/>
      </w:r>
    </w:p>
  </w:footnote>
  <w:footnote w:type="continuationNotice" w:id="1">
    <w:p w14:paraId="7D1281B6" w14:textId="77777777" w:rsidR="0062317E" w:rsidRDefault="0062317E">
      <w:pPr>
        <w:spacing w:after="0" w:line="240" w:lineRule="auto"/>
      </w:pPr>
    </w:p>
  </w:footnote>
  <w:footnote w:id="2">
    <w:p w14:paraId="30DBCC89" w14:textId="77777777" w:rsidR="005052BA" w:rsidRDefault="005052BA" w:rsidP="00612C9C">
      <w:pPr>
        <w:pStyle w:val="Textpoznpodarou"/>
      </w:pPr>
      <w:r>
        <w:rPr>
          <w:rStyle w:val="Znakapoznpodarou"/>
        </w:rPr>
        <w:footnoteRef/>
      </w:r>
      <w:r>
        <w:t xml:space="preserve"> Jestliže budou výstupy projektu generovat náklady i po ukončení projektu, tak se vyplňuje tato položka.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7D61" w14:textId="67358CD4" w:rsidR="00B01041" w:rsidRDefault="00B0104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68814D" wp14:editId="26F1D192">
          <wp:simplePos x="0" y="0"/>
          <wp:positionH relativeFrom="column">
            <wp:posOffset>5228318</wp:posOffset>
          </wp:positionH>
          <wp:positionV relativeFrom="paragraph">
            <wp:posOffset>-253547</wp:posOffset>
          </wp:positionV>
          <wp:extent cx="1150620" cy="457200"/>
          <wp:effectExtent l="0" t="0" r="0" b="0"/>
          <wp:wrapTight wrapText="bothSides">
            <wp:wrapPolygon edited="0">
              <wp:start x="0" y="0"/>
              <wp:lineTo x="0" y="20700"/>
              <wp:lineTo x="21099" y="20700"/>
              <wp:lineTo x="21099" y="0"/>
              <wp:lineTo x="0" y="0"/>
            </wp:wrapPolygon>
          </wp:wrapTight>
          <wp:docPr id="101413766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7142" name="Obrázek 2" descr="Obsah obrázku text, Písmo, logo, Grafika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7" t="8071" r="8246" b="11660"/>
                  <a:stretch/>
                </pic:blipFill>
                <pic:spPr bwMode="auto">
                  <a:xfrm>
                    <a:off x="0" y="0"/>
                    <a:ext cx="11506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71F"/>
    <w:multiLevelType w:val="multilevel"/>
    <w:tmpl w:val="1506FA0A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60"/>
        </w:tabs>
        <w:ind w:left="851" w:hanging="567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561F58"/>
    <w:multiLevelType w:val="hybridMultilevel"/>
    <w:tmpl w:val="35821172"/>
    <w:lvl w:ilvl="0" w:tplc="0DE2D5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2B493F"/>
    <w:multiLevelType w:val="hybridMultilevel"/>
    <w:tmpl w:val="814A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6FDB"/>
    <w:multiLevelType w:val="hybridMultilevel"/>
    <w:tmpl w:val="E4CE5E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1273" w:hanging="705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D2C5F"/>
    <w:multiLevelType w:val="hybridMultilevel"/>
    <w:tmpl w:val="DD8A90DE"/>
    <w:lvl w:ilvl="0" w:tplc="02967CEA">
      <w:start w:val="1"/>
      <w:numFmt w:val="decimal"/>
      <w:pStyle w:val="Nadpis1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930E4"/>
    <w:multiLevelType w:val="hybridMultilevel"/>
    <w:tmpl w:val="95E2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52D0"/>
    <w:multiLevelType w:val="hybridMultilevel"/>
    <w:tmpl w:val="86E80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267704"/>
    <w:multiLevelType w:val="hybridMultilevel"/>
    <w:tmpl w:val="2F564E1C"/>
    <w:lvl w:ilvl="0" w:tplc="379A896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43FE"/>
    <w:multiLevelType w:val="hybridMultilevel"/>
    <w:tmpl w:val="AF224A0E"/>
    <w:lvl w:ilvl="0" w:tplc="90987C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49C4"/>
    <w:multiLevelType w:val="hybridMultilevel"/>
    <w:tmpl w:val="D29096DC"/>
    <w:lvl w:ilvl="0" w:tplc="4028B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9A7B61"/>
    <w:multiLevelType w:val="hybridMultilevel"/>
    <w:tmpl w:val="0142C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5943">
    <w:abstractNumId w:val="6"/>
  </w:num>
  <w:num w:numId="2" w16cid:durableId="131138470">
    <w:abstractNumId w:val="1"/>
  </w:num>
  <w:num w:numId="3" w16cid:durableId="1545214296">
    <w:abstractNumId w:val="8"/>
  </w:num>
  <w:num w:numId="4" w16cid:durableId="1185023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104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0970">
    <w:abstractNumId w:val="11"/>
  </w:num>
  <w:num w:numId="7" w16cid:durableId="195339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2917">
    <w:abstractNumId w:val="0"/>
  </w:num>
  <w:num w:numId="9" w16cid:durableId="845442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793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458532">
    <w:abstractNumId w:val="12"/>
  </w:num>
  <w:num w:numId="12" w16cid:durableId="1854032880">
    <w:abstractNumId w:val="4"/>
  </w:num>
  <w:num w:numId="13" w16cid:durableId="611594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644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941293">
    <w:abstractNumId w:val="2"/>
  </w:num>
  <w:num w:numId="16" w16cid:durableId="1922522391">
    <w:abstractNumId w:val="7"/>
  </w:num>
  <w:num w:numId="17" w16cid:durableId="1902668150">
    <w:abstractNumId w:val="3"/>
  </w:num>
  <w:num w:numId="18" w16cid:durableId="1762947734">
    <w:abstractNumId w:val="5"/>
  </w:num>
  <w:num w:numId="19" w16cid:durableId="379015834">
    <w:abstractNumId w:val="9"/>
  </w:num>
  <w:num w:numId="20" w16cid:durableId="1511599985">
    <w:abstractNumId w:val="5"/>
  </w:num>
  <w:num w:numId="21" w16cid:durableId="1800537975">
    <w:abstractNumId w:val="5"/>
  </w:num>
  <w:num w:numId="22" w16cid:durableId="800076899">
    <w:abstractNumId w:val="5"/>
  </w:num>
  <w:num w:numId="23" w16cid:durableId="2069451288">
    <w:abstractNumId w:val="5"/>
  </w:num>
  <w:num w:numId="24" w16cid:durableId="640840801">
    <w:abstractNumId w:val="5"/>
  </w:num>
  <w:num w:numId="25" w16cid:durableId="1708988537">
    <w:abstractNumId w:val="5"/>
  </w:num>
  <w:num w:numId="26" w16cid:durableId="839544565">
    <w:abstractNumId w:val="5"/>
  </w:num>
  <w:num w:numId="27" w16cid:durableId="1476873344">
    <w:abstractNumId w:val="5"/>
    <w:lvlOverride w:ilvl="0">
      <w:startOverride w:val="1"/>
    </w:lvlOverride>
  </w:num>
  <w:num w:numId="28" w16cid:durableId="1932854912">
    <w:abstractNumId w:val="1"/>
  </w:num>
  <w:num w:numId="29" w16cid:durableId="123545860">
    <w:abstractNumId w:val="5"/>
  </w:num>
  <w:num w:numId="30" w16cid:durableId="328023040">
    <w:abstractNumId w:val="5"/>
  </w:num>
  <w:num w:numId="31" w16cid:durableId="177013244">
    <w:abstractNumId w:val="5"/>
    <w:lvlOverride w:ilvl="0">
      <w:startOverride w:val="1"/>
    </w:lvlOverride>
  </w:num>
  <w:num w:numId="32" w16cid:durableId="130438686">
    <w:abstractNumId w:val="5"/>
  </w:num>
  <w:num w:numId="33" w16cid:durableId="14811884">
    <w:abstractNumId w:val="5"/>
  </w:num>
  <w:num w:numId="34" w16cid:durableId="1195271430">
    <w:abstractNumId w:val="5"/>
  </w:num>
  <w:num w:numId="35" w16cid:durableId="434635623">
    <w:abstractNumId w:val="5"/>
  </w:num>
  <w:num w:numId="36" w16cid:durableId="80834706">
    <w:abstractNumId w:val="5"/>
    <w:lvlOverride w:ilvl="0">
      <w:startOverride w:val="1"/>
    </w:lvlOverride>
  </w:num>
  <w:num w:numId="37" w16cid:durableId="1057628664">
    <w:abstractNumId w:val="5"/>
    <w:lvlOverride w:ilvl="0">
      <w:startOverride w:val="1"/>
    </w:lvlOverride>
  </w:num>
  <w:num w:numId="38" w16cid:durableId="1938905097">
    <w:abstractNumId w:val="5"/>
  </w:num>
  <w:num w:numId="39" w16cid:durableId="1982147395">
    <w:abstractNumId w:val="5"/>
  </w:num>
  <w:num w:numId="40" w16cid:durableId="387387153">
    <w:abstractNumId w:val="5"/>
  </w:num>
  <w:num w:numId="41" w16cid:durableId="1569345853">
    <w:abstractNumId w:val="5"/>
    <w:lvlOverride w:ilvl="0">
      <w:startOverride w:val="1"/>
    </w:lvlOverride>
  </w:num>
  <w:num w:numId="42" w16cid:durableId="434132889">
    <w:abstractNumId w:val="5"/>
  </w:num>
  <w:num w:numId="43" w16cid:durableId="1043822057">
    <w:abstractNumId w:val="5"/>
  </w:num>
  <w:num w:numId="44" w16cid:durableId="1216356392">
    <w:abstractNumId w:val="5"/>
  </w:num>
  <w:num w:numId="45" w16cid:durableId="134874850">
    <w:abstractNumId w:val="5"/>
    <w:lvlOverride w:ilvl="0">
      <w:startOverride w:val="1"/>
    </w:lvlOverride>
  </w:num>
  <w:num w:numId="46" w16cid:durableId="487091802">
    <w:abstractNumId w:val="5"/>
    <w:lvlOverride w:ilvl="0">
      <w:startOverride w:val="1"/>
    </w:lvlOverride>
  </w:num>
  <w:num w:numId="47" w16cid:durableId="633293830">
    <w:abstractNumId w:val="5"/>
  </w:num>
  <w:num w:numId="48" w16cid:durableId="214776492">
    <w:abstractNumId w:val="10"/>
  </w:num>
  <w:num w:numId="49" w16cid:durableId="1415853596">
    <w:abstractNumId w:val="5"/>
    <w:lvlOverride w:ilvl="0">
      <w:startOverride w:val="1"/>
    </w:lvlOverride>
  </w:num>
  <w:num w:numId="50" w16cid:durableId="179582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2F"/>
    <w:rsid w:val="00000C33"/>
    <w:rsid w:val="0000186C"/>
    <w:rsid w:val="000149E0"/>
    <w:rsid w:val="00024DE9"/>
    <w:rsid w:val="00026603"/>
    <w:rsid w:val="00031A58"/>
    <w:rsid w:val="00070663"/>
    <w:rsid w:val="00072A9F"/>
    <w:rsid w:val="0008395C"/>
    <w:rsid w:val="00086784"/>
    <w:rsid w:val="0009336F"/>
    <w:rsid w:val="00096B60"/>
    <w:rsid w:val="000A2E22"/>
    <w:rsid w:val="000A4187"/>
    <w:rsid w:val="000A7631"/>
    <w:rsid w:val="000B41B2"/>
    <w:rsid w:val="000C3184"/>
    <w:rsid w:val="000E1AC4"/>
    <w:rsid w:val="000F3CEC"/>
    <w:rsid w:val="000F51CE"/>
    <w:rsid w:val="00100DF3"/>
    <w:rsid w:val="001065CA"/>
    <w:rsid w:val="001227AA"/>
    <w:rsid w:val="00130323"/>
    <w:rsid w:val="00136070"/>
    <w:rsid w:val="00144F30"/>
    <w:rsid w:val="0014759D"/>
    <w:rsid w:val="001556CD"/>
    <w:rsid w:val="0017684B"/>
    <w:rsid w:val="00193BF0"/>
    <w:rsid w:val="001C3037"/>
    <w:rsid w:val="001D586F"/>
    <w:rsid w:val="001E3E69"/>
    <w:rsid w:val="001F4567"/>
    <w:rsid w:val="002052A2"/>
    <w:rsid w:val="00212C1E"/>
    <w:rsid w:val="00214B4D"/>
    <w:rsid w:val="00215FF8"/>
    <w:rsid w:val="0023151D"/>
    <w:rsid w:val="002502D6"/>
    <w:rsid w:val="00254317"/>
    <w:rsid w:val="00256286"/>
    <w:rsid w:val="002644AD"/>
    <w:rsid w:val="002645F5"/>
    <w:rsid w:val="00276FFA"/>
    <w:rsid w:val="00277FCC"/>
    <w:rsid w:val="00281902"/>
    <w:rsid w:val="002871AA"/>
    <w:rsid w:val="00290CE5"/>
    <w:rsid w:val="0029628B"/>
    <w:rsid w:val="002E0AEC"/>
    <w:rsid w:val="00315008"/>
    <w:rsid w:val="00326037"/>
    <w:rsid w:val="00326641"/>
    <w:rsid w:val="00326818"/>
    <w:rsid w:val="0036018D"/>
    <w:rsid w:val="00372F55"/>
    <w:rsid w:val="00391C15"/>
    <w:rsid w:val="003A4680"/>
    <w:rsid w:val="003C677D"/>
    <w:rsid w:val="003D230A"/>
    <w:rsid w:val="00403224"/>
    <w:rsid w:val="0040431A"/>
    <w:rsid w:val="00406B6A"/>
    <w:rsid w:val="0043431F"/>
    <w:rsid w:val="004512A9"/>
    <w:rsid w:val="00472BE0"/>
    <w:rsid w:val="00477C3D"/>
    <w:rsid w:val="00491269"/>
    <w:rsid w:val="00492AAC"/>
    <w:rsid w:val="0049742E"/>
    <w:rsid w:val="004C6770"/>
    <w:rsid w:val="004E33E9"/>
    <w:rsid w:val="004F204B"/>
    <w:rsid w:val="004F3971"/>
    <w:rsid w:val="004F4471"/>
    <w:rsid w:val="005052BA"/>
    <w:rsid w:val="0050630E"/>
    <w:rsid w:val="005113E3"/>
    <w:rsid w:val="00515D46"/>
    <w:rsid w:val="00522D3A"/>
    <w:rsid w:val="005367D0"/>
    <w:rsid w:val="00560DD1"/>
    <w:rsid w:val="00571C20"/>
    <w:rsid w:val="00587949"/>
    <w:rsid w:val="00590492"/>
    <w:rsid w:val="005919B2"/>
    <w:rsid w:val="005A2720"/>
    <w:rsid w:val="005B00AD"/>
    <w:rsid w:val="005C574C"/>
    <w:rsid w:val="005D6634"/>
    <w:rsid w:val="0060448F"/>
    <w:rsid w:val="00604EC5"/>
    <w:rsid w:val="006054C1"/>
    <w:rsid w:val="00612C9C"/>
    <w:rsid w:val="0062317E"/>
    <w:rsid w:val="00650801"/>
    <w:rsid w:val="00673160"/>
    <w:rsid w:val="00675943"/>
    <w:rsid w:val="0069078D"/>
    <w:rsid w:val="006B28A8"/>
    <w:rsid w:val="006B7120"/>
    <w:rsid w:val="006C73F2"/>
    <w:rsid w:val="006D6342"/>
    <w:rsid w:val="006E57D1"/>
    <w:rsid w:val="0071147B"/>
    <w:rsid w:val="00726B18"/>
    <w:rsid w:val="00780989"/>
    <w:rsid w:val="00781DE9"/>
    <w:rsid w:val="00781E4A"/>
    <w:rsid w:val="007856F6"/>
    <w:rsid w:val="00786A18"/>
    <w:rsid w:val="00793058"/>
    <w:rsid w:val="00794C71"/>
    <w:rsid w:val="0079736B"/>
    <w:rsid w:val="007B1CF6"/>
    <w:rsid w:val="007B5C1A"/>
    <w:rsid w:val="007D6594"/>
    <w:rsid w:val="007D6F41"/>
    <w:rsid w:val="007D7729"/>
    <w:rsid w:val="007E483D"/>
    <w:rsid w:val="00800E16"/>
    <w:rsid w:val="0081018C"/>
    <w:rsid w:val="00810217"/>
    <w:rsid w:val="00820349"/>
    <w:rsid w:val="00831A38"/>
    <w:rsid w:val="00860B4E"/>
    <w:rsid w:val="00863889"/>
    <w:rsid w:val="00870348"/>
    <w:rsid w:val="00874CC3"/>
    <w:rsid w:val="008824FF"/>
    <w:rsid w:val="00893CB8"/>
    <w:rsid w:val="008A3040"/>
    <w:rsid w:val="008B4255"/>
    <w:rsid w:val="008B5AF5"/>
    <w:rsid w:val="008C2165"/>
    <w:rsid w:val="008D3E71"/>
    <w:rsid w:val="008F3E67"/>
    <w:rsid w:val="00900712"/>
    <w:rsid w:val="009138F2"/>
    <w:rsid w:val="009257C3"/>
    <w:rsid w:val="0099037B"/>
    <w:rsid w:val="009A5598"/>
    <w:rsid w:val="009B36D2"/>
    <w:rsid w:val="009B3A5E"/>
    <w:rsid w:val="009C6C98"/>
    <w:rsid w:val="009D0A68"/>
    <w:rsid w:val="009D2F54"/>
    <w:rsid w:val="009E1AFA"/>
    <w:rsid w:val="009F075A"/>
    <w:rsid w:val="009F24BF"/>
    <w:rsid w:val="009F5549"/>
    <w:rsid w:val="009F59C6"/>
    <w:rsid w:val="00A035DC"/>
    <w:rsid w:val="00A03D1D"/>
    <w:rsid w:val="00A12BF9"/>
    <w:rsid w:val="00A220B5"/>
    <w:rsid w:val="00A32D25"/>
    <w:rsid w:val="00A367CB"/>
    <w:rsid w:val="00A36C07"/>
    <w:rsid w:val="00A41133"/>
    <w:rsid w:val="00A433F9"/>
    <w:rsid w:val="00A4712D"/>
    <w:rsid w:val="00A56A6B"/>
    <w:rsid w:val="00A600CA"/>
    <w:rsid w:val="00A7470B"/>
    <w:rsid w:val="00AA6098"/>
    <w:rsid w:val="00AA7006"/>
    <w:rsid w:val="00AB2049"/>
    <w:rsid w:val="00AB4BE6"/>
    <w:rsid w:val="00AB648B"/>
    <w:rsid w:val="00AD2147"/>
    <w:rsid w:val="00AD65AB"/>
    <w:rsid w:val="00AE1039"/>
    <w:rsid w:val="00AF26E7"/>
    <w:rsid w:val="00AF7493"/>
    <w:rsid w:val="00B01041"/>
    <w:rsid w:val="00B156A9"/>
    <w:rsid w:val="00B237FF"/>
    <w:rsid w:val="00B24713"/>
    <w:rsid w:val="00B35C01"/>
    <w:rsid w:val="00B63399"/>
    <w:rsid w:val="00B70512"/>
    <w:rsid w:val="00B81AF2"/>
    <w:rsid w:val="00B917EB"/>
    <w:rsid w:val="00B93C53"/>
    <w:rsid w:val="00B95274"/>
    <w:rsid w:val="00B9630D"/>
    <w:rsid w:val="00BA046C"/>
    <w:rsid w:val="00BA6CF9"/>
    <w:rsid w:val="00BB327D"/>
    <w:rsid w:val="00BB5D2F"/>
    <w:rsid w:val="00BD0EA5"/>
    <w:rsid w:val="00BD585E"/>
    <w:rsid w:val="00BD6E04"/>
    <w:rsid w:val="00BE4F73"/>
    <w:rsid w:val="00C00987"/>
    <w:rsid w:val="00C0131F"/>
    <w:rsid w:val="00C013C1"/>
    <w:rsid w:val="00C01B74"/>
    <w:rsid w:val="00C03ACC"/>
    <w:rsid w:val="00C207B3"/>
    <w:rsid w:val="00C2252D"/>
    <w:rsid w:val="00C25D92"/>
    <w:rsid w:val="00C264D6"/>
    <w:rsid w:val="00C34A3B"/>
    <w:rsid w:val="00C4312E"/>
    <w:rsid w:val="00C4759C"/>
    <w:rsid w:val="00C52634"/>
    <w:rsid w:val="00C674B4"/>
    <w:rsid w:val="00C74F33"/>
    <w:rsid w:val="00C77740"/>
    <w:rsid w:val="00C777DA"/>
    <w:rsid w:val="00C848EE"/>
    <w:rsid w:val="00CA2236"/>
    <w:rsid w:val="00CB1CAF"/>
    <w:rsid w:val="00CD6750"/>
    <w:rsid w:val="00CF0A68"/>
    <w:rsid w:val="00CF4563"/>
    <w:rsid w:val="00D00B6F"/>
    <w:rsid w:val="00D325AA"/>
    <w:rsid w:val="00D330FE"/>
    <w:rsid w:val="00D40F66"/>
    <w:rsid w:val="00D42A87"/>
    <w:rsid w:val="00D63CCE"/>
    <w:rsid w:val="00D647C1"/>
    <w:rsid w:val="00D72722"/>
    <w:rsid w:val="00D80C8F"/>
    <w:rsid w:val="00DB116C"/>
    <w:rsid w:val="00DC4B60"/>
    <w:rsid w:val="00DE4D2D"/>
    <w:rsid w:val="00DF6C6A"/>
    <w:rsid w:val="00E03107"/>
    <w:rsid w:val="00E25DAD"/>
    <w:rsid w:val="00E37396"/>
    <w:rsid w:val="00E50BC4"/>
    <w:rsid w:val="00E54190"/>
    <w:rsid w:val="00E56312"/>
    <w:rsid w:val="00E5631E"/>
    <w:rsid w:val="00E62573"/>
    <w:rsid w:val="00E70815"/>
    <w:rsid w:val="00E73532"/>
    <w:rsid w:val="00E77FE2"/>
    <w:rsid w:val="00EA22B5"/>
    <w:rsid w:val="00EC437A"/>
    <w:rsid w:val="00EE2630"/>
    <w:rsid w:val="00EE5106"/>
    <w:rsid w:val="00EE6925"/>
    <w:rsid w:val="00EF3157"/>
    <w:rsid w:val="00EF53B1"/>
    <w:rsid w:val="00EF6658"/>
    <w:rsid w:val="00F24B3C"/>
    <w:rsid w:val="00F265F9"/>
    <w:rsid w:val="00F32555"/>
    <w:rsid w:val="00F36487"/>
    <w:rsid w:val="00F640BC"/>
    <w:rsid w:val="00F65872"/>
    <w:rsid w:val="00F7079D"/>
    <w:rsid w:val="00F76BB5"/>
    <w:rsid w:val="00FD2C9F"/>
    <w:rsid w:val="123A9836"/>
    <w:rsid w:val="2279864A"/>
    <w:rsid w:val="28917A8A"/>
    <w:rsid w:val="3103469C"/>
    <w:rsid w:val="32CF6AB7"/>
    <w:rsid w:val="35595654"/>
    <w:rsid w:val="42EEDCD1"/>
    <w:rsid w:val="560C3749"/>
    <w:rsid w:val="58FDDA8E"/>
    <w:rsid w:val="5CF04DB7"/>
    <w:rsid w:val="6BD8BDB9"/>
    <w:rsid w:val="74774A94"/>
    <w:rsid w:val="74C44878"/>
    <w:rsid w:val="7657DBAD"/>
    <w:rsid w:val="7930A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4870"/>
  <w15:chartTrackingRefBased/>
  <w15:docId w15:val="{F8BE99F3-184A-41E8-B604-A16AD118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3E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1147B"/>
    <w:pPr>
      <w:keepNext/>
      <w:numPr>
        <w:numId w:val="18"/>
      </w:numPr>
      <w:shd w:val="clear" w:color="auto" w:fill="595959" w:themeFill="text1" w:themeFillTint="A6"/>
      <w:spacing w:after="0" w:line="240" w:lineRule="auto"/>
      <w:outlineLvl w:val="0"/>
    </w:pPr>
    <w:rPr>
      <w:rFonts w:asciiTheme="majorHAnsi" w:eastAsia="Times New Roman" w:hAnsiTheme="majorHAnsi" w:cs="Arial"/>
      <w:b/>
      <w:bCs/>
      <w:color w:val="FFFFFF" w:themeColor="background1"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13032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="Times New Roman" w:hAnsiTheme="majorHAnsi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BB5D2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="Times New Roman" w:hAnsiTheme="majorHAnsi" w:cs="Arial"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20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64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_muj,Nad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BB5D2F"/>
    <w:pPr>
      <w:spacing w:after="200" w:line="36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NAKIT List Paragraph Char,Odstavec_muj Char,Nad Char,Odstavec_muj1 Char,Odstavec_muj2 Char,Odstavec_muj3 Char,Nad1 Char,List Paragraph1 Char,Odstavec_muj4 Char,Nad2 Char,List Paragraph2 Char,Odstavec_muj5 Char"/>
    <w:basedOn w:val="Standardnpsmoodstavce"/>
    <w:link w:val="Odstavecseseznamem"/>
    <w:uiPriority w:val="34"/>
    <w:locked/>
    <w:rsid w:val="00BB5D2F"/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147B"/>
    <w:rPr>
      <w:rFonts w:asciiTheme="majorHAnsi" w:eastAsia="Times New Roman" w:hAnsiTheme="majorHAnsi" w:cs="Arial"/>
      <w:b/>
      <w:bCs/>
      <w:color w:val="FFFFFF" w:themeColor="background1"/>
      <w:kern w:val="32"/>
      <w:sz w:val="32"/>
      <w:szCs w:val="32"/>
      <w:shd w:val="clear" w:color="auto" w:fill="595959" w:themeFill="text1" w:themeFillTint="A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0323"/>
    <w:rPr>
      <w:rFonts w:asciiTheme="majorHAnsi" w:eastAsia="Times New Roman" w:hAnsiTheme="majorHAnsi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B5D2F"/>
    <w:rPr>
      <w:rFonts w:asciiTheme="majorHAnsi" w:eastAsia="Times New Roman" w:hAnsiTheme="majorHAnsi" w:cs="Arial"/>
      <w:bCs/>
      <w:sz w:val="24"/>
      <w:szCs w:val="26"/>
      <w:lang w:eastAsia="cs-CZ"/>
    </w:rPr>
  </w:style>
  <w:style w:type="table" w:styleId="Svtlmkatabulky">
    <w:name w:val="Grid Table Light"/>
    <w:basedOn w:val="Normlntabulka"/>
    <w:uiPriority w:val="40"/>
    <w:rsid w:val="00BB5D2F"/>
    <w:pPr>
      <w:spacing w:after="0" w:line="240" w:lineRule="auto"/>
    </w:pPr>
    <w:rPr>
      <w:rFonts w:cs="Times New Roman (Základní text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tblHeader/>
    </w:trPr>
  </w:style>
  <w:style w:type="character" w:customStyle="1" w:styleId="Nadpis5Char">
    <w:name w:val="Nadpis 5 Char"/>
    <w:basedOn w:val="Standardnpsmoodstavce"/>
    <w:link w:val="Nadpis5"/>
    <w:uiPriority w:val="9"/>
    <w:rsid w:val="00AB648B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yle10ptLatinBoldHanging001">
    <w:name w:val="Style 10 pt (Latin) Bold Hanging:  0.01&quot;"/>
    <w:basedOn w:val="Normln"/>
    <w:rsid w:val="00AB648B"/>
    <w:pPr>
      <w:spacing w:after="0" w:line="240" w:lineRule="auto"/>
      <w:ind w:hanging="8"/>
      <w:jc w:val="center"/>
    </w:pPr>
    <w:rPr>
      <w:rFonts w:ascii="Arial" w:eastAsia="Times New Roman" w:hAnsi="Arial" w:cs="Times New Roman"/>
      <w:b/>
      <w:sz w:val="20"/>
      <w:szCs w:val="20"/>
      <w:lang w:val="en-US" w:eastAsia="cs-CZ"/>
    </w:rPr>
  </w:style>
  <w:style w:type="paragraph" w:customStyle="1" w:styleId="TableText">
    <w:name w:val="TableText"/>
    <w:basedOn w:val="Normln"/>
    <w:rsid w:val="00AB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F7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1">
    <w:name w:val="MM Topic 1"/>
    <w:basedOn w:val="Nadpis1"/>
    <w:rsid w:val="00F7079D"/>
    <w:pPr>
      <w:keepLines/>
      <w:numPr>
        <w:numId w:val="6"/>
      </w:numPr>
      <w:spacing w:before="480" w:line="276" w:lineRule="auto"/>
    </w:pPr>
    <w:rPr>
      <w:rFonts w:ascii="Arial" w:eastAsiaTheme="majorEastAsia" w:hAnsi="Arial" w:cstheme="majorBidi"/>
      <w:b w:val="0"/>
      <w:kern w:val="0"/>
      <w:sz w:val="26"/>
      <w:szCs w:val="28"/>
      <w:lang w:eastAsia="en-US"/>
    </w:rPr>
  </w:style>
  <w:style w:type="paragraph" w:customStyle="1" w:styleId="MMTopic3">
    <w:name w:val="MM Topic 3"/>
    <w:basedOn w:val="Nadpis3"/>
    <w:rsid w:val="00F7079D"/>
    <w:pPr>
      <w:keepLines/>
      <w:numPr>
        <w:numId w:val="6"/>
      </w:numPr>
      <w:spacing w:before="200" w:after="0" w:line="276" w:lineRule="auto"/>
    </w:pPr>
    <w:rPr>
      <w:rFonts w:eastAsiaTheme="majorEastAsia" w:cstheme="majorBidi"/>
      <w:b/>
      <w:color w:val="5B9BD5" w:themeColor="accent1"/>
      <w:sz w:val="20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7079D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F7079D"/>
    <w:rPr>
      <w:rFonts w:ascii="Arial" w:hAnsi="Arial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4F20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ulek">
    <w:name w:val="caption"/>
    <w:basedOn w:val="Normln"/>
    <w:next w:val="Normln"/>
    <w:uiPriority w:val="35"/>
    <w:unhideWhenUsed/>
    <w:qFormat/>
    <w:rsid w:val="004F20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AKITmalnadpiskoilka">
    <w:name w:val="NAKIT malý nadpis košilka"/>
    <w:basedOn w:val="Normln"/>
    <w:qFormat/>
    <w:rsid w:val="00F65872"/>
    <w:pPr>
      <w:tabs>
        <w:tab w:val="left" w:pos="12474"/>
      </w:tabs>
      <w:spacing w:after="200" w:line="312" w:lineRule="auto"/>
      <w:ind w:right="-24"/>
    </w:pPr>
    <w:rPr>
      <w:rFonts w:ascii="Arial" w:eastAsia="Calibri" w:hAnsi="Arial" w:cs="Arial"/>
      <w:b/>
      <w:color w:val="17365D"/>
      <w:sz w:val="1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F65872"/>
    <w:pPr>
      <w:tabs>
        <w:tab w:val="left" w:pos="12474"/>
      </w:tabs>
      <w:spacing w:after="200" w:line="312" w:lineRule="auto"/>
      <w:ind w:right="-24"/>
    </w:pPr>
    <w:rPr>
      <w:rFonts w:ascii="Arial" w:eastAsia="Calibri" w:hAnsi="Arial" w:cs="Arial"/>
      <w:color w:val="696969"/>
      <w:szCs w:val="24"/>
    </w:rPr>
  </w:style>
  <w:style w:type="character" w:customStyle="1" w:styleId="NAKITOdstavecChar">
    <w:name w:val="NAKIT Odstavec Char"/>
    <w:link w:val="NAKITOdstavec"/>
    <w:rsid w:val="00F65872"/>
    <w:rPr>
      <w:rFonts w:ascii="Arial" w:eastAsia="Calibri" w:hAnsi="Arial" w:cs="Arial"/>
      <w:color w:val="696969"/>
      <w:szCs w:val="24"/>
    </w:rPr>
  </w:style>
  <w:style w:type="paragraph" w:customStyle="1" w:styleId="Textpole">
    <w:name w:val="Text pole"/>
    <w:basedOn w:val="Normln"/>
    <w:link w:val="TextpoleChar"/>
    <w:qFormat/>
    <w:rsid w:val="00070663"/>
    <w:pPr>
      <w:spacing w:before="60" w:after="60" w:line="240" w:lineRule="auto"/>
    </w:pPr>
    <w:rPr>
      <w:rFonts w:asciiTheme="majorHAnsi" w:eastAsia="Times New Roman" w:hAnsiTheme="majorHAnsi" w:cs="Tahoma"/>
      <w:color w:val="000000"/>
      <w:spacing w:val="-1"/>
      <w:lang w:eastAsia="cs-CZ"/>
    </w:rPr>
  </w:style>
  <w:style w:type="character" w:customStyle="1" w:styleId="TextpoleChar">
    <w:name w:val="Text pole Char"/>
    <w:basedOn w:val="Standardnpsmoodstavce"/>
    <w:link w:val="Textpole"/>
    <w:rsid w:val="00070663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customStyle="1" w:styleId="paragraph">
    <w:name w:val="paragraph"/>
    <w:basedOn w:val="Normln"/>
    <w:rsid w:val="000706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0F51CE"/>
    <w:pPr>
      <w:keepLines/>
      <w:numPr>
        <w:numId w:val="0"/>
      </w:numPr>
      <w:shd w:val="clear" w:color="auto" w:fill="auto"/>
      <w:spacing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</w:rPr>
  </w:style>
  <w:style w:type="paragraph" w:styleId="Obsah1">
    <w:name w:val="toc 1"/>
    <w:basedOn w:val="Normln"/>
    <w:next w:val="Normln"/>
    <w:autoRedefine/>
    <w:uiPriority w:val="39"/>
    <w:unhideWhenUsed/>
    <w:rsid w:val="000F51C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F51C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F51CE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0F51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0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B6F"/>
  </w:style>
  <w:style w:type="paragraph" w:styleId="Zpat">
    <w:name w:val="footer"/>
    <w:basedOn w:val="Normln"/>
    <w:link w:val="ZpatChar"/>
    <w:uiPriority w:val="99"/>
    <w:unhideWhenUsed/>
    <w:rsid w:val="00D0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B6F"/>
  </w:style>
  <w:style w:type="character" w:styleId="Odkaznakoment">
    <w:name w:val="annotation reference"/>
    <w:basedOn w:val="Standardnpsmoodstavce"/>
    <w:uiPriority w:val="99"/>
    <w:semiHidden/>
    <w:unhideWhenUsed/>
    <w:rsid w:val="003C67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67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67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6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677D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5D4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5D4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15D4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66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66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6603"/>
    <w:rPr>
      <w:vertAlign w:val="superscript"/>
    </w:rPr>
  </w:style>
  <w:style w:type="paragraph" w:styleId="Revize">
    <w:name w:val="Revision"/>
    <w:hidden/>
    <w:uiPriority w:val="99"/>
    <w:semiHidden/>
    <w:rsid w:val="0061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90AD98E81B242BB2B5D86E3498CAD" ma:contentTypeVersion="6" ma:contentTypeDescription="Vytvoří nový dokument" ma:contentTypeScope="" ma:versionID="aae0261bb1b2c16b59934549268ae83c">
  <xsd:schema xmlns:xsd="http://www.w3.org/2001/XMLSchema" xmlns:xs="http://www.w3.org/2001/XMLSchema" xmlns:p="http://schemas.microsoft.com/office/2006/metadata/properties" xmlns:ns2="577a6489-bd6c-486b-a7ae-74d74ea60793" xmlns:ns3="b3d09cbd-115a-4c3f-a46c-0ee2ab268d82" targetNamespace="http://schemas.microsoft.com/office/2006/metadata/properties" ma:root="true" ma:fieldsID="7b5d845e72bf024d2d185a7a47beb199" ns2:_="" ns3:_="">
    <xsd:import namespace="577a6489-bd6c-486b-a7ae-74d74ea60793"/>
    <xsd:import namespace="b3d09cbd-115a-4c3f-a46c-0ee2ab268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6489-bd6c-486b-a7ae-74d74ea60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09cbd-115a-4c3f-a46c-0ee2ab268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960FA-A146-420D-998F-A35377740599}"/>
</file>

<file path=customXml/itemProps2.xml><?xml version="1.0" encoding="utf-8"?>
<ds:datastoreItem xmlns:ds="http://schemas.openxmlformats.org/officeDocument/2006/customXml" ds:itemID="{9A22D761-A458-4051-8797-4C06E5612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5FF9A-A77F-4B1A-8DC1-899F003AD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D359A-439C-4701-A3B1-1436B545A91B}">
  <ds:schemaRefs>
    <ds:schemaRef ds:uri="http://purl.org/dc/elements/1.1/"/>
    <ds:schemaRef ds:uri="http://schemas.microsoft.com/office/2006/documentManagement/types"/>
    <ds:schemaRef ds:uri="http://purl.org/dc/terms/"/>
    <ds:schemaRef ds:uri="b3d09cbd-115a-4c3f-a46c-0ee2ab268d82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77a6489-bd6c-486b-a7ae-74d74ea60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Brabenec Pavel, Mgr.</dc:creator>
  <cp:keywords/>
  <dc:description/>
  <cp:lastModifiedBy>Zimmermannová Lucie</cp:lastModifiedBy>
  <cp:revision>144</cp:revision>
  <cp:lastPrinted>2024-11-08T08:02:00Z</cp:lastPrinted>
  <dcterms:created xsi:type="dcterms:W3CDTF">2024-04-18T17:54:00Z</dcterms:created>
  <dcterms:modified xsi:type="dcterms:W3CDTF">2024-11-08T14:00:00Z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0x0101009AD90AD98E81B242BB2B5D86E3498CAD</vt:lpwstr>
  </property>
</Properties>
</file>