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094D" w14:textId="77777777" w:rsidR="00BA501B" w:rsidRDefault="00BA501B" w:rsidP="00BA501B">
      <w:pPr>
        <w:tabs>
          <w:tab w:val="left" w:pos="6930"/>
        </w:tabs>
        <w:spacing w:line="200" w:lineRule="exact"/>
        <w:jc w:val="right"/>
        <w:rPr>
          <w:rFonts w:cs="Arial"/>
          <w:color w:val="FF0000"/>
        </w:rPr>
      </w:pPr>
      <w:r w:rsidRPr="007F6154">
        <w:rPr>
          <w:noProof/>
        </w:rPr>
        <w:drawing>
          <wp:anchor distT="0" distB="0" distL="114300" distR="114300" simplePos="0" relativeHeight="251660800" behindDoc="0" locked="0" layoutInCell="1" allowOverlap="1" wp14:anchorId="065E6DCA" wp14:editId="77E70814">
            <wp:simplePos x="0" y="0"/>
            <wp:positionH relativeFrom="margin">
              <wp:posOffset>47625</wp:posOffset>
            </wp:positionH>
            <wp:positionV relativeFrom="margin">
              <wp:align>top</wp:align>
            </wp:positionV>
            <wp:extent cx="1666800" cy="792000"/>
            <wp:effectExtent l="0" t="0" r="0" b="8255"/>
            <wp:wrapNone/>
            <wp:docPr id="20151761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14715" name="Obrázek 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860">
        <w:rPr>
          <w:rFonts w:cs="Arial"/>
          <w:color w:val="FF0000"/>
        </w:rPr>
        <w:t xml:space="preserve"> </w:t>
      </w:r>
    </w:p>
    <w:p w14:paraId="5E5A5440" w14:textId="539EE3FB" w:rsidR="009742FA" w:rsidRPr="00242130" w:rsidRDefault="009742FA">
      <w:pPr>
        <w:spacing w:before="3" w:line="100" w:lineRule="exact"/>
        <w:rPr>
          <w:sz w:val="10"/>
          <w:szCs w:val="10"/>
          <w:lang w:val="cs-CZ"/>
        </w:rPr>
      </w:pPr>
    </w:p>
    <w:p w14:paraId="4A5F14B5" w14:textId="77777777" w:rsidR="009742FA" w:rsidRPr="00242130" w:rsidRDefault="009742FA">
      <w:pPr>
        <w:spacing w:line="200" w:lineRule="exact"/>
        <w:rPr>
          <w:sz w:val="20"/>
          <w:szCs w:val="20"/>
          <w:lang w:val="cs-CZ"/>
        </w:rPr>
      </w:pPr>
    </w:p>
    <w:p w14:paraId="764B8DE7" w14:textId="1601FEA8" w:rsidR="00A91F83" w:rsidRDefault="00A91F83" w:rsidP="00156040">
      <w:pPr>
        <w:tabs>
          <w:tab w:val="left" w:pos="6930"/>
        </w:tabs>
        <w:spacing w:line="200" w:lineRule="exact"/>
        <w:ind w:left="-142"/>
        <w:rPr>
          <w:rFonts w:ascii="Arial" w:hAnsi="Arial" w:cs="Arial"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                                                                                                                                      </w:t>
      </w:r>
    </w:p>
    <w:p w14:paraId="4DFF7245" w14:textId="77777777" w:rsidR="00BA501B" w:rsidRDefault="00BA501B" w:rsidP="00A91F83">
      <w:pPr>
        <w:tabs>
          <w:tab w:val="left" w:pos="6930"/>
        </w:tabs>
        <w:spacing w:line="200" w:lineRule="exact"/>
        <w:rPr>
          <w:rFonts w:ascii="Arial" w:hAnsi="Arial" w:cs="Arial"/>
          <w:sz w:val="20"/>
          <w:szCs w:val="20"/>
          <w:lang w:val="cs-CZ"/>
        </w:rPr>
      </w:pPr>
    </w:p>
    <w:p w14:paraId="4A0E5E92" w14:textId="77777777" w:rsidR="00BA501B" w:rsidRPr="00BA501B" w:rsidRDefault="00BA501B" w:rsidP="00A91F83">
      <w:pPr>
        <w:tabs>
          <w:tab w:val="left" w:pos="6930"/>
        </w:tabs>
        <w:spacing w:line="200" w:lineRule="exact"/>
        <w:rPr>
          <w:rFonts w:ascii="Arial" w:hAnsi="Arial" w:cs="Arial"/>
          <w:sz w:val="20"/>
          <w:szCs w:val="20"/>
          <w:lang w:val="cs-CZ"/>
        </w:rPr>
      </w:pPr>
    </w:p>
    <w:p w14:paraId="3CAA4E74" w14:textId="4B8FD911" w:rsidR="009742FA" w:rsidRPr="00242130" w:rsidRDefault="009742FA" w:rsidP="00A91F83">
      <w:pPr>
        <w:tabs>
          <w:tab w:val="left" w:pos="8175"/>
        </w:tabs>
        <w:spacing w:line="200" w:lineRule="exact"/>
        <w:rPr>
          <w:sz w:val="20"/>
          <w:szCs w:val="20"/>
          <w:lang w:val="cs-CZ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42198B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D1CA90D" w14:textId="77777777" w:rsidR="009742FA" w:rsidRDefault="009742FA">
            <w:pPr>
              <w:rPr>
                <w:color w:val="FFFFFF" w:themeColor="background1"/>
                <w:lang w:val="cs-CZ"/>
              </w:rPr>
            </w:pPr>
          </w:p>
          <w:p w14:paraId="1137C336" w14:textId="77777777" w:rsidR="00BA501B" w:rsidRDefault="00BA501B">
            <w:pPr>
              <w:rPr>
                <w:color w:val="FFFFFF" w:themeColor="background1"/>
                <w:lang w:val="cs-CZ"/>
              </w:rPr>
            </w:pPr>
          </w:p>
          <w:p w14:paraId="36F1E833" w14:textId="77777777" w:rsidR="00BA501B" w:rsidRDefault="00BA501B">
            <w:pPr>
              <w:rPr>
                <w:color w:val="FFFFFF" w:themeColor="background1"/>
                <w:lang w:val="cs-CZ"/>
              </w:rPr>
            </w:pPr>
          </w:p>
          <w:p w14:paraId="6C9084CA" w14:textId="77777777" w:rsidR="00BA501B" w:rsidRPr="00242130" w:rsidRDefault="00BA501B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6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42198B" w:rsidRPr="00242130" w14:paraId="01123BBD" w14:textId="77777777" w:rsidTr="008319AA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2D56F0D" w14:textId="77777777" w:rsidR="0042198B" w:rsidRPr="00242130" w:rsidRDefault="0042198B" w:rsidP="008319AA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42198B" w:rsidRPr="00242130" w14:paraId="4614E264" w14:textId="77777777" w:rsidTr="008319AA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338A786F" w14:textId="77777777" w:rsidR="0042198B" w:rsidRPr="00242130" w:rsidRDefault="0042198B" w:rsidP="008319AA">
            <w:pPr>
              <w:pStyle w:val="TableParagraph"/>
              <w:ind w:left="27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Revitalizace brownfieldů pro jiné než hospodářské využití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623B0BB2" w14:textId="77777777" w:rsidR="0042198B" w:rsidRPr="00242130" w:rsidRDefault="0042198B" w:rsidP="008319AA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Program</w:t>
            </w:r>
          </w:p>
          <w:p w14:paraId="0E3C9B0C" w14:textId="77777777" w:rsidR="0042198B" w:rsidRPr="00242130" w:rsidRDefault="0042198B" w:rsidP="008319AA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117 63</w:t>
            </w:r>
          </w:p>
        </w:tc>
      </w:tr>
    </w:tbl>
    <w:p w14:paraId="2A3DF7A9" w14:textId="77777777" w:rsidR="0042198B" w:rsidRPr="00242130" w:rsidRDefault="0042198B" w:rsidP="0042198B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42198B" w:rsidRPr="00242130" w14:paraId="555C3AB3" w14:textId="77777777" w:rsidTr="008319AA">
        <w:trPr>
          <w:trHeight w:hRule="exact" w:val="308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2652E65D" w14:textId="77777777" w:rsidR="0042198B" w:rsidRPr="00242130" w:rsidRDefault="0042198B" w:rsidP="008319AA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42198B" w:rsidRPr="00242130" w14:paraId="38C1B23F" w14:textId="77777777" w:rsidTr="008319AA">
        <w:trPr>
          <w:trHeight w:hRule="exact" w:val="608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E44D8B7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ROK:</w:t>
            </w:r>
          </w:p>
          <w:p w14:paraId="423ACFB4" w14:textId="77777777" w:rsidR="0042198B" w:rsidRPr="00242130" w:rsidRDefault="0042198B" w:rsidP="008319AA">
            <w:pPr>
              <w:pStyle w:val="TableParagraph"/>
              <w:ind w:left="55" w:right="32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(rok,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který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je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žádána dotace)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3F0375" w14:textId="77777777" w:rsidR="0042198B" w:rsidRPr="00242130" w:rsidRDefault="0042198B" w:rsidP="008319AA">
            <w:pPr>
              <w:pStyle w:val="TableParagraph"/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14:paraId="3D747BE4" w14:textId="77777777" w:rsidR="0042198B" w:rsidRPr="00242130" w:rsidRDefault="0042198B" w:rsidP="008319AA">
            <w:pPr>
              <w:pStyle w:val="TableParagraph"/>
              <w:tabs>
                <w:tab w:val="left" w:pos="5066"/>
              </w:tabs>
              <w:ind w:lef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ab/>
              <w:t>Pořadové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číslo: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</w:p>
        </w:tc>
      </w:tr>
      <w:tr w:rsidR="0042198B" w:rsidRPr="00242130" w14:paraId="219A623D" w14:textId="77777777" w:rsidTr="008319AA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9DFDB3F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EB0137" w14:textId="77777777" w:rsidR="0042198B" w:rsidRPr="006D5220" w:rsidRDefault="0042198B" w:rsidP="008319AA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42198B" w:rsidRPr="00242130" w14:paraId="7BDD88A1" w14:textId="77777777" w:rsidTr="008319AA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AB78E09" w14:textId="77777777" w:rsidR="0042198B" w:rsidRPr="00242130" w:rsidRDefault="0042198B" w:rsidP="008319AA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2ED0BAE0" w14:textId="77777777" w:rsidR="0042198B" w:rsidRPr="00242130" w:rsidRDefault="0042198B" w:rsidP="008319A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9DE16B" w14:textId="77777777" w:rsidR="0042198B" w:rsidRPr="006D5220" w:rsidRDefault="0042198B" w:rsidP="008319AA">
            <w:pPr>
              <w:rPr>
                <w:rFonts w:ascii="Arial" w:hAnsi="Arial" w:cs="Arial"/>
                <w:lang w:val="cs-CZ"/>
              </w:rPr>
            </w:pPr>
          </w:p>
        </w:tc>
      </w:tr>
      <w:tr w:rsidR="0042198B" w:rsidRPr="00242130" w14:paraId="197ECB86" w14:textId="77777777" w:rsidTr="008319AA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CCF829E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D2EA99" w14:textId="77777777" w:rsidR="0042198B" w:rsidRPr="006D5220" w:rsidRDefault="0042198B" w:rsidP="008319AA">
            <w:pPr>
              <w:rPr>
                <w:rFonts w:ascii="Arial" w:hAnsi="Arial" w:cs="Arial"/>
                <w:lang w:val="cs-CZ"/>
              </w:rPr>
            </w:pPr>
          </w:p>
        </w:tc>
      </w:tr>
      <w:tr w:rsidR="0042198B" w:rsidRPr="00242130" w14:paraId="53605063" w14:textId="77777777" w:rsidTr="008319AA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0528249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5D039B" w14:textId="77777777" w:rsidR="0042198B" w:rsidRPr="00242130" w:rsidRDefault="0042198B" w:rsidP="008319AA">
            <w:pPr>
              <w:rPr>
                <w:lang w:val="cs-CZ"/>
              </w:rPr>
            </w:pPr>
          </w:p>
        </w:tc>
      </w:tr>
      <w:tr w:rsidR="0042198B" w:rsidRPr="00242130" w14:paraId="583D781E" w14:textId="77777777" w:rsidTr="008319AA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0F8C234" w14:textId="77777777" w:rsidR="0042198B" w:rsidRPr="00242130" w:rsidRDefault="0042198B" w:rsidP="008319AA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3F0F5E" w14:textId="77777777" w:rsidR="0042198B" w:rsidRPr="00242130" w:rsidRDefault="0042198B" w:rsidP="008319AA">
            <w:pPr>
              <w:rPr>
                <w:lang w:val="cs-CZ"/>
              </w:rPr>
            </w:pPr>
          </w:p>
        </w:tc>
      </w:tr>
      <w:tr w:rsidR="0042198B" w:rsidRPr="00242130" w14:paraId="194D2BB9" w14:textId="77777777" w:rsidTr="008319AA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935F11D" w14:textId="77777777" w:rsidR="0042198B" w:rsidRPr="00242130" w:rsidRDefault="0042198B" w:rsidP="008319AA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6FB3B0" w14:textId="77777777" w:rsidR="0042198B" w:rsidRPr="00242130" w:rsidRDefault="0042198B" w:rsidP="008319AA">
            <w:pPr>
              <w:rPr>
                <w:lang w:val="cs-CZ"/>
              </w:rPr>
            </w:pPr>
          </w:p>
        </w:tc>
      </w:tr>
      <w:tr w:rsidR="0042198B" w:rsidRPr="00242130" w14:paraId="687E18D7" w14:textId="77777777" w:rsidTr="008319AA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4093284E" w14:textId="77777777" w:rsidR="0042198B" w:rsidRPr="00242130" w:rsidRDefault="0042198B" w:rsidP="008319AA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ŽADATELI: </w:t>
            </w:r>
          </w:p>
        </w:tc>
      </w:tr>
      <w:tr w:rsidR="00156040" w:rsidRPr="00242130" w14:paraId="4A374DA4" w14:textId="77777777" w:rsidTr="00156040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BEDBB4D" w14:textId="76C8512E" w:rsidR="00156040" w:rsidRPr="00242130" w:rsidRDefault="00156040" w:rsidP="008319AA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="0037310E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žadatele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:</w:t>
            </w:r>
          </w:p>
        </w:tc>
      </w:tr>
      <w:tr w:rsidR="0042198B" w:rsidRPr="00242130" w14:paraId="3B49DB7A" w14:textId="77777777" w:rsidTr="008319AA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88BEE82" w14:textId="0CDA59F2" w:rsidR="0042198B" w:rsidRPr="00242130" w:rsidRDefault="0042198B" w:rsidP="008319AA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37310E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  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státní fond</w:t>
            </w:r>
          </w:p>
        </w:tc>
      </w:tr>
      <w:tr w:rsidR="0042198B" w:rsidRPr="00242130" w14:paraId="667F2C62" w14:textId="77777777" w:rsidTr="0037310E">
        <w:trPr>
          <w:trHeight w:hRule="exact" w:val="480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1B75A087" w14:textId="77777777" w:rsidR="0042198B" w:rsidRPr="00242130" w:rsidRDefault="0042198B" w:rsidP="008319AA">
            <w:pPr>
              <w:pStyle w:val="TableParagraph"/>
              <w:spacing w:before="5" w:line="110" w:lineRule="exact"/>
              <w:rPr>
                <w:sz w:val="11"/>
                <w:szCs w:val="11"/>
                <w:lang w:val="cs-CZ"/>
              </w:rPr>
            </w:pPr>
          </w:p>
          <w:p w14:paraId="0A9C2048" w14:textId="7C9AD796" w:rsidR="0042198B" w:rsidRPr="00242130" w:rsidRDefault="0037310E" w:rsidP="008319AA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IČ</w:t>
            </w:r>
            <w:r w:rsidR="0042198B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8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8F1757" w14:textId="6507DFB9" w:rsidR="0042198B" w:rsidRPr="00242130" w:rsidRDefault="0042198B" w:rsidP="008319AA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42198B" w:rsidRPr="00242130" w14:paraId="34736404" w14:textId="77777777" w:rsidTr="008319AA">
        <w:trPr>
          <w:trHeight w:hRule="exact" w:val="1625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D6AC41" w14:textId="77777777" w:rsidR="0042198B" w:rsidRPr="00242130" w:rsidRDefault="0042198B" w:rsidP="008319AA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419B0EBB" w14:textId="77777777" w:rsidR="0042198B" w:rsidRPr="00242130" w:rsidRDefault="0042198B" w:rsidP="008319AA">
            <w:pPr>
              <w:pStyle w:val="TableParagraph"/>
              <w:spacing w:before="85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ulice: </w:t>
            </w:r>
          </w:p>
          <w:p w14:paraId="749102F5" w14:textId="77777777" w:rsidR="0042198B" w:rsidRPr="00242130" w:rsidRDefault="0042198B" w:rsidP="008319AA">
            <w:pPr>
              <w:pStyle w:val="TableParagraph"/>
              <w:spacing w:before="48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A2B67D6" w14:textId="77777777" w:rsidR="0042198B" w:rsidRDefault="0042198B" w:rsidP="008319AA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6E3B803D" w14:textId="77777777" w:rsidR="0042198B" w:rsidRPr="00242130" w:rsidRDefault="0042198B" w:rsidP="008319AA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BB39BF8" w14:textId="77777777" w:rsidR="0042198B" w:rsidRPr="00242130" w:rsidRDefault="0042198B" w:rsidP="008319AA">
            <w:pPr>
              <w:pStyle w:val="TableParagraph"/>
              <w:spacing w:before="1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PSČ:</w:t>
            </w:r>
            <w:r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42198B" w:rsidRPr="00242130" w14:paraId="00C54D28" w14:textId="77777777" w:rsidTr="008319AA">
        <w:trPr>
          <w:trHeight w:hRule="exact" w:val="63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D0CF16" w14:textId="77777777" w:rsidR="0042198B" w:rsidRPr="00242130" w:rsidRDefault="0042198B" w:rsidP="008319AA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účtu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6AA54C77" w14:textId="77777777" w:rsidR="0042198B" w:rsidRPr="00242130" w:rsidRDefault="0042198B" w:rsidP="008319AA">
            <w:pPr>
              <w:pStyle w:val="TableParagraph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</w:t>
            </w:r>
            <w:proofErr w:type="spellEnd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62736A63" w14:textId="77777777" w:rsidR="0042198B" w:rsidRPr="00242130" w:rsidRDefault="0042198B" w:rsidP="008319AA">
            <w:pPr>
              <w:pStyle w:val="TableParagraph"/>
              <w:tabs>
                <w:tab w:val="left" w:pos="2122"/>
              </w:tabs>
              <w:ind w:left="2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42198B" w:rsidRPr="00242130" w14:paraId="3E68EC61" w14:textId="77777777" w:rsidTr="008319AA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2DAE4E" w14:textId="77777777" w:rsidR="0042198B" w:rsidRDefault="0042198B" w:rsidP="008319AA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6F84B7B5" w14:textId="77777777" w:rsidR="0042198B" w:rsidRPr="00D50739" w:rsidRDefault="0042198B" w:rsidP="008319AA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51888A22" w14:textId="77777777" w:rsidR="0042198B" w:rsidRDefault="0042198B" w:rsidP="008319AA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E2827D1" w14:textId="77777777" w:rsidR="0042198B" w:rsidRDefault="0042198B" w:rsidP="008319AA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658C8B96" w14:textId="77777777" w:rsidR="0042198B" w:rsidRDefault="0042198B" w:rsidP="008319AA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5BD3F3B3" w14:textId="77777777" w:rsidR="0042198B" w:rsidRDefault="0042198B" w:rsidP="008319AA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6D38FDAE" w14:textId="77777777" w:rsidR="0042198B" w:rsidRPr="00242130" w:rsidRDefault="0042198B" w:rsidP="008319AA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42198B" w:rsidRPr="00242130" w14:paraId="613ACCB2" w14:textId="77777777" w:rsidTr="008319AA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11BEE" w14:textId="77777777" w:rsidR="0042198B" w:rsidRPr="00242130" w:rsidRDefault="0042198B" w:rsidP="008319AA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ED9595F" w14:textId="77777777" w:rsidR="0042198B" w:rsidRPr="00242130" w:rsidRDefault="0042198B" w:rsidP="008319A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4346582B" w14:textId="77777777" w:rsidR="0042198B" w:rsidRDefault="0042198B" w:rsidP="008319AA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7CB14E79" w14:textId="77777777" w:rsidR="0042198B" w:rsidRPr="00242130" w:rsidRDefault="0042198B" w:rsidP="008319AA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391C6487" w14:textId="77777777" w:rsidR="0042198B" w:rsidRPr="00D50739" w:rsidRDefault="0042198B" w:rsidP="008319AA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11497087" w14:textId="77777777" w:rsidR="0042198B" w:rsidRDefault="0042198B" w:rsidP="008319AA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496EAA95" w14:textId="77777777" w:rsidR="0042198B" w:rsidRPr="00242130" w:rsidRDefault="0042198B" w:rsidP="008319AA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3592F12B" w14:textId="77777777" w:rsidR="0042198B" w:rsidRPr="00242130" w:rsidRDefault="0042198B" w:rsidP="008319AA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6539AEF8" w14:textId="77777777" w:rsidR="009742FA" w:rsidRPr="00242130" w:rsidRDefault="009742FA">
      <w:pPr>
        <w:rPr>
          <w:rFonts w:ascii="Arial" w:eastAsia="Arial" w:hAnsi="Arial" w:cs="Arial"/>
          <w:sz w:val="18"/>
          <w:szCs w:val="18"/>
          <w:lang w:val="cs-CZ"/>
        </w:rPr>
        <w:sectPr w:rsidR="009742FA" w:rsidRPr="00242130" w:rsidSect="00EC3C2A">
          <w:footerReference w:type="default" r:id="rId9"/>
          <w:type w:val="continuous"/>
          <w:pgSz w:w="11906" w:h="16840"/>
          <w:pgMar w:top="560" w:right="780" w:bottom="960" w:left="780" w:header="708" w:footer="775" w:gutter="0"/>
          <w:pgNumType w:start="1"/>
          <w:cols w:space="708"/>
        </w:sectPr>
      </w:pPr>
    </w:p>
    <w:tbl>
      <w:tblPr>
        <w:tblStyle w:val="TableNormal"/>
        <w:tblW w:w="0" w:type="auto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42198B" w:rsidRPr="00242130" w14:paraId="28049ED8" w14:textId="77777777" w:rsidTr="0075559E">
        <w:trPr>
          <w:trHeight w:hRule="exact" w:val="335"/>
        </w:trPr>
        <w:tc>
          <w:tcPr>
            <w:tcW w:w="10095" w:type="dxa"/>
            <w:gridSpan w:val="2"/>
            <w:shd w:val="clear" w:color="auto" w:fill="99CCFF"/>
          </w:tcPr>
          <w:p w14:paraId="64B8FE67" w14:textId="77777777" w:rsidR="0042198B" w:rsidRPr="00242130" w:rsidRDefault="0042198B" w:rsidP="008319AA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lastRenderedPageBreak/>
              <w:t>2.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42198B" w:rsidRPr="00242130" w14:paraId="0796C212" w14:textId="77777777" w:rsidTr="0075559E">
        <w:trPr>
          <w:trHeight w:hRule="exact" w:val="336"/>
        </w:trPr>
        <w:tc>
          <w:tcPr>
            <w:tcW w:w="4908" w:type="dxa"/>
            <w:vAlign w:val="center"/>
          </w:tcPr>
          <w:p w14:paraId="544E8DBF" w14:textId="0EF8D919" w:rsidR="0042198B" w:rsidRPr="00242130" w:rsidRDefault="0042198B" w:rsidP="008319AA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  <w:r w:rsidRPr="00242130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vAlign w:val="center"/>
          </w:tcPr>
          <w:p w14:paraId="64A0CAF3" w14:textId="77777777" w:rsidR="0042198B" w:rsidRPr="00242130" w:rsidRDefault="0042198B" w:rsidP="008319AA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42198B" w:rsidRPr="00242130" w14:paraId="3A41CBD3" w14:textId="77777777" w:rsidTr="0075559E">
        <w:trPr>
          <w:trHeight w:hRule="exact" w:val="424"/>
        </w:trPr>
        <w:tc>
          <w:tcPr>
            <w:tcW w:w="4908" w:type="dxa"/>
            <w:vAlign w:val="center"/>
          </w:tcPr>
          <w:p w14:paraId="3D9FCE55" w14:textId="41572DDB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celkem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  <w:r w:rsidR="0075559E" w:rsidRPr="0075559E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</w:tcPr>
          <w:p w14:paraId="36BB69A6" w14:textId="77777777" w:rsidR="0042198B" w:rsidRPr="00242130" w:rsidRDefault="0042198B" w:rsidP="008319AA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4ED0C5D1" w14:textId="77777777" w:rsidR="0042198B" w:rsidRPr="00242130" w:rsidRDefault="0042198B" w:rsidP="008319AA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42198B" w:rsidRPr="00242130" w14:paraId="3166042F" w14:textId="77777777" w:rsidTr="0075559E">
        <w:trPr>
          <w:trHeight w:hRule="exact" w:val="701"/>
        </w:trPr>
        <w:tc>
          <w:tcPr>
            <w:tcW w:w="4908" w:type="dxa"/>
            <w:vAlign w:val="center"/>
          </w:tcPr>
          <w:p w14:paraId="093542E2" w14:textId="77777777" w:rsidR="0042198B" w:rsidRPr="00242130" w:rsidRDefault="0042198B" w:rsidP="008319AA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</w:tcPr>
          <w:p w14:paraId="5B539AC9" w14:textId="77777777" w:rsidR="0042198B" w:rsidRPr="00242130" w:rsidRDefault="0042198B" w:rsidP="008319AA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476DB68C" w14:textId="77777777" w:rsidR="0042198B" w:rsidRPr="00242130" w:rsidRDefault="0042198B" w:rsidP="0042198B">
      <w:pPr>
        <w:spacing w:before="10" w:line="220" w:lineRule="exact"/>
        <w:rPr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42198B" w:rsidRPr="00242130" w14:paraId="5B7122EE" w14:textId="77777777" w:rsidTr="008319AA">
        <w:trPr>
          <w:trHeight w:hRule="exact" w:val="30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5700F984" w14:textId="77777777" w:rsidR="0042198B" w:rsidRPr="00242130" w:rsidRDefault="0042198B" w:rsidP="008319AA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</w:t>
            </w:r>
            <w:proofErr w:type="spellStart"/>
            <w:proofErr w:type="gramStart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dd.mm.rrrr</w:t>
            </w:r>
            <w:proofErr w:type="spellEnd"/>
            <w:proofErr w:type="gramEnd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):</w:t>
            </w:r>
          </w:p>
        </w:tc>
      </w:tr>
      <w:tr w:rsidR="0042198B" w:rsidRPr="00242130" w14:paraId="407BE135" w14:textId="77777777" w:rsidTr="008319AA">
        <w:trPr>
          <w:trHeight w:hRule="exact" w:val="21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55E678" w14:textId="0408E65E" w:rsidR="0042198B" w:rsidRPr="00242130" w:rsidRDefault="0042198B" w:rsidP="008319AA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77538C" w14:textId="77777777" w:rsidR="0042198B" w:rsidRPr="00242130" w:rsidRDefault="0042198B" w:rsidP="008319AA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CD0669" w14:textId="77777777" w:rsidR="0042198B" w:rsidRPr="00242130" w:rsidRDefault="0042198B" w:rsidP="008319AA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Dokončení</w:t>
            </w:r>
          </w:p>
        </w:tc>
      </w:tr>
      <w:tr w:rsidR="0042198B" w:rsidRPr="00242130" w14:paraId="47C4AD49" w14:textId="77777777" w:rsidTr="008319AA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7B79C8" w14:textId="44B70457" w:rsidR="0042198B" w:rsidRPr="00E05D68" w:rsidRDefault="0075559E" w:rsidP="008319AA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  <w:r w:rsidRPr="00DA7581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Realizace akce (projektu)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CB17" w14:textId="77777777" w:rsidR="0042198B" w:rsidRPr="00E05D68" w:rsidRDefault="0042198B" w:rsidP="008319AA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AB1EAD" w14:textId="77777777" w:rsidR="0042198B" w:rsidRPr="00E05D68" w:rsidRDefault="0042198B" w:rsidP="008319AA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5F38AC93" w14:textId="77777777" w:rsidR="0042198B" w:rsidRPr="00242130" w:rsidRDefault="0042198B" w:rsidP="0042198B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42198B" w:rsidRPr="00242130" w14:paraId="13609CAA" w14:textId="77777777" w:rsidTr="008319AA">
        <w:trPr>
          <w:trHeight w:hRule="exact" w:val="27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1C416230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ROZHODUJÍCÍ</w:t>
            </w:r>
            <w:r w:rsidRPr="00242130"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PROJEKTOVÉ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PARAMETRY:</w:t>
            </w:r>
          </w:p>
        </w:tc>
      </w:tr>
      <w:tr w:rsidR="0042198B" w:rsidRPr="00242130" w14:paraId="1B95A5D0" w14:textId="77777777" w:rsidTr="00960CD4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66D555" w14:textId="77777777" w:rsidR="0042198B" w:rsidRPr="00242130" w:rsidRDefault="0042198B" w:rsidP="008319A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10132B32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6CE6D1" w14:textId="77777777" w:rsidR="0042198B" w:rsidRPr="00242130" w:rsidRDefault="0042198B" w:rsidP="008319A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4EDFCEF8" w14:textId="77777777" w:rsidR="0042198B" w:rsidRPr="00242130" w:rsidRDefault="0042198B" w:rsidP="008319AA">
            <w:pPr>
              <w:pStyle w:val="TableParagraph"/>
              <w:ind w:left="53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B62AD2" w14:textId="3F296DE5" w:rsidR="0042198B" w:rsidRPr="00242130" w:rsidRDefault="0042198B" w:rsidP="00960CD4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</w:tc>
      </w:tr>
      <w:tr w:rsidR="0042198B" w:rsidRPr="00242130" w14:paraId="1CF20FBA" w14:textId="77777777" w:rsidTr="008319AA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6E923" w14:textId="00EA4DE4" w:rsidR="0042198B" w:rsidRPr="00E05D68" w:rsidRDefault="0075559E" w:rsidP="008319AA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Počet uzavřených smluv na revitalizaci brownfieldu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D5FB" w14:textId="01F1EAB2" w:rsidR="0042198B" w:rsidRPr="00E05D68" w:rsidRDefault="0075559E" w:rsidP="008319A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ks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5FD818" w14:textId="77777777" w:rsidR="0042198B" w:rsidRPr="00E05D68" w:rsidRDefault="0042198B" w:rsidP="008319AA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42198B" w:rsidRPr="00242130" w14:paraId="70359D77" w14:textId="77777777" w:rsidTr="008319AA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52017B" w14:textId="17A557CF" w:rsidR="0042198B" w:rsidRPr="00E05D68" w:rsidRDefault="0075559E" w:rsidP="008319AA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 xml:space="preserve">Počet </w:t>
            </w:r>
            <w:proofErr w:type="spellStart"/>
            <w:r>
              <w:rPr>
                <w:rFonts w:ascii="Arial" w:hAnsi="Arial" w:cs="Arial"/>
                <w:sz w:val="20"/>
                <w:szCs w:val="11"/>
                <w:lang w:val="cs-CZ"/>
              </w:rPr>
              <w:t>zrevitalizovaných</w:t>
            </w:r>
            <w:proofErr w:type="spellEnd"/>
            <w:r>
              <w:rPr>
                <w:rFonts w:ascii="Arial" w:hAnsi="Arial" w:cs="Arial"/>
                <w:sz w:val="20"/>
                <w:szCs w:val="11"/>
                <w:lang w:val="cs-CZ"/>
              </w:rPr>
              <w:t xml:space="preserve"> brownfieldů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73EC" w14:textId="08F67DE0" w:rsidR="0042198B" w:rsidRPr="00E05D68" w:rsidRDefault="0075559E" w:rsidP="008319A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  <w:r>
              <w:rPr>
                <w:rFonts w:ascii="Arial" w:hAnsi="Arial" w:cs="Arial"/>
                <w:sz w:val="20"/>
                <w:szCs w:val="11"/>
                <w:lang w:val="cs-CZ"/>
              </w:rPr>
              <w:t>ks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DEECF7" w14:textId="77777777" w:rsidR="0042198B" w:rsidRPr="00E05D68" w:rsidRDefault="0042198B" w:rsidP="008319AA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</w:tbl>
    <w:p w14:paraId="53E6C0FC" w14:textId="77777777" w:rsidR="0042198B" w:rsidRDefault="0042198B" w:rsidP="0042198B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5"/>
        <w:gridCol w:w="1843"/>
        <w:gridCol w:w="1445"/>
        <w:gridCol w:w="1446"/>
        <w:gridCol w:w="1446"/>
      </w:tblGrid>
      <w:tr w:rsidR="0042198B" w:rsidRPr="00242130" w14:paraId="7E0F55BC" w14:textId="77777777" w:rsidTr="008319AA">
        <w:trPr>
          <w:trHeight w:hRule="exact" w:val="290"/>
        </w:trPr>
        <w:tc>
          <w:tcPr>
            <w:tcW w:w="1009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9CCFF"/>
          </w:tcPr>
          <w:p w14:paraId="56866CF8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5.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INDIKÁTORY:</w:t>
            </w:r>
          </w:p>
        </w:tc>
      </w:tr>
      <w:tr w:rsidR="0042198B" w:rsidRPr="00242130" w14:paraId="64020BBD" w14:textId="77777777" w:rsidTr="008319AA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58FFDD" w14:textId="77777777" w:rsidR="0042198B" w:rsidRPr="00242130" w:rsidRDefault="0042198B" w:rsidP="008319A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4A5C90C9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indikátoru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2B3E24" w14:textId="77777777" w:rsidR="0042198B" w:rsidRPr="00242130" w:rsidRDefault="0042198B" w:rsidP="008319A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01FBE417" w14:textId="77777777" w:rsidR="0042198B" w:rsidRPr="00242130" w:rsidRDefault="0042198B" w:rsidP="008319AA">
            <w:pPr>
              <w:pStyle w:val="TableParagraph"/>
              <w:ind w:left="31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073F" w14:textId="77777777" w:rsidR="0042198B" w:rsidRPr="00242130" w:rsidRDefault="0042198B" w:rsidP="008319A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79A4BAE7" w14:textId="77777777" w:rsidR="0042198B" w:rsidRPr="00242130" w:rsidRDefault="0042198B" w:rsidP="008319AA">
            <w:pPr>
              <w:pStyle w:val="TableParagraph"/>
              <w:ind w:left="7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Výchozí</w:t>
            </w:r>
            <w:r w:rsidRPr="00242130"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178B" w14:textId="77777777" w:rsidR="0042198B" w:rsidRPr="00242130" w:rsidRDefault="0042198B" w:rsidP="008319A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6ECB116D" w14:textId="77777777" w:rsidR="0042198B" w:rsidRPr="00242130" w:rsidRDefault="0042198B" w:rsidP="008319AA">
            <w:pPr>
              <w:pStyle w:val="TableParagraph"/>
              <w:ind w:left="14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686BF1" w14:textId="77777777" w:rsidR="0042198B" w:rsidRPr="00242130" w:rsidRDefault="0042198B" w:rsidP="008319AA">
            <w:pPr>
              <w:pStyle w:val="TableParagraph"/>
              <w:spacing w:before="26"/>
              <w:ind w:left="402" w:right="210" w:hanging="18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Datum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cílové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hodnoty</w:t>
            </w:r>
          </w:p>
        </w:tc>
      </w:tr>
      <w:tr w:rsidR="0042198B" w:rsidRPr="00242130" w14:paraId="1A42E8E5" w14:textId="77777777" w:rsidTr="008319AA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892FFF" w14:textId="77777777" w:rsidR="0042198B" w:rsidRPr="00CD2686" w:rsidRDefault="0042198B" w:rsidP="008319AA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1769" w14:textId="77777777" w:rsidR="0042198B" w:rsidRPr="00CD2686" w:rsidRDefault="0042198B" w:rsidP="008319A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05D0" w14:textId="77777777" w:rsidR="0042198B" w:rsidRPr="00CD2686" w:rsidRDefault="0042198B" w:rsidP="008319A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E144" w14:textId="77777777" w:rsidR="0042198B" w:rsidRPr="00CD2686" w:rsidRDefault="0042198B" w:rsidP="008319A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83CC56" w14:textId="77777777" w:rsidR="0042198B" w:rsidRPr="00CD2686" w:rsidRDefault="0042198B" w:rsidP="008319AA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  <w:tr w:rsidR="0042198B" w:rsidRPr="00242130" w14:paraId="02BEABE4" w14:textId="77777777" w:rsidTr="008319AA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ED5104" w14:textId="77777777" w:rsidR="0042198B" w:rsidRPr="00CD2686" w:rsidRDefault="0042198B" w:rsidP="008319AA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C64C" w14:textId="77777777" w:rsidR="0042198B" w:rsidRPr="00CD2686" w:rsidRDefault="0042198B" w:rsidP="008319A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FBCC" w14:textId="77777777" w:rsidR="0042198B" w:rsidRPr="00CD2686" w:rsidRDefault="0042198B" w:rsidP="008319A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7EB4" w14:textId="77777777" w:rsidR="0042198B" w:rsidRPr="00CD2686" w:rsidRDefault="0042198B" w:rsidP="008319AA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397EB4" w14:textId="77777777" w:rsidR="0042198B" w:rsidRPr="00242130" w:rsidRDefault="0042198B" w:rsidP="008319AA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67D4FDE7" w14:textId="77777777" w:rsidR="0042198B" w:rsidRPr="00242130" w:rsidRDefault="0042198B" w:rsidP="0042198B">
      <w:pPr>
        <w:spacing w:before="9" w:line="100" w:lineRule="exact"/>
        <w:rPr>
          <w:sz w:val="10"/>
          <w:szCs w:val="10"/>
          <w:lang w:val="cs-CZ"/>
        </w:rPr>
      </w:pPr>
      <w:r>
        <w:rPr>
          <w:sz w:val="10"/>
          <w:szCs w:val="10"/>
          <w:lang w:val="cs-CZ"/>
        </w:rPr>
        <w:t xml:space="preserve">  </w:t>
      </w: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4"/>
        <w:gridCol w:w="1226"/>
        <w:gridCol w:w="1185"/>
        <w:gridCol w:w="1133"/>
        <w:gridCol w:w="1134"/>
        <w:gridCol w:w="1503"/>
      </w:tblGrid>
      <w:tr w:rsidR="0042198B" w:rsidRPr="00242130" w14:paraId="10776B3F" w14:textId="77777777" w:rsidTr="008319AA">
        <w:trPr>
          <w:trHeight w:hRule="exact" w:val="404"/>
        </w:trPr>
        <w:tc>
          <w:tcPr>
            <w:tcW w:w="1009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</w:tcPr>
          <w:p w14:paraId="711D69F9" w14:textId="77777777" w:rsidR="0042198B" w:rsidRPr="00242130" w:rsidRDefault="0042198B" w:rsidP="008319AA">
            <w:pPr>
              <w:pStyle w:val="TableParagraph"/>
              <w:ind w:left="55"/>
              <w:rPr>
                <w:sz w:val="18"/>
                <w:szCs w:val="18"/>
                <w:lang w:val="cs-CZ"/>
              </w:rPr>
            </w:pP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6.</w:t>
            </w:r>
            <w:r>
              <w:rPr>
                <w:rFonts w:ascii="Arial" w:eastAsia="Arial" w:hAnsi="Arial" w:cs="Arial"/>
                <w:b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INVESTIČNÍ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BILANCE</w:t>
            </w:r>
            <w:r w:rsidRPr="00DF5808">
              <w:rPr>
                <w:rFonts w:ascii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POTŘEB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</w:t>
            </w:r>
            <w:r w:rsidRPr="00DF5808">
              <w:rPr>
                <w:rFonts w:ascii="Arial" w:hAnsi="Arial" w:cs="Arial"/>
                <w:b/>
                <w:spacing w:val="-7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ZDROJŮ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FINANCOVÁNÍ</w:t>
            </w:r>
            <w:r w:rsidRPr="00DF5808">
              <w:rPr>
                <w:rFonts w:ascii="Arial" w:hAnsi="Arial" w:cs="Arial"/>
                <w:b/>
                <w:spacing w:val="-8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AKCE</w:t>
            </w:r>
          </w:p>
        </w:tc>
      </w:tr>
      <w:tr w:rsidR="0042198B" w:rsidRPr="00242130" w14:paraId="474BC34A" w14:textId="77777777" w:rsidTr="008319AA">
        <w:trPr>
          <w:trHeight w:hRule="exact" w:val="37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5A180B" w14:textId="77777777" w:rsidR="0042198B" w:rsidRPr="00242130" w:rsidRDefault="0042198B" w:rsidP="008319AA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v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Kč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2B5934C4" w14:textId="77777777" w:rsidR="0042198B" w:rsidRPr="00242130" w:rsidRDefault="0042198B" w:rsidP="008319AA">
            <w:pPr>
              <w:pStyle w:val="TableParagraph"/>
              <w:spacing w:line="180" w:lineRule="exact"/>
              <w:rPr>
                <w:sz w:val="26"/>
                <w:szCs w:val="26"/>
                <w:lang w:val="cs-CZ"/>
              </w:rPr>
            </w:pPr>
          </w:p>
          <w:p w14:paraId="184A03B8" w14:textId="77777777" w:rsidR="0042198B" w:rsidRDefault="0042198B" w:rsidP="008319AA">
            <w:pPr>
              <w:pStyle w:val="TableParagraph"/>
              <w:jc w:val="center"/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Aktuální</w:t>
            </w:r>
            <w:r w:rsidRPr="0024213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</w:p>
          <w:p w14:paraId="6A7D6C61" w14:textId="7D69A35D" w:rsidR="0042198B" w:rsidRPr="00242130" w:rsidRDefault="0042198B" w:rsidP="008319A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960CD4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B3AA77" w14:textId="77777777" w:rsidR="0042198B" w:rsidRPr="00242130" w:rsidRDefault="0042198B" w:rsidP="008319A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4F9F8048" w14:textId="77777777" w:rsidR="0042198B" w:rsidRPr="00242130" w:rsidRDefault="0042198B" w:rsidP="008319A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350916F5" w14:textId="07DFB117" w:rsidR="0042198B" w:rsidRPr="00242130" w:rsidRDefault="0042198B" w:rsidP="008319A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</w:t>
            </w:r>
            <w:r w:rsidR="00960CD4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7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C295D0" w14:textId="77777777" w:rsidR="0042198B" w:rsidRPr="00242130" w:rsidRDefault="0042198B" w:rsidP="008319A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1BFA1A1E" w14:textId="77777777" w:rsidR="0042198B" w:rsidRPr="00242130" w:rsidRDefault="0042198B" w:rsidP="008319A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64C8A44C" w14:textId="377596F5" w:rsidR="0042198B" w:rsidRPr="00242130" w:rsidRDefault="0042198B" w:rsidP="008319A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960CD4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0053E8AE" w14:textId="77777777" w:rsidR="0042198B" w:rsidRPr="00242130" w:rsidRDefault="0042198B" w:rsidP="008319A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2E12125C" w14:textId="77777777" w:rsidR="0042198B" w:rsidRPr="00242130" w:rsidRDefault="0042198B" w:rsidP="008319AA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06572147" w14:textId="1DC758D3" w:rsidR="0042198B" w:rsidRPr="00242130" w:rsidRDefault="0042198B" w:rsidP="008319AA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960CD4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9</w:t>
            </w:r>
          </w:p>
        </w:tc>
        <w:tc>
          <w:tcPr>
            <w:tcW w:w="1503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57A45817" w14:textId="77777777" w:rsidR="0042198B" w:rsidRPr="00242130" w:rsidRDefault="0042198B" w:rsidP="008319A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56D44624" w14:textId="77777777" w:rsidR="0042198B" w:rsidRPr="00242130" w:rsidRDefault="0042198B" w:rsidP="008319AA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ukazatele</w:t>
            </w:r>
          </w:p>
          <w:p w14:paraId="2893C07A" w14:textId="77777777" w:rsidR="0042198B" w:rsidRPr="00242130" w:rsidRDefault="0042198B" w:rsidP="008319AA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42198B" w:rsidRPr="00242130" w14:paraId="763A1573" w14:textId="77777777" w:rsidTr="008319AA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8FC5D9" w14:textId="77777777" w:rsidR="0042198B" w:rsidRPr="00242130" w:rsidRDefault="0042198B" w:rsidP="008319AA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1226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6A5F91C" w14:textId="77777777" w:rsidR="0042198B" w:rsidRPr="00242130" w:rsidRDefault="0042198B" w:rsidP="008319AA">
            <w:pPr>
              <w:rPr>
                <w:lang w:val="cs-CZ"/>
              </w:rPr>
            </w:pPr>
          </w:p>
        </w:tc>
        <w:tc>
          <w:tcPr>
            <w:tcW w:w="1185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8529ADD" w14:textId="77777777" w:rsidR="0042198B" w:rsidRPr="00242130" w:rsidRDefault="0042198B" w:rsidP="008319AA">
            <w:pPr>
              <w:rPr>
                <w:lang w:val="cs-CZ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40BD524" w14:textId="77777777" w:rsidR="0042198B" w:rsidRPr="00242130" w:rsidRDefault="0042198B" w:rsidP="008319AA">
            <w:pPr>
              <w:rPr>
                <w:lang w:val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4FCC382" w14:textId="77777777" w:rsidR="0042198B" w:rsidRPr="00242130" w:rsidRDefault="0042198B" w:rsidP="008319AA">
            <w:pPr>
              <w:rPr>
                <w:lang w:val="cs-CZ"/>
              </w:rPr>
            </w:pPr>
          </w:p>
        </w:tc>
        <w:tc>
          <w:tcPr>
            <w:tcW w:w="150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52E9D" w14:textId="77777777" w:rsidR="0042198B" w:rsidRPr="00242130" w:rsidRDefault="0042198B" w:rsidP="008319AA">
            <w:pPr>
              <w:rPr>
                <w:lang w:val="cs-CZ"/>
              </w:rPr>
            </w:pPr>
          </w:p>
        </w:tc>
      </w:tr>
      <w:tr w:rsidR="0042198B" w:rsidRPr="00242130" w14:paraId="7FFF9B25" w14:textId="77777777" w:rsidTr="008319AA">
        <w:trPr>
          <w:trHeight w:hRule="exact" w:val="714"/>
        </w:trPr>
        <w:tc>
          <w:tcPr>
            <w:tcW w:w="39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D55C381" w14:textId="77777777" w:rsidR="0042198B" w:rsidRPr="00B21478" w:rsidRDefault="0042198B" w:rsidP="008319AA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Dotace MMR na realizaci programu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E3A06E7" w14:textId="77777777" w:rsidR="0042198B" w:rsidRPr="00B21478" w:rsidRDefault="0042198B" w:rsidP="008319AA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32799FF" w14:textId="77777777" w:rsidR="0042198B" w:rsidRPr="00B21478" w:rsidRDefault="0042198B" w:rsidP="008319AA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14B8974" w14:textId="77777777" w:rsidR="0042198B" w:rsidRPr="00B21478" w:rsidRDefault="0042198B" w:rsidP="008319AA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09E4FB5D" w14:textId="77777777" w:rsidR="0042198B" w:rsidRPr="00B21478" w:rsidRDefault="0042198B" w:rsidP="008319AA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308BD88E" w14:textId="77777777" w:rsidR="0042198B" w:rsidRPr="00B21478" w:rsidRDefault="0042198B" w:rsidP="008319A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42198B" w:rsidRPr="00242130" w14:paraId="6C8F327C" w14:textId="77777777" w:rsidTr="008319AA">
        <w:trPr>
          <w:trHeight w:hRule="exact" w:val="714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BEFD94C" w14:textId="77777777" w:rsidR="0042198B" w:rsidRPr="00B21478" w:rsidRDefault="0042198B" w:rsidP="008319AA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Dotace poskytnuté Konečným příjemcům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B700005" w14:textId="77777777" w:rsidR="0042198B" w:rsidRPr="0073749A" w:rsidRDefault="0042198B" w:rsidP="008319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62BD7743" w14:textId="77777777" w:rsidR="0042198B" w:rsidRDefault="0042198B" w:rsidP="008319AA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9952F11" w14:textId="77777777" w:rsidR="0042198B" w:rsidRDefault="0042198B" w:rsidP="008319AA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0B3B5DF8" w14:textId="77777777" w:rsidR="0042198B" w:rsidRDefault="0042198B" w:rsidP="008319AA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7F90AECF" w14:textId="77777777" w:rsidR="0042198B" w:rsidRPr="00B21478" w:rsidRDefault="0042198B" w:rsidP="008319A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42198B" w:rsidRPr="00242130" w14:paraId="0BA1B6FE" w14:textId="77777777" w:rsidTr="008319AA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909F7B" w14:textId="77777777" w:rsidR="0042198B" w:rsidRDefault="0042198B" w:rsidP="008319AA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Úvěry poskytnuté Konečným příjemcům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634302D4" w14:textId="77777777" w:rsidR="0042198B" w:rsidRDefault="0042198B" w:rsidP="008319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CD0745B" w14:textId="77777777" w:rsidR="0042198B" w:rsidRDefault="0042198B" w:rsidP="008319AA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40C8BC6" w14:textId="77777777" w:rsidR="0042198B" w:rsidRDefault="0042198B" w:rsidP="008319AA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705ACDB2" w14:textId="77777777" w:rsidR="0042198B" w:rsidRDefault="0042198B" w:rsidP="008319AA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66920A4A" w14:textId="77777777" w:rsidR="0042198B" w:rsidRDefault="0042198B" w:rsidP="008319AA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</w:tbl>
    <w:p w14:paraId="7B5623EF" w14:textId="77777777" w:rsidR="009742FA" w:rsidRPr="00242130" w:rsidRDefault="009742FA">
      <w:pPr>
        <w:rPr>
          <w:lang w:val="cs-CZ"/>
        </w:rPr>
        <w:sectPr w:rsidR="009742FA" w:rsidRPr="00242130" w:rsidSect="00C30F0F">
          <w:pgSz w:w="11906" w:h="16840"/>
          <w:pgMar w:top="1276" w:right="800" w:bottom="960" w:left="800" w:header="0" w:footer="775" w:gutter="0"/>
          <w:cols w:space="708"/>
        </w:sectPr>
      </w:pPr>
    </w:p>
    <w:p w14:paraId="01FC7F30" w14:textId="77777777" w:rsidR="0042198B" w:rsidRPr="00242130" w:rsidRDefault="0042198B" w:rsidP="0042198B">
      <w:pPr>
        <w:spacing w:before="73"/>
        <w:ind w:left="175"/>
        <w:rPr>
          <w:rFonts w:ascii="Arial" w:eastAsia="Arial" w:hAnsi="Arial" w:cs="Arial"/>
          <w:sz w:val="24"/>
          <w:szCs w:val="24"/>
          <w:lang w:val="cs-CZ"/>
        </w:rPr>
      </w:pP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lastRenderedPageBreak/>
        <w:t>7.</w:t>
      </w:r>
      <w:r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4EA7F661" w14:textId="77777777" w:rsidR="0042198B" w:rsidRPr="00242130" w:rsidRDefault="0042198B" w:rsidP="0042198B">
      <w:pPr>
        <w:spacing w:before="7" w:line="110" w:lineRule="exact"/>
        <w:rPr>
          <w:sz w:val="11"/>
          <w:szCs w:val="11"/>
          <w:lang w:val="cs-CZ"/>
        </w:rPr>
      </w:pPr>
    </w:p>
    <w:p w14:paraId="1CA3CBF2" w14:textId="77777777" w:rsidR="0042198B" w:rsidRPr="00242130" w:rsidRDefault="0042198B" w:rsidP="0042198B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48792FAA" wp14:editId="6C2659EE">
                <wp:simplePos x="0" y="0"/>
                <wp:positionH relativeFrom="page">
                  <wp:posOffset>556260</wp:posOffset>
                </wp:positionH>
                <wp:positionV relativeFrom="paragraph">
                  <wp:posOffset>-385445</wp:posOffset>
                </wp:positionV>
                <wp:extent cx="6448425" cy="320675"/>
                <wp:effectExtent l="3810" t="8255" r="571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320675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211B9" id="Group 2" o:spid="_x0000_s1026" style="position:absolute;margin-left:43.8pt;margin-top:-30.35pt;width:507.75pt;height:25.25pt;z-index:-251653632;mso-position-horizontal-relative:page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page"/>
              </v:group>
            </w:pict>
          </mc:Fallback>
        </mc:AlternateContent>
      </w:r>
      <w:r w:rsidRPr="00242130">
        <w:rPr>
          <w:lang w:val="cs-CZ"/>
        </w:rPr>
        <w:t>Osoby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jednající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jménem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žadatele</w:t>
      </w:r>
    </w:p>
    <w:p w14:paraId="52D3D230" w14:textId="77777777" w:rsidR="0042198B" w:rsidRPr="00242130" w:rsidRDefault="0042198B" w:rsidP="0042198B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42198B" w:rsidRPr="00242130" w14:paraId="17B79151" w14:textId="77777777" w:rsidTr="008319AA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3335C06" w14:textId="77777777" w:rsidR="0042198B" w:rsidRPr="00242130" w:rsidRDefault="0042198B" w:rsidP="008319AA">
            <w:pPr>
              <w:pStyle w:val="TableParagraph"/>
              <w:ind w:left="131" w:right="112" w:hanging="2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5E0AD4" w14:textId="77777777" w:rsidR="0042198B" w:rsidRPr="00242130" w:rsidRDefault="0042198B" w:rsidP="008319AA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6D226C8" w14:textId="77777777" w:rsidR="0042198B" w:rsidRPr="008F5260" w:rsidRDefault="0042198B" w:rsidP="008319AA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26903C" w14:textId="03A74736" w:rsidR="0042198B" w:rsidRPr="008F5260" w:rsidRDefault="0042198B" w:rsidP="008319AA">
            <w:pPr>
              <w:pStyle w:val="TableParagraph"/>
              <w:ind w:left="230" w:right="230" w:firstLine="80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   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</w:t>
            </w:r>
            <w:r w:rsidR="00960CD4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-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7835DF" w14:textId="77777777" w:rsidR="0042198B" w:rsidRPr="00242130" w:rsidRDefault="0042198B" w:rsidP="008319AA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2198B" w:rsidRPr="00242130" w14:paraId="60081C76" w14:textId="77777777" w:rsidTr="008319AA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4E9A14" w14:textId="77777777" w:rsidR="0042198B" w:rsidRPr="00FD0F47" w:rsidRDefault="0042198B" w:rsidP="008319AA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79E04E" w14:textId="77777777" w:rsidR="0042198B" w:rsidRPr="00CC659C" w:rsidRDefault="0042198B" w:rsidP="008319AA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09F1808" w14:textId="77777777" w:rsidR="0042198B" w:rsidRPr="008F5260" w:rsidRDefault="0042198B" w:rsidP="008319AA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269C2F2" w14:textId="77777777" w:rsidR="0042198B" w:rsidRPr="008F5260" w:rsidRDefault="0042198B" w:rsidP="008319AA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68A82A" w14:textId="77777777" w:rsidR="0042198B" w:rsidRPr="0050378C" w:rsidRDefault="0042198B" w:rsidP="008319AA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3238C677" w14:textId="77777777" w:rsidR="0042198B" w:rsidRDefault="0042198B" w:rsidP="0042198B">
      <w:p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</w:p>
    <w:p w14:paraId="4B52773B" w14:textId="77777777" w:rsidR="0042198B" w:rsidRDefault="0042198B" w:rsidP="0042198B">
      <w:pPr>
        <w:spacing w:line="200" w:lineRule="exact"/>
        <w:rPr>
          <w:sz w:val="20"/>
          <w:szCs w:val="20"/>
          <w:lang w:val="cs-CZ"/>
        </w:rPr>
      </w:pPr>
    </w:p>
    <w:p w14:paraId="35B4F364" w14:textId="77777777" w:rsidR="0042198B" w:rsidRPr="00242130" w:rsidRDefault="0042198B" w:rsidP="0042198B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79EA1ED0" w14:textId="77777777" w:rsidR="0042198B" w:rsidRPr="00242130" w:rsidRDefault="0042198B" w:rsidP="0042198B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42198B" w:rsidRPr="00242130" w14:paraId="246022F6" w14:textId="77777777" w:rsidTr="008319AA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5AD0973" w14:textId="77777777" w:rsidR="0042198B" w:rsidRPr="00242130" w:rsidRDefault="0042198B" w:rsidP="008319AA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504C3A" w14:textId="77777777" w:rsidR="0042198B" w:rsidRPr="00242130" w:rsidRDefault="0042198B" w:rsidP="008319AA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8949E6" w14:textId="77777777" w:rsidR="0042198B" w:rsidRPr="00242130" w:rsidRDefault="0042198B" w:rsidP="008319AA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E4EE13" w14:textId="77777777" w:rsidR="0042198B" w:rsidRPr="00242130" w:rsidRDefault="0042198B" w:rsidP="008319AA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1F8E0993" w14:textId="77777777" w:rsidR="0042198B" w:rsidRPr="00242130" w:rsidRDefault="0042198B" w:rsidP="008319AA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12087F" w14:textId="77777777" w:rsidR="0042198B" w:rsidRPr="00242130" w:rsidRDefault="0042198B" w:rsidP="008319AA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9DCBD89" w14:textId="77777777" w:rsidR="0042198B" w:rsidRPr="00242130" w:rsidRDefault="0042198B" w:rsidP="008319AA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2198B" w:rsidRPr="00242130" w14:paraId="0DFDB837" w14:textId="77777777" w:rsidTr="008319AA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72A0A51" w14:textId="77777777" w:rsidR="0042198B" w:rsidRPr="00242130" w:rsidRDefault="0042198B" w:rsidP="008319AA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2DA7BD3" w14:textId="77777777" w:rsidR="0042198B" w:rsidRPr="00242130" w:rsidRDefault="0042198B" w:rsidP="008319AA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CD228C" w14:textId="77777777" w:rsidR="0042198B" w:rsidRPr="00242130" w:rsidRDefault="0042198B" w:rsidP="008319AA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B326FC" w14:textId="77777777" w:rsidR="0042198B" w:rsidRPr="00242130" w:rsidRDefault="0042198B" w:rsidP="008319AA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EB4805" w14:textId="77777777" w:rsidR="0042198B" w:rsidRPr="00242130" w:rsidRDefault="0042198B" w:rsidP="008319AA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36C3AD" w14:textId="77777777" w:rsidR="0042198B" w:rsidRPr="00242130" w:rsidRDefault="0042198B" w:rsidP="008319AA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5990CCD4" w14:textId="77777777" w:rsidR="0042198B" w:rsidRDefault="0042198B" w:rsidP="0042198B">
      <w:pPr>
        <w:spacing w:line="200" w:lineRule="exact"/>
        <w:rPr>
          <w:sz w:val="20"/>
          <w:szCs w:val="20"/>
          <w:lang w:val="cs-CZ"/>
        </w:rPr>
      </w:pPr>
    </w:p>
    <w:p w14:paraId="230EB95C" w14:textId="77777777" w:rsidR="0042198B" w:rsidRDefault="0042198B" w:rsidP="0042198B">
      <w:pPr>
        <w:pStyle w:val="Zkladntext"/>
        <w:spacing w:before="79"/>
        <w:ind w:left="618"/>
        <w:rPr>
          <w:lang w:val="cs-CZ"/>
        </w:rPr>
      </w:pPr>
    </w:p>
    <w:p w14:paraId="06E9B7D2" w14:textId="77777777" w:rsidR="0042198B" w:rsidRPr="00242130" w:rsidRDefault="0042198B" w:rsidP="0042198B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4F3DAC02" w14:textId="77777777" w:rsidR="0042198B" w:rsidRPr="00242130" w:rsidRDefault="0042198B" w:rsidP="0042198B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42198B" w:rsidRPr="00242130" w14:paraId="5864EFFA" w14:textId="77777777" w:rsidTr="008319AA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BFCB5D3" w14:textId="77777777" w:rsidR="0042198B" w:rsidRPr="00242130" w:rsidRDefault="0042198B" w:rsidP="008319A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78D8251C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7148BA0" w14:textId="77777777" w:rsidR="0042198B" w:rsidRPr="00242130" w:rsidRDefault="0042198B" w:rsidP="008319A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0A3D34B2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1B53A6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42198B" w:rsidRPr="00242130" w14:paraId="3A8F9179" w14:textId="77777777" w:rsidTr="008319AA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3574082" w14:textId="77777777" w:rsidR="0042198B" w:rsidRPr="00242130" w:rsidRDefault="0042198B" w:rsidP="008319A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5528A47" w14:textId="77777777" w:rsidR="0042198B" w:rsidRPr="00242130" w:rsidRDefault="0042198B" w:rsidP="008319AA">
            <w:pPr>
              <w:rPr>
                <w:lang w:val="cs-CZ"/>
              </w:rPr>
            </w:pPr>
          </w:p>
        </w:tc>
      </w:tr>
      <w:tr w:rsidR="0042198B" w:rsidRPr="00242130" w14:paraId="3E6B219E" w14:textId="77777777" w:rsidTr="008319AA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C93F8" w14:textId="77777777" w:rsidR="0042198B" w:rsidRPr="00242130" w:rsidRDefault="0042198B" w:rsidP="008319A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33554FBC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0B370" w14:textId="77777777" w:rsidR="0042198B" w:rsidRPr="00242130" w:rsidRDefault="0042198B" w:rsidP="008319A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4950CF37" w14:textId="77777777" w:rsidR="0042198B" w:rsidRPr="00242130" w:rsidRDefault="0042198B" w:rsidP="008319AA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2A50D0" w14:textId="77777777" w:rsidR="0042198B" w:rsidRPr="00242130" w:rsidRDefault="0042198B" w:rsidP="008319AA">
            <w:pPr>
              <w:rPr>
                <w:lang w:val="cs-CZ"/>
              </w:rPr>
            </w:pPr>
          </w:p>
        </w:tc>
      </w:tr>
    </w:tbl>
    <w:p w14:paraId="2EF56D03" w14:textId="77777777" w:rsidR="0042198B" w:rsidRDefault="0042198B" w:rsidP="0042198B">
      <w:pPr>
        <w:rPr>
          <w:lang w:val="cs-CZ"/>
        </w:rPr>
      </w:pPr>
    </w:p>
    <w:p w14:paraId="1863D1ED" w14:textId="77777777" w:rsidR="0042198B" w:rsidRPr="00BD661F" w:rsidRDefault="0042198B" w:rsidP="0042198B">
      <w:pPr>
        <w:rPr>
          <w:sz w:val="32"/>
          <w:lang w:val="cs-CZ"/>
        </w:rPr>
      </w:pPr>
    </w:p>
    <w:p w14:paraId="7B860D8B" w14:textId="77777777" w:rsidR="00BC0265" w:rsidRPr="00BC0265" w:rsidRDefault="00BC0265" w:rsidP="00BC0265">
      <w:pPr>
        <w:rPr>
          <w:sz w:val="32"/>
          <w:lang w:val="cs-CZ"/>
        </w:rPr>
      </w:pPr>
    </w:p>
    <w:p w14:paraId="21614D9C" w14:textId="77777777" w:rsidR="00BC0265" w:rsidRPr="00BC0265" w:rsidRDefault="00BC0265" w:rsidP="00BC0265">
      <w:pPr>
        <w:rPr>
          <w:sz w:val="32"/>
          <w:lang w:val="cs-CZ"/>
        </w:rPr>
      </w:pPr>
    </w:p>
    <w:p w14:paraId="518C4F28" w14:textId="77777777" w:rsidR="00BC0265" w:rsidRDefault="00BC0265" w:rsidP="00BC0265">
      <w:pPr>
        <w:rPr>
          <w:sz w:val="32"/>
          <w:lang w:val="cs-CZ"/>
        </w:rPr>
      </w:pPr>
    </w:p>
    <w:p w14:paraId="4B10723A" w14:textId="77777777" w:rsidR="00BC0265" w:rsidRPr="00BC0265" w:rsidRDefault="00BC0265" w:rsidP="00BC0265">
      <w:pPr>
        <w:rPr>
          <w:sz w:val="32"/>
          <w:lang w:val="cs-CZ"/>
        </w:rPr>
      </w:pPr>
    </w:p>
    <w:sectPr w:rsidR="00BC0265" w:rsidRPr="00BC0265" w:rsidSect="00EC3C2A">
      <w:pgSz w:w="11906" w:h="16840"/>
      <w:pgMar w:top="1020" w:right="800" w:bottom="960" w:left="80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BED3" w14:textId="77777777" w:rsidR="00A55A7E" w:rsidRDefault="00A55A7E">
      <w:r>
        <w:separator/>
      </w:r>
    </w:p>
  </w:endnote>
  <w:endnote w:type="continuationSeparator" w:id="0">
    <w:p w14:paraId="64815B54" w14:textId="77777777" w:rsidR="00A55A7E" w:rsidRDefault="00A5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CA20" w14:textId="0074BE0D" w:rsidR="004B4BC3" w:rsidRDefault="004B4BC3" w:rsidP="00BC0265">
    <w:pPr>
      <w:pStyle w:val="Zpat"/>
      <w:jc w:val="right"/>
    </w:pPr>
  </w:p>
  <w:p w14:paraId="53943448" w14:textId="77777777" w:rsidR="00156040" w:rsidRPr="00156040" w:rsidRDefault="00156040" w:rsidP="00156040">
    <w:pPr>
      <w:widowControl/>
      <w:tabs>
        <w:tab w:val="right" w:pos="10206"/>
      </w:tabs>
      <w:ind w:left="142" w:right="21"/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</w:pPr>
    <w:bookmarkStart w:id="0" w:name="OLE_LINK13"/>
    <w:bookmarkStart w:id="1" w:name="OLE_LINK14"/>
    <w:bookmarkStart w:id="2" w:name="OLE_LINK62"/>
    <w:bookmarkStart w:id="3" w:name="OLE_LINK2"/>
    <w:bookmarkStart w:id="4" w:name="OLE_LINK3"/>
    <w:bookmarkStart w:id="5" w:name="_Hlk216450929"/>
    <w:r w:rsidRPr="00156040">
      <w:rPr>
        <w:rFonts w:ascii="Arial" w:eastAsia="MS Mincho" w:hAnsi="Arial" w:cs="Azeret Mono"/>
        <w:noProof/>
        <w:color w:val="888B95"/>
        <w:sz w:val="16"/>
        <w:szCs w:val="16"/>
        <w:lang w:val="cs-CZ" w:eastAsia="cs-CZ"/>
      </w:rPr>
      <w:t>Ministerstvo pro místní rozvoj</w:t>
    </w:r>
    <w:r w:rsidRPr="00156040">
      <w:rPr>
        <w:rFonts w:ascii="Arial" w:eastAsia="MS Mincho" w:hAnsi="Arial" w:cs="Azeret Mono"/>
        <w:noProof/>
        <w:color w:val="888B95"/>
        <w:sz w:val="16"/>
        <w:szCs w:val="16"/>
        <w:lang w:val="cs-CZ" w:eastAsia="cs-CZ"/>
      </w:rPr>
      <w:tab/>
    </w:r>
    <w:r w:rsidRPr="00156040"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  <w:fldChar w:fldCharType="begin"/>
    </w:r>
    <w:r w:rsidRPr="00156040"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  <w:instrText>PAGE</w:instrText>
    </w:r>
    <w:r w:rsidRPr="00156040"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  <w:fldChar w:fldCharType="separate"/>
    </w:r>
    <w:r w:rsidRPr="00156040"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  <w:t>1</w:t>
    </w:r>
    <w:r w:rsidRPr="00156040"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  <w:fldChar w:fldCharType="end"/>
    </w:r>
    <w:r w:rsidRPr="00156040"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  <w:t>/</w:t>
    </w:r>
    <w:r w:rsidRPr="00156040"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  <w:fldChar w:fldCharType="begin"/>
    </w:r>
    <w:r w:rsidRPr="00156040"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  <w:instrText>NUMPAGES</w:instrText>
    </w:r>
    <w:r w:rsidRPr="00156040"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  <w:fldChar w:fldCharType="separate"/>
    </w:r>
    <w:r w:rsidRPr="00156040"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  <w:t>3</w:t>
    </w:r>
    <w:r w:rsidRPr="00156040">
      <w:rPr>
        <w:rFonts w:ascii="Arial" w:eastAsia="MS Mincho" w:hAnsi="Arial" w:cs="Arial"/>
        <w:noProof/>
        <w:color w:val="888B95"/>
        <w:sz w:val="16"/>
        <w:szCs w:val="16"/>
        <w:lang w:val="cs-CZ" w:eastAsia="cs-CZ"/>
      </w:rPr>
      <w:fldChar w:fldCharType="end"/>
    </w:r>
    <w:bookmarkEnd w:id="0"/>
    <w:bookmarkEnd w:id="1"/>
    <w:bookmarkEnd w:id="2"/>
  </w:p>
  <w:p w14:paraId="77A685E5" w14:textId="77777777" w:rsidR="00156040" w:rsidRPr="00156040" w:rsidRDefault="00156040" w:rsidP="00156040">
    <w:pPr>
      <w:widowControl/>
      <w:tabs>
        <w:tab w:val="right" w:pos="10206"/>
      </w:tabs>
      <w:ind w:left="142"/>
      <w:rPr>
        <w:rFonts w:ascii="Arial" w:eastAsia="MS Mincho" w:hAnsi="Arial" w:cs="Times New Roman"/>
        <w:color w:val="888B95"/>
        <w:sz w:val="16"/>
        <w:szCs w:val="16"/>
        <w:lang w:val="cs-CZ" w:eastAsia="cs-CZ"/>
      </w:rPr>
    </w:pPr>
    <w:r w:rsidRPr="00156040">
      <w:rPr>
        <w:rFonts w:ascii="Arial" w:eastAsia="MS Mincho" w:hAnsi="Arial" w:cs="Times New Roman"/>
        <w:color w:val="888B95"/>
        <w:sz w:val="16"/>
        <w:szCs w:val="16"/>
        <w:lang w:val="cs-CZ" w:eastAsia="cs-CZ"/>
      </w:rPr>
      <w:t>Staroměstské náměstí 6, 110 00 Praha 1</w:t>
    </w:r>
    <w:r w:rsidRPr="00156040">
      <w:rPr>
        <w:rFonts w:ascii="Arial" w:eastAsia="MS Mincho" w:hAnsi="Arial" w:cs="Times New Roman"/>
        <w:color w:val="888B95"/>
        <w:sz w:val="16"/>
        <w:szCs w:val="16"/>
        <w:lang w:val="cs-CZ" w:eastAsia="cs-CZ"/>
      </w:rPr>
      <w:tab/>
    </w:r>
  </w:p>
  <w:p w14:paraId="4A6B96EE" w14:textId="77777777" w:rsidR="00156040" w:rsidRPr="00156040" w:rsidRDefault="00156040" w:rsidP="00156040">
    <w:pPr>
      <w:widowControl/>
      <w:tabs>
        <w:tab w:val="right" w:pos="10206"/>
      </w:tabs>
      <w:ind w:left="142"/>
      <w:jc w:val="both"/>
      <w:rPr>
        <w:rFonts w:ascii="Arial" w:eastAsia="MS Mincho" w:hAnsi="Arial" w:cs="Times New Roman"/>
        <w:color w:val="888B95"/>
        <w:sz w:val="16"/>
        <w:szCs w:val="16"/>
        <w:lang w:val="cs-CZ" w:eastAsia="cs-CZ"/>
      </w:rPr>
    </w:pPr>
    <w:r w:rsidRPr="00156040">
      <w:rPr>
        <w:rFonts w:ascii="Arial" w:eastAsia="MS Mincho" w:hAnsi="Arial" w:cs="Times New Roman"/>
        <w:color w:val="888B95"/>
        <w:sz w:val="16"/>
        <w:szCs w:val="16"/>
        <w:lang w:val="cs-CZ" w:eastAsia="cs-CZ"/>
      </w:rPr>
      <w:t>IČ: 66002222, T: +420 224 861 111, ID DS: 26iaava</w:t>
    </w:r>
    <w:r w:rsidRPr="00156040">
      <w:rPr>
        <w:rFonts w:ascii="Arial" w:eastAsia="MS Mincho" w:hAnsi="Arial" w:cs="Times New Roman"/>
        <w:color w:val="888B95"/>
        <w:sz w:val="16"/>
        <w:szCs w:val="16"/>
        <w:lang w:val="cs-CZ" w:eastAsia="cs-CZ"/>
      </w:rPr>
      <w:tab/>
    </w:r>
    <w:hyperlink r:id="rId1" w:history="1">
      <w:r w:rsidRPr="00156040">
        <w:rPr>
          <w:rFonts w:ascii="Arial" w:eastAsia="MS Mincho" w:hAnsi="Arial" w:cs="Azeret Mono"/>
          <w:color w:val="888B95"/>
          <w:sz w:val="16"/>
          <w:szCs w:val="16"/>
          <w:lang w:val="cs-CZ" w:eastAsia="cs-CZ"/>
        </w:rPr>
        <w:t>mmr.gov.cz</w:t>
      </w:r>
    </w:hyperlink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9669" w14:textId="77777777" w:rsidR="00A55A7E" w:rsidRDefault="00A55A7E">
      <w:r>
        <w:separator/>
      </w:r>
    </w:p>
  </w:footnote>
  <w:footnote w:type="continuationSeparator" w:id="0">
    <w:p w14:paraId="4F817F6F" w14:textId="77777777" w:rsidR="00A55A7E" w:rsidRDefault="00A5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 w16cid:durableId="32771347">
    <w:abstractNumId w:val="1"/>
  </w:num>
  <w:num w:numId="2" w16cid:durableId="90691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7706F"/>
    <w:rsid w:val="00092BE8"/>
    <w:rsid w:val="000A1569"/>
    <w:rsid w:val="000A7F8F"/>
    <w:rsid w:val="000E2A31"/>
    <w:rsid w:val="00156040"/>
    <w:rsid w:val="0018220B"/>
    <w:rsid w:val="0018603E"/>
    <w:rsid w:val="00190CE1"/>
    <w:rsid w:val="00191D81"/>
    <w:rsid w:val="00193A08"/>
    <w:rsid w:val="001E0B3C"/>
    <w:rsid w:val="001E4177"/>
    <w:rsid w:val="001F65C3"/>
    <w:rsid w:val="00242130"/>
    <w:rsid w:val="002B3411"/>
    <w:rsid w:val="002E69D0"/>
    <w:rsid w:val="00326986"/>
    <w:rsid w:val="0037310E"/>
    <w:rsid w:val="00381404"/>
    <w:rsid w:val="003B7C71"/>
    <w:rsid w:val="003E06FE"/>
    <w:rsid w:val="003E574A"/>
    <w:rsid w:val="003F123B"/>
    <w:rsid w:val="003F332E"/>
    <w:rsid w:val="004021FB"/>
    <w:rsid w:val="0042198B"/>
    <w:rsid w:val="0049279D"/>
    <w:rsid w:val="004B4BC3"/>
    <w:rsid w:val="004E44B8"/>
    <w:rsid w:val="0050378C"/>
    <w:rsid w:val="005154F1"/>
    <w:rsid w:val="00532C81"/>
    <w:rsid w:val="0054057E"/>
    <w:rsid w:val="00545D5E"/>
    <w:rsid w:val="0056240A"/>
    <w:rsid w:val="005A40F3"/>
    <w:rsid w:val="005D6FE2"/>
    <w:rsid w:val="005E2F80"/>
    <w:rsid w:val="005E4AE0"/>
    <w:rsid w:val="005F04B7"/>
    <w:rsid w:val="00600D15"/>
    <w:rsid w:val="00601929"/>
    <w:rsid w:val="00613B79"/>
    <w:rsid w:val="00641E8E"/>
    <w:rsid w:val="00653C2D"/>
    <w:rsid w:val="006615E3"/>
    <w:rsid w:val="0067597A"/>
    <w:rsid w:val="00683EF6"/>
    <w:rsid w:val="00691866"/>
    <w:rsid w:val="006941C6"/>
    <w:rsid w:val="006A7831"/>
    <w:rsid w:val="006B08E5"/>
    <w:rsid w:val="006B409B"/>
    <w:rsid w:val="006C0E88"/>
    <w:rsid w:val="006D5220"/>
    <w:rsid w:val="006F3A4A"/>
    <w:rsid w:val="0073749A"/>
    <w:rsid w:val="0075559E"/>
    <w:rsid w:val="007766C9"/>
    <w:rsid w:val="00784D6D"/>
    <w:rsid w:val="00787251"/>
    <w:rsid w:val="007B143B"/>
    <w:rsid w:val="0083110B"/>
    <w:rsid w:val="00854771"/>
    <w:rsid w:val="008642DA"/>
    <w:rsid w:val="00882BCA"/>
    <w:rsid w:val="00883F10"/>
    <w:rsid w:val="00887BA3"/>
    <w:rsid w:val="00890EC2"/>
    <w:rsid w:val="008A14FB"/>
    <w:rsid w:val="008C3329"/>
    <w:rsid w:val="008C4AD5"/>
    <w:rsid w:val="008D1470"/>
    <w:rsid w:val="008F5260"/>
    <w:rsid w:val="00922652"/>
    <w:rsid w:val="00951EFF"/>
    <w:rsid w:val="00960CD4"/>
    <w:rsid w:val="009742FA"/>
    <w:rsid w:val="00A55A7E"/>
    <w:rsid w:val="00A91F83"/>
    <w:rsid w:val="00A97C3B"/>
    <w:rsid w:val="00AA1A4E"/>
    <w:rsid w:val="00AD0FB9"/>
    <w:rsid w:val="00B10142"/>
    <w:rsid w:val="00B21478"/>
    <w:rsid w:val="00B2422B"/>
    <w:rsid w:val="00B618D2"/>
    <w:rsid w:val="00B671D4"/>
    <w:rsid w:val="00BA501B"/>
    <w:rsid w:val="00BC0265"/>
    <w:rsid w:val="00BD661F"/>
    <w:rsid w:val="00BE65DA"/>
    <w:rsid w:val="00BF7C6A"/>
    <w:rsid w:val="00C30F0F"/>
    <w:rsid w:val="00C40A2F"/>
    <w:rsid w:val="00C45475"/>
    <w:rsid w:val="00C85248"/>
    <w:rsid w:val="00C9310D"/>
    <w:rsid w:val="00CB5443"/>
    <w:rsid w:val="00CC36BA"/>
    <w:rsid w:val="00CC659C"/>
    <w:rsid w:val="00CD2686"/>
    <w:rsid w:val="00D12511"/>
    <w:rsid w:val="00D50739"/>
    <w:rsid w:val="00D70B12"/>
    <w:rsid w:val="00D75F87"/>
    <w:rsid w:val="00D850B5"/>
    <w:rsid w:val="00D95A05"/>
    <w:rsid w:val="00DB3B65"/>
    <w:rsid w:val="00DB7B06"/>
    <w:rsid w:val="00DC3D96"/>
    <w:rsid w:val="00DF42CD"/>
    <w:rsid w:val="00DF5808"/>
    <w:rsid w:val="00E05D68"/>
    <w:rsid w:val="00E37375"/>
    <w:rsid w:val="00E600F1"/>
    <w:rsid w:val="00E733A4"/>
    <w:rsid w:val="00EB6359"/>
    <w:rsid w:val="00EC3C2A"/>
    <w:rsid w:val="00EE49EF"/>
    <w:rsid w:val="00F71414"/>
    <w:rsid w:val="00F95106"/>
    <w:rsid w:val="00FC1577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642D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Veselá Lenka</cp:lastModifiedBy>
  <cp:revision>4</cp:revision>
  <cp:lastPrinted>2020-03-30T13:44:00Z</cp:lastPrinted>
  <dcterms:created xsi:type="dcterms:W3CDTF">2026-05-18T11:53:00Z</dcterms:created>
  <dcterms:modified xsi:type="dcterms:W3CDTF">2026-06-15T07:52:00Z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