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40924969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591798538" w:edGrp="everyone" w:colFirst="1" w:colLast="1"/>
            <w:permEnd w:id="240924969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753901796" w:edGrp="everyone" w:colFirst="1" w:colLast="1"/>
            <w:permEnd w:id="591798538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753901796"/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286695FE" w14:textId="370F8392" w:rsidR="00350333" w:rsidRPr="00026E0C" w:rsidRDefault="005B5F28" w:rsidP="00F26981">
      <w:pPr>
        <w:spacing w:after="120" w:line="240" w:lineRule="exact"/>
        <w:ind w:right="-284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 xml:space="preserve">Žadatel o poskytnutí dotace </w:t>
      </w:r>
      <w:r w:rsidR="00256123" w:rsidRPr="00026E0C">
        <w:rPr>
          <w:rFonts w:ascii="Arial" w:hAnsi="Arial" w:cs="Arial"/>
        </w:rPr>
        <w:t xml:space="preserve">na výše uvedenou akci </w:t>
      </w:r>
      <w:r w:rsidRPr="00026E0C">
        <w:rPr>
          <w:rFonts w:ascii="Arial" w:hAnsi="Arial" w:cs="Arial"/>
        </w:rPr>
        <w:t>z</w:t>
      </w:r>
      <w:r w:rsidR="1D4A5C4A" w:rsidRPr="00026E0C">
        <w:rPr>
          <w:rFonts w:ascii="Arial" w:hAnsi="Arial" w:cs="Arial"/>
        </w:rPr>
        <w:t> </w:t>
      </w:r>
      <w:r w:rsidR="00A55FB9" w:rsidRPr="00026E0C">
        <w:rPr>
          <w:rFonts w:ascii="Arial" w:hAnsi="Arial" w:cs="Arial"/>
        </w:rPr>
        <w:t>p</w:t>
      </w:r>
      <w:r w:rsidR="1D4A5C4A" w:rsidRPr="00026E0C">
        <w:rPr>
          <w:rFonts w:ascii="Arial" w:hAnsi="Arial" w:cs="Arial"/>
        </w:rPr>
        <w:t>rogram</w:t>
      </w:r>
      <w:r w:rsidR="0B905C80" w:rsidRPr="00026E0C">
        <w:rPr>
          <w:rFonts w:ascii="Arial" w:hAnsi="Arial" w:cs="Arial"/>
        </w:rPr>
        <w:t>u</w:t>
      </w:r>
      <w:r w:rsidR="1D4A5C4A" w:rsidRPr="00026E0C">
        <w:rPr>
          <w:rFonts w:ascii="Arial" w:hAnsi="Arial" w:cs="Arial"/>
        </w:rPr>
        <w:t xml:space="preserve"> </w:t>
      </w:r>
      <w:r w:rsidR="00A55FB9" w:rsidRPr="00026E0C">
        <w:rPr>
          <w:rFonts w:ascii="Arial" w:hAnsi="Arial" w:cs="Arial"/>
        </w:rPr>
        <w:t xml:space="preserve">Podpora </w:t>
      </w:r>
      <w:r w:rsidR="00707F31" w:rsidRPr="00026E0C">
        <w:rPr>
          <w:rFonts w:ascii="Arial" w:hAnsi="Arial" w:cs="Arial"/>
        </w:rPr>
        <w:t>obnovy a rozvoje regionů</w:t>
      </w:r>
      <w:r w:rsidR="00256123" w:rsidRPr="00026E0C">
        <w:rPr>
          <w:rFonts w:ascii="Arial" w:hAnsi="Arial" w:cs="Arial"/>
        </w:rPr>
        <w:t>, podprogram</w:t>
      </w:r>
      <w:r w:rsidR="00707F31" w:rsidRPr="00026E0C">
        <w:rPr>
          <w:rFonts w:ascii="Arial" w:hAnsi="Arial" w:cs="Arial"/>
        </w:rPr>
        <w:t xml:space="preserve">u </w:t>
      </w:r>
      <w:r w:rsidR="00191F3F" w:rsidRPr="00026E0C">
        <w:rPr>
          <w:rFonts w:ascii="Arial" w:hAnsi="Arial" w:cs="Arial"/>
        </w:rPr>
        <w:t xml:space="preserve">ŽIVEL </w:t>
      </w:r>
      <w:r w:rsidR="00B145E8">
        <w:rPr>
          <w:rFonts w:ascii="Arial" w:hAnsi="Arial" w:cs="Arial"/>
        </w:rPr>
        <w:t>2</w:t>
      </w:r>
      <w:r w:rsidR="00191F3F" w:rsidRPr="00026E0C">
        <w:rPr>
          <w:rFonts w:ascii="Arial" w:hAnsi="Arial" w:cs="Arial"/>
        </w:rPr>
        <w:t xml:space="preserve"> – Obnova obecního a krajského majetku</w:t>
      </w:r>
      <w:r w:rsidR="007820FE" w:rsidRPr="00026E0C">
        <w:rPr>
          <w:rFonts w:ascii="Arial" w:hAnsi="Arial" w:cs="Arial"/>
        </w:rPr>
        <w:t>, výzva č.</w:t>
      </w:r>
      <w:r w:rsidR="003B7AB2" w:rsidRPr="00026E0C">
        <w:rPr>
          <w:rFonts w:ascii="Arial" w:hAnsi="Arial" w:cs="Arial"/>
        </w:rPr>
        <w:t> </w:t>
      </w:r>
      <w:r w:rsidR="007820FE" w:rsidRPr="00026E0C">
        <w:rPr>
          <w:rFonts w:ascii="Arial" w:hAnsi="Arial" w:cs="Arial"/>
        </w:rPr>
        <w:t>1/2025/117D760</w:t>
      </w:r>
      <w:r w:rsidR="00B145E8">
        <w:rPr>
          <w:rFonts w:ascii="Arial" w:hAnsi="Arial" w:cs="Arial"/>
        </w:rPr>
        <w:t>2</w:t>
      </w:r>
      <w:r w:rsidR="003B7AB2" w:rsidRPr="00026E0C">
        <w:rPr>
          <w:rFonts w:ascii="Arial" w:hAnsi="Arial" w:cs="Arial"/>
        </w:rPr>
        <w:t>,</w:t>
      </w:r>
      <w:r w:rsidR="00707F31" w:rsidRPr="00026E0C">
        <w:rPr>
          <w:rFonts w:ascii="Arial" w:hAnsi="Arial" w:cs="Arial"/>
        </w:rPr>
        <w:t xml:space="preserve"> </w:t>
      </w:r>
      <w:r w:rsidRPr="00026E0C">
        <w:rPr>
          <w:rFonts w:ascii="Arial" w:hAnsi="Arial" w:cs="Arial"/>
        </w:rPr>
        <w:t>čestně prohlašuje, že:</w:t>
      </w:r>
    </w:p>
    <w:p w14:paraId="2C1F2647" w14:textId="01C226B7" w:rsidR="005B5F28" w:rsidRPr="00B27FD9" w:rsidRDefault="00A60DA8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B27FD9">
        <w:rPr>
          <w:rFonts w:ascii="Arial" w:hAnsi="Arial" w:cs="Arial"/>
        </w:rPr>
        <w:t>ú</w:t>
      </w:r>
      <w:r w:rsidR="005B5F28" w:rsidRPr="00B27FD9">
        <w:rPr>
          <w:rFonts w:ascii="Arial" w:hAnsi="Arial" w:cs="Arial"/>
        </w:rPr>
        <w:t>daje, které jsou uvedeny ve formuláři Žádosti o dotaci a v</w:t>
      </w:r>
      <w:r w:rsidR="008D5F2C" w:rsidRPr="00B27FD9">
        <w:rPr>
          <w:rFonts w:ascii="Arial" w:hAnsi="Arial" w:cs="Arial"/>
        </w:rPr>
        <w:t>e všech doložených</w:t>
      </w:r>
      <w:r w:rsidR="005B5F28" w:rsidRPr="00B27FD9">
        <w:rPr>
          <w:rFonts w:ascii="Arial" w:hAnsi="Arial" w:cs="Arial"/>
        </w:rPr>
        <w:t xml:space="preserve"> přílohách, jsou pravdivé</w:t>
      </w:r>
      <w:r w:rsidRPr="00B27FD9">
        <w:rPr>
          <w:rFonts w:ascii="Arial" w:hAnsi="Arial" w:cs="Arial"/>
        </w:rPr>
        <w:t>;</w:t>
      </w:r>
    </w:p>
    <w:p w14:paraId="4B2464DC" w14:textId="3FD70B8C" w:rsidR="00821EE9" w:rsidRPr="00B27FD9" w:rsidRDefault="00821EE9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B27FD9">
        <w:rPr>
          <w:rFonts w:ascii="Arial" w:hAnsi="Arial" w:cs="Arial"/>
        </w:rPr>
        <w:t>bude realizovat akci v souladu s doklady předloženými se Žádostí o poskytnutí dotace a ostatní zaslanou dokumentací;</w:t>
      </w:r>
    </w:p>
    <w:p w14:paraId="7AFEF900" w14:textId="6D919685" w:rsidR="00821EE9" w:rsidRPr="00B27FD9" w:rsidRDefault="00821EE9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B27FD9">
        <w:rPr>
          <w:rFonts w:ascii="Arial" w:hAnsi="Arial" w:cs="Arial"/>
        </w:rPr>
        <w:t>při realizaci akce bude postupovat v souladu s příslušnými zákony a obecně závaznými předpisy</w:t>
      </w:r>
      <w:r w:rsidR="00496A57" w:rsidRPr="00B27FD9">
        <w:rPr>
          <w:rFonts w:ascii="Arial" w:hAnsi="Arial" w:cs="Arial"/>
        </w:rPr>
        <w:t xml:space="preserve"> (zejména s předpisy uvedenými v</w:t>
      </w:r>
      <w:r w:rsidR="00567515">
        <w:rPr>
          <w:rFonts w:ascii="Arial" w:hAnsi="Arial" w:cs="Arial"/>
        </w:rPr>
        <w:t> </w:t>
      </w:r>
      <w:r w:rsidR="00496A57" w:rsidRPr="00B27FD9">
        <w:rPr>
          <w:rFonts w:ascii="Arial" w:hAnsi="Arial" w:cs="Arial"/>
        </w:rPr>
        <w:t>kapitole</w:t>
      </w:r>
      <w:r w:rsidR="00567515">
        <w:rPr>
          <w:rFonts w:ascii="Arial" w:hAnsi="Arial" w:cs="Arial"/>
        </w:rPr>
        <w:t xml:space="preserve"> </w:t>
      </w:r>
      <w:r w:rsidR="00496A57" w:rsidRPr="00B27FD9">
        <w:rPr>
          <w:rFonts w:ascii="Arial" w:hAnsi="Arial" w:cs="Arial"/>
        </w:rPr>
        <w:t>1.2. Zásad podprogramu)</w:t>
      </w:r>
      <w:r w:rsidRPr="00B27FD9">
        <w:rPr>
          <w:rFonts w:ascii="Arial" w:hAnsi="Arial" w:cs="Arial"/>
        </w:rPr>
        <w:t>;</w:t>
      </w:r>
    </w:p>
    <w:p w14:paraId="792B7426" w14:textId="66D73FBD" w:rsidR="007B2FAA" w:rsidRPr="00B27FD9" w:rsidRDefault="007B2FAA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B27FD9">
        <w:rPr>
          <w:rFonts w:ascii="Arial" w:hAnsi="Arial" w:cs="Arial"/>
        </w:rPr>
        <w:t>bude nakládat s prostředky určenými na realizaci akce hospodárně, účelně a efektivně;</w:t>
      </w:r>
    </w:p>
    <w:p w14:paraId="48103993" w14:textId="0DD6C037" w:rsidR="00707F31" w:rsidRPr="00B27FD9" w:rsidRDefault="00A60DA8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>m</w:t>
      </w:r>
      <w:r w:rsidR="00AB0DF3" w:rsidRPr="00B27FD9">
        <w:rPr>
          <w:rStyle w:val="cf01"/>
          <w:rFonts w:ascii="Arial" w:hAnsi="Arial" w:cs="Arial"/>
          <w:sz w:val="20"/>
          <w:szCs w:val="20"/>
        </w:rPr>
        <w:t>á ke dni podání žádosti vypořádané veškeré splatné závazky vůči orgánům státní správy, samosprávy, státním fondům, zdravotním pojišťovnám nebo bankám</w:t>
      </w:r>
      <w:r w:rsidRPr="00B27FD9">
        <w:rPr>
          <w:rStyle w:val="cf01"/>
          <w:rFonts w:ascii="Arial" w:hAnsi="Arial" w:cs="Arial"/>
          <w:sz w:val="20"/>
          <w:szCs w:val="20"/>
        </w:rPr>
        <w:t>;</w:t>
      </w:r>
    </w:p>
    <w:p w14:paraId="003EC4FD" w14:textId="648B85A5" w:rsidR="00B145E8" w:rsidRPr="00B27FD9" w:rsidRDefault="00B145E8" w:rsidP="00B145E8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>v době podání žádosti o dotaci není na jeho majetek, který je předmětem dotace, prohlášen konkurz;</w:t>
      </w:r>
    </w:p>
    <w:p w14:paraId="558D2543" w14:textId="32D79DC0" w:rsidR="00101DD9" w:rsidRPr="00B27FD9" w:rsidRDefault="00101DD9" w:rsidP="00101DD9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>v době podání žádosti o dotaci není proti němu veden výkon rozhodnutí, není v úpadku či v likvidaci;</w:t>
      </w:r>
    </w:p>
    <w:p w14:paraId="4FA71D63" w14:textId="667F22BE" w:rsidR="00707F31" w:rsidRPr="00B27FD9" w:rsidRDefault="00A60DA8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 xml:space="preserve">není podnikem v obtížích, ve smyslu čl. 2.1. Sdělení komise </w:t>
      </w:r>
      <w:r w:rsidRPr="00B27FD9">
        <w:rPr>
          <w:rStyle w:val="cf01"/>
          <w:rFonts w:ascii="Arial" w:hAnsi="Arial" w:cs="Arial"/>
          <w:i/>
          <w:iCs/>
          <w:sz w:val="20"/>
          <w:szCs w:val="20"/>
        </w:rPr>
        <w:t>Pokyny společenství pro státní podporu na záchranu a restrukturalizaci podniků v obtížích</w:t>
      </w:r>
      <w:r w:rsidRPr="00B27FD9">
        <w:rPr>
          <w:rStyle w:val="cf01"/>
          <w:rFonts w:ascii="Arial" w:hAnsi="Arial" w:cs="Arial"/>
          <w:sz w:val="20"/>
          <w:szCs w:val="20"/>
        </w:rPr>
        <w:t xml:space="preserve"> (2004/C244/02);</w:t>
      </w:r>
    </w:p>
    <w:p w14:paraId="680FAD73" w14:textId="0040F649" w:rsidR="00AB0DF3" w:rsidRPr="00B27FD9" w:rsidRDefault="00101DD9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 xml:space="preserve">není </w:t>
      </w:r>
      <w:r w:rsidR="00A60DA8" w:rsidRPr="00B27FD9">
        <w:rPr>
          <w:rStyle w:val="cf01"/>
          <w:rFonts w:ascii="Arial" w:hAnsi="Arial" w:cs="Arial"/>
          <w:sz w:val="20"/>
          <w:szCs w:val="20"/>
        </w:rPr>
        <w:t>p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roti </w:t>
      </w:r>
      <w:r w:rsidR="00350333" w:rsidRPr="00B27FD9">
        <w:rPr>
          <w:rStyle w:val="cf01"/>
          <w:rFonts w:ascii="Arial" w:hAnsi="Arial" w:cs="Arial"/>
          <w:sz w:val="20"/>
          <w:szCs w:val="20"/>
        </w:rPr>
        <w:t>němu</w:t>
      </w:r>
      <w:r w:rsidR="00A60DA8" w:rsidRPr="00B27FD9">
        <w:rPr>
          <w:rStyle w:val="cf01"/>
          <w:rFonts w:ascii="Arial" w:hAnsi="Arial" w:cs="Arial"/>
          <w:sz w:val="20"/>
          <w:szCs w:val="20"/>
        </w:rPr>
        <w:t>, a je-li právnickou osobou, tak ani proti členovi jeho statutárního orgánu,</w:t>
      </w:r>
      <w:r w:rsidR="00E251FA" w:rsidRPr="00B27FD9">
        <w:rPr>
          <w:rStyle w:val="cf01"/>
          <w:rFonts w:ascii="Arial" w:hAnsi="Arial" w:cs="Arial"/>
          <w:sz w:val="20"/>
          <w:szCs w:val="20"/>
        </w:rPr>
        <w:t xml:space="preserve"> </w:t>
      </w:r>
      <w:r w:rsidR="008A319E" w:rsidRPr="00B27FD9">
        <w:rPr>
          <w:rStyle w:val="cf01"/>
          <w:rFonts w:ascii="Arial" w:hAnsi="Arial" w:cs="Arial"/>
          <w:sz w:val="20"/>
          <w:szCs w:val="20"/>
        </w:rPr>
        <w:t>nebo proti osobě oprávněné jednat jeho</w:t>
      </w:r>
      <w:r w:rsidR="00A31CCC" w:rsidRPr="00B27FD9">
        <w:rPr>
          <w:rStyle w:val="cf01"/>
          <w:rFonts w:ascii="Arial" w:hAnsi="Arial" w:cs="Arial"/>
          <w:sz w:val="20"/>
          <w:szCs w:val="20"/>
        </w:rPr>
        <w:t xml:space="preserve"> </w:t>
      </w:r>
      <w:r w:rsidR="00307BD9" w:rsidRPr="00B27FD9">
        <w:rPr>
          <w:rStyle w:val="cf01"/>
          <w:rFonts w:ascii="Arial" w:hAnsi="Arial" w:cs="Arial"/>
          <w:sz w:val="20"/>
          <w:szCs w:val="20"/>
        </w:rPr>
        <w:t>jménem</w:t>
      </w:r>
      <w:r w:rsidR="00A60DA8" w:rsidRPr="00B27FD9">
        <w:rPr>
          <w:rStyle w:val="cf01"/>
          <w:rFonts w:ascii="Arial" w:hAnsi="Arial" w:cs="Arial"/>
          <w:sz w:val="20"/>
          <w:szCs w:val="20"/>
        </w:rPr>
        <w:t xml:space="preserve"> 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zahájeno nebo vedeno trestní řízení a nebyl </w:t>
      </w:r>
      <w:r w:rsidR="001D2A6F" w:rsidRPr="00B27FD9">
        <w:rPr>
          <w:rStyle w:val="cf01"/>
          <w:rFonts w:ascii="Arial" w:hAnsi="Arial" w:cs="Arial"/>
          <w:sz w:val="20"/>
          <w:szCs w:val="20"/>
        </w:rPr>
        <w:t xml:space="preserve">pravomocně </w:t>
      </w:r>
      <w:r w:rsidR="00AB0DF3" w:rsidRPr="00B27FD9">
        <w:rPr>
          <w:rStyle w:val="cf01"/>
          <w:rFonts w:ascii="Arial" w:hAnsi="Arial" w:cs="Arial"/>
          <w:sz w:val="20"/>
          <w:szCs w:val="20"/>
        </w:rPr>
        <w:t>odsouzen pro trestný čin, jehož skutková podstata souvi</w:t>
      </w:r>
      <w:r w:rsidR="00EE1ABE" w:rsidRPr="00B27FD9">
        <w:rPr>
          <w:rStyle w:val="cf01"/>
          <w:rFonts w:ascii="Arial" w:hAnsi="Arial" w:cs="Arial"/>
          <w:sz w:val="20"/>
          <w:szCs w:val="20"/>
        </w:rPr>
        <w:t>s</w:t>
      </w:r>
      <w:r w:rsidR="00ED328A" w:rsidRPr="00B27FD9">
        <w:rPr>
          <w:rStyle w:val="cf01"/>
          <w:rFonts w:ascii="Arial" w:hAnsi="Arial" w:cs="Arial"/>
          <w:sz w:val="20"/>
          <w:szCs w:val="20"/>
        </w:rPr>
        <w:t>ela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 s předmětem činnosti subjektu</w:t>
      </w:r>
      <w:r w:rsidR="00A60DA8" w:rsidRPr="00B27FD9">
        <w:rPr>
          <w:rStyle w:val="cf01"/>
          <w:rFonts w:ascii="Arial" w:hAnsi="Arial" w:cs="Arial"/>
          <w:sz w:val="20"/>
          <w:szCs w:val="20"/>
        </w:rPr>
        <w:t>,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 nebo pro</w:t>
      </w:r>
      <w:r w:rsidR="00FA4DF7" w:rsidRPr="00B27FD9">
        <w:rPr>
          <w:rStyle w:val="cf01"/>
          <w:rFonts w:ascii="Arial" w:hAnsi="Arial" w:cs="Arial"/>
          <w:sz w:val="20"/>
          <w:szCs w:val="20"/>
        </w:rPr>
        <w:t> 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hospodářský </w:t>
      </w:r>
      <w:r w:rsidR="00A60DA8" w:rsidRPr="00B27FD9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čin nebo </w:t>
      </w:r>
      <w:r w:rsidR="00A60DA8" w:rsidRPr="00B27FD9">
        <w:rPr>
          <w:rStyle w:val="cf01"/>
          <w:rFonts w:ascii="Arial" w:hAnsi="Arial" w:cs="Arial"/>
          <w:sz w:val="20"/>
          <w:szCs w:val="20"/>
        </w:rPr>
        <w:t xml:space="preserve">trestný </w:t>
      </w:r>
      <w:r w:rsidR="00AB0DF3" w:rsidRPr="00B27FD9">
        <w:rPr>
          <w:rStyle w:val="cf01"/>
          <w:rFonts w:ascii="Arial" w:hAnsi="Arial" w:cs="Arial"/>
          <w:sz w:val="20"/>
          <w:szCs w:val="20"/>
        </w:rPr>
        <w:t xml:space="preserve">čin </w:t>
      </w:r>
      <w:r w:rsidR="00772E56" w:rsidRPr="00B27FD9">
        <w:rPr>
          <w:rStyle w:val="cf01"/>
          <w:rFonts w:ascii="Arial" w:hAnsi="Arial" w:cs="Arial"/>
          <w:sz w:val="20"/>
          <w:szCs w:val="20"/>
        </w:rPr>
        <w:t xml:space="preserve">dotačního </w:t>
      </w:r>
      <w:r w:rsidR="00B27FD9" w:rsidRPr="00B27FD9">
        <w:rPr>
          <w:rStyle w:val="cf01"/>
          <w:rFonts w:ascii="Arial" w:hAnsi="Arial" w:cs="Arial"/>
          <w:sz w:val="20"/>
          <w:szCs w:val="20"/>
        </w:rPr>
        <w:t xml:space="preserve">podvodu </w:t>
      </w:r>
      <w:r w:rsidR="00B27FD9" w:rsidRPr="00204963">
        <w:rPr>
          <w:rStyle w:val="cf01"/>
          <w:rFonts w:ascii="Arial" w:hAnsi="Arial" w:cs="Arial"/>
          <w:sz w:val="20"/>
          <w:szCs w:val="20"/>
        </w:rPr>
        <w:t>nebo</w:t>
      </w:r>
      <w:r w:rsidR="001B3CD5" w:rsidRPr="00204963">
        <w:rPr>
          <w:rStyle w:val="cf01"/>
          <w:rFonts w:ascii="Arial" w:hAnsi="Arial" w:cs="Arial"/>
          <w:sz w:val="20"/>
          <w:szCs w:val="20"/>
        </w:rPr>
        <w:t xml:space="preserve"> trestný čin</w:t>
      </w:r>
      <w:r w:rsidR="00772E56" w:rsidRPr="00204963">
        <w:rPr>
          <w:rStyle w:val="cf01"/>
          <w:rFonts w:ascii="Arial" w:hAnsi="Arial" w:cs="Arial"/>
          <w:sz w:val="20"/>
          <w:szCs w:val="20"/>
        </w:rPr>
        <w:t xml:space="preserve"> </w:t>
      </w:r>
      <w:r w:rsidR="00AB0DF3" w:rsidRPr="00204963">
        <w:rPr>
          <w:rStyle w:val="cf01"/>
          <w:rFonts w:ascii="Arial" w:hAnsi="Arial" w:cs="Arial"/>
          <w:sz w:val="20"/>
          <w:szCs w:val="20"/>
        </w:rPr>
        <w:t>proti majetku</w:t>
      </w:r>
      <w:r w:rsidR="00646953" w:rsidRPr="00204963">
        <w:rPr>
          <w:rStyle w:val="cf01"/>
          <w:rFonts w:ascii="Arial" w:hAnsi="Arial" w:cs="Arial"/>
          <w:sz w:val="20"/>
          <w:szCs w:val="20"/>
        </w:rPr>
        <w:t xml:space="preserve"> nebo pro trestné činy úplatkářství</w:t>
      </w:r>
      <w:r w:rsidR="006C7542" w:rsidRPr="00204963">
        <w:rPr>
          <w:rStyle w:val="cf01"/>
          <w:rFonts w:ascii="Arial" w:hAnsi="Arial" w:cs="Arial"/>
          <w:sz w:val="20"/>
          <w:szCs w:val="20"/>
        </w:rPr>
        <w:t xml:space="preserve"> nebo účasti na zločinném spolčení</w:t>
      </w:r>
      <w:r w:rsidR="00A60DA8" w:rsidRPr="00B27FD9">
        <w:rPr>
          <w:rStyle w:val="cf01"/>
          <w:rFonts w:ascii="Arial" w:hAnsi="Arial" w:cs="Arial"/>
          <w:sz w:val="20"/>
          <w:szCs w:val="20"/>
        </w:rPr>
        <w:t>;</w:t>
      </w:r>
    </w:p>
    <w:p w14:paraId="021496D6" w14:textId="61CCD965" w:rsidR="006E4628" w:rsidRPr="00B27FD9" w:rsidRDefault="00D764E5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 xml:space="preserve">mu jakožto </w:t>
      </w:r>
      <w:r w:rsidR="004A62C1" w:rsidRPr="00B27FD9">
        <w:rPr>
          <w:rStyle w:val="cf01"/>
          <w:rFonts w:ascii="Arial" w:hAnsi="Arial" w:cs="Arial"/>
          <w:sz w:val="20"/>
          <w:szCs w:val="20"/>
        </w:rPr>
        <w:t>právnické osobě nebyl</w:t>
      </w:r>
      <w:r w:rsidR="008C0256" w:rsidRPr="00B27FD9">
        <w:rPr>
          <w:rStyle w:val="cf01"/>
          <w:rFonts w:ascii="Arial" w:hAnsi="Arial" w:cs="Arial"/>
          <w:sz w:val="20"/>
          <w:szCs w:val="20"/>
        </w:rPr>
        <w:t xml:space="preserve"> pravomocně uložen </w:t>
      </w:r>
      <w:r w:rsidR="00F127B7" w:rsidRPr="00B27FD9">
        <w:rPr>
          <w:rStyle w:val="cf01"/>
          <w:rFonts w:ascii="Arial" w:hAnsi="Arial" w:cs="Arial"/>
          <w:sz w:val="20"/>
          <w:szCs w:val="20"/>
        </w:rPr>
        <w:t>trest zrušení právnické osob</w:t>
      </w:r>
      <w:r w:rsidR="00081783" w:rsidRPr="00B27FD9">
        <w:rPr>
          <w:rStyle w:val="cf01"/>
          <w:rFonts w:ascii="Arial" w:hAnsi="Arial" w:cs="Arial"/>
          <w:sz w:val="20"/>
          <w:szCs w:val="20"/>
        </w:rPr>
        <w:t>y</w:t>
      </w:r>
      <w:r w:rsidR="007F41D8" w:rsidRPr="00B27FD9">
        <w:rPr>
          <w:rStyle w:val="cf01"/>
          <w:rFonts w:ascii="Arial" w:hAnsi="Arial" w:cs="Arial"/>
          <w:sz w:val="20"/>
          <w:szCs w:val="20"/>
        </w:rPr>
        <w:t>, zákazu činnosti</w:t>
      </w:r>
      <w:r w:rsidR="00973C59" w:rsidRPr="00B27FD9">
        <w:rPr>
          <w:rStyle w:val="cf01"/>
          <w:rFonts w:ascii="Arial" w:hAnsi="Arial" w:cs="Arial"/>
          <w:sz w:val="20"/>
          <w:szCs w:val="20"/>
        </w:rPr>
        <w:t xml:space="preserve"> související s předmětem realizace</w:t>
      </w:r>
      <w:r w:rsidR="00C17F9B" w:rsidRPr="00B27FD9">
        <w:rPr>
          <w:rStyle w:val="cf01"/>
          <w:rFonts w:ascii="Arial" w:hAnsi="Arial" w:cs="Arial"/>
          <w:sz w:val="20"/>
          <w:szCs w:val="20"/>
        </w:rPr>
        <w:t xml:space="preserve"> akce (projektu)</w:t>
      </w:r>
      <w:r w:rsidR="00DE5786" w:rsidRPr="00B27FD9">
        <w:rPr>
          <w:rStyle w:val="cf01"/>
          <w:rFonts w:ascii="Arial" w:hAnsi="Arial" w:cs="Arial"/>
          <w:sz w:val="20"/>
          <w:szCs w:val="20"/>
        </w:rPr>
        <w:t>,</w:t>
      </w:r>
      <w:r w:rsidR="00C17F9B" w:rsidRPr="00B27FD9">
        <w:rPr>
          <w:rStyle w:val="cf01"/>
          <w:rFonts w:ascii="Arial" w:hAnsi="Arial" w:cs="Arial"/>
          <w:sz w:val="20"/>
          <w:szCs w:val="20"/>
        </w:rPr>
        <w:t xml:space="preserve"> zákaz plnění veřejných zakázek</w:t>
      </w:r>
      <w:r w:rsidR="00FB5D83" w:rsidRPr="00B27FD9">
        <w:rPr>
          <w:rStyle w:val="cf01"/>
          <w:rFonts w:ascii="Arial" w:hAnsi="Arial" w:cs="Arial"/>
          <w:sz w:val="20"/>
          <w:szCs w:val="20"/>
        </w:rPr>
        <w:t>, účasti v koncesním řízení</w:t>
      </w:r>
      <w:r w:rsidR="00DA4D9B" w:rsidRPr="00B27FD9">
        <w:rPr>
          <w:rStyle w:val="cf01"/>
          <w:rFonts w:ascii="Arial" w:hAnsi="Arial" w:cs="Arial"/>
          <w:sz w:val="20"/>
          <w:szCs w:val="20"/>
        </w:rPr>
        <w:t xml:space="preserve"> nebo ve veřejné soutěži </w:t>
      </w:r>
      <w:r w:rsidR="00015216" w:rsidRPr="00B27FD9">
        <w:rPr>
          <w:rStyle w:val="cf01"/>
          <w:rFonts w:ascii="Arial" w:hAnsi="Arial" w:cs="Arial"/>
          <w:sz w:val="20"/>
          <w:szCs w:val="20"/>
        </w:rPr>
        <w:t xml:space="preserve">či zákaz </w:t>
      </w:r>
      <w:r w:rsidR="00374E73" w:rsidRPr="00B27FD9">
        <w:rPr>
          <w:rStyle w:val="cf01"/>
          <w:rFonts w:ascii="Arial" w:hAnsi="Arial" w:cs="Arial"/>
          <w:sz w:val="20"/>
          <w:szCs w:val="20"/>
        </w:rPr>
        <w:t>přijímání dotací a subvencí</w:t>
      </w:r>
      <w:r w:rsidR="008012B8" w:rsidRPr="00B27FD9">
        <w:rPr>
          <w:rStyle w:val="cf01"/>
          <w:rFonts w:ascii="Arial" w:hAnsi="Arial" w:cs="Arial"/>
          <w:sz w:val="20"/>
          <w:szCs w:val="20"/>
        </w:rPr>
        <w:t>;</w:t>
      </w:r>
    </w:p>
    <w:p w14:paraId="53159E81" w14:textId="0ABCE40B" w:rsidR="00132256" w:rsidRPr="00B27FD9" w:rsidRDefault="00132256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 xml:space="preserve">majetek, </w:t>
      </w:r>
      <w:r w:rsidR="00796C40" w:rsidRPr="00B27FD9">
        <w:rPr>
          <w:rStyle w:val="cf01"/>
          <w:rFonts w:ascii="Arial" w:hAnsi="Arial" w:cs="Arial"/>
          <w:sz w:val="20"/>
          <w:szCs w:val="20"/>
        </w:rPr>
        <w:t>na jehož obnovu</w:t>
      </w:r>
      <w:r w:rsidR="009A6876" w:rsidRPr="00B27FD9">
        <w:rPr>
          <w:rStyle w:val="cf01"/>
          <w:rFonts w:ascii="Arial" w:hAnsi="Arial" w:cs="Arial"/>
          <w:sz w:val="20"/>
          <w:szCs w:val="20"/>
        </w:rPr>
        <w:t xml:space="preserve"> je podávána žádost</w:t>
      </w:r>
      <w:r w:rsidRPr="00B27FD9">
        <w:rPr>
          <w:rStyle w:val="cf01"/>
          <w:rFonts w:ascii="Arial" w:hAnsi="Arial" w:cs="Arial"/>
          <w:sz w:val="20"/>
          <w:szCs w:val="20"/>
        </w:rPr>
        <w:t>, byl poškozen živelní pohromou definovanou výzvou č. 1/2025/117D760</w:t>
      </w:r>
      <w:r w:rsidR="00204963" w:rsidRPr="00B27FD9">
        <w:rPr>
          <w:rStyle w:val="cf01"/>
          <w:rFonts w:ascii="Arial" w:hAnsi="Arial" w:cs="Arial"/>
          <w:sz w:val="20"/>
          <w:szCs w:val="20"/>
        </w:rPr>
        <w:t>2</w:t>
      </w:r>
      <w:r w:rsidRPr="00B27FD9">
        <w:rPr>
          <w:rStyle w:val="cf01"/>
          <w:rFonts w:ascii="Arial" w:hAnsi="Arial" w:cs="Arial"/>
          <w:sz w:val="20"/>
          <w:szCs w:val="20"/>
        </w:rPr>
        <w:t>;</w:t>
      </w:r>
    </w:p>
    <w:p w14:paraId="07F44BD6" w14:textId="311528E7" w:rsidR="00993B6C" w:rsidRPr="00B27FD9" w:rsidRDefault="002B1E76" w:rsidP="00F26981">
      <w:pPr>
        <w:pStyle w:val="pf1"/>
        <w:numPr>
          <w:ilvl w:val="0"/>
          <w:numId w:val="3"/>
        </w:numPr>
        <w:spacing w:before="0" w:beforeAutospacing="0" w:after="120" w:afterAutospacing="0" w:line="240" w:lineRule="exact"/>
        <w:ind w:right="-284"/>
        <w:jc w:val="both"/>
        <w:rPr>
          <w:rStyle w:val="cf01"/>
          <w:rFonts w:ascii="Arial" w:hAnsi="Arial" w:cs="Arial"/>
          <w:sz w:val="20"/>
          <w:szCs w:val="20"/>
        </w:rPr>
      </w:pPr>
      <w:r w:rsidRPr="00B27FD9">
        <w:rPr>
          <w:rStyle w:val="cf01"/>
          <w:rFonts w:ascii="Arial" w:hAnsi="Arial" w:cs="Arial"/>
          <w:sz w:val="20"/>
          <w:szCs w:val="20"/>
        </w:rPr>
        <w:t xml:space="preserve">má vyřešeny majetkoprávní vztahy související s realizací akce v souladu </w:t>
      </w:r>
      <w:r w:rsidR="00A333AB" w:rsidRPr="00B27FD9">
        <w:rPr>
          <w:rStyle w:val="cf01"/>
          <w:rFonts w:ascii="Arial" w:hAnsi="Arial" w:cs="Arial"/>
          <w:sz w:val="20"/>
          <w:szCs w:val="20"/>
        </w:rPr>
        <w:t xml:space="preserve">s kapitolou </w:t>
      </w:r>
      <w:r w:rsidR="00A333AB" w:rsidRPr="00567515">
        <w:rPr>
          <w:rStyle w:val="cf01"/>
          <w:rFonts w:ascii="Arial" w:hAnsi="Arial" w:cs="Arial"/>
          <w:sz w:val="20"/>
          <w:szCs w:val="20"/>
        </w:rPr>
        <w:t>6</w:t>
      </w:r>
      <w:r w:rsidR="00A333AB" w:rsidRPr="00B27FD9">
        <w:rPr>
          <w:rStyle w:val="cf01"/>
          <w:rFonts w:ascii="Arial" w:hAnsi="Arial" w:cs="Arial"/>
          <w:sz w:val="20"/>
          <w:szCs w:val="20"/>
        </w:rPr>
        <w:t xml:space="preserve"> Zásad podprogramu, bod</w:t>
      </w:r>
      <w:r w:rsidR="001133F4" w:rsidRPr="00B27FD9">
        <w:rPr>
          <w:rStyle w:val="cf01"/>
          <w:rFonts w:ascii="Arial" w:hAnsi="Arial" w:cs="Arial"/>
          <w:sz w:val="20"/>
          <w:szCs w:val="20"/>
        </w:rPr>
        <w:t xml:space="preserve">em </w:t>
      </w:r>
      <w:r w:rsidR="00B27FD9" w:rsidRPr="00567515">
        <w:rPr>
          <w:rStyle w:val="cf01"/>
          <w:rFonts w:ascii="Arial" w:hAnsi="Arial" w:cs="Arial"/>
          <w:sz w:val="20"/>
          <w:szCs w:val="20"/>
        </w:rPr>
        <w:t>6.1</w:t>
      </w:r>
      <w:r w:rsidR="00567515" w:rsidRPr="00567515">
        <w:rPr>
          <w:rStyle w:val="cf01"/>
          <w:rFonts w:ascii="Arial" w:hAnsi="Arial" w:cs="Arial"/>
          <w:sz w:val="20"/>
          <w:szCs w:val="20"/>
        </w:rPr>
        <w:t>0</w:t>
      </w:r>
      <w:r w:rsidR="00567515">
        <w:rPr>
          <w:rStyle w:val="cf01"/>
          <w:rFonts w:ascii="Arial" w:hAnsi="Arial" w:cs="Arial"/>
          <w:sz w:val="20"/>
          <w:szCs w:val="20"/>
        </w:rPr>
        <w:t>.</w:t>
      </w:r>
      <w:r w:rsidR="00B27FD9" w:rsidRPr="00567515">
        <w:rPr>
          <w:rStyle w:val="cf01"/>
          <w:rFonts w:ascii="Arial" w:hAnsi="Arial" w:cs="Arial"/>
          <w:sz w:val="20"/>
          <w:szCs w:val="20"/>
        </w:rPr>
        <w:t xml:space="preserve"> a</w:t>
      </w:r>
      <w:r w:rsidR="00567515" w:rsidRPr="00567515">
        <w:rPr>
          <w:rStyle w:val="cf01"/>
          <w:rFonts w:ascii="Arial" w:hAnsi="Arial" w:cs="Arial"/>
          <w:sz w:val="20"/>
          <w:szCs w:val="20"/>
        </w:rPr>
        <w:t>ž</w:t>
      </w:r>
      <w:r w:rsidR="00B27FD9" w:rsidRPr="00567515">
        <w:rPr>
          <w:rStyle w:val="cf01"/>
          <w:rFonts w:ascii="Arial" w:hAnsi="Arial" w:cs="Arial"/>
          <w:sz w:val="20"/>
          <w:szCs w:val="20"/>
        </w:rPr>
        <w:t xml:space="preserve"> </w:t>
      </w:r>
      <w:r w:rsidR="001133F4" w:rsidRPr="00567515">
        <w:rPr>
          <w:rStyle w:val="cf01"/>
          <w:rFonts w:ascii="Arial" w:hAnsi="Arial" w:cs="Arial"/>
          <w:sz w:val="20"/>
          <w:szCs w:val="20"/>
        </w:rPr>
        <w:t>6.1</w:t>
      </w:r>
      <w:r w:rsidR="00567515" w:rsidRPr="00567515">
        <w:rPr>
          <w:rStyle w:val="cf01"/>
          <w:rFonts w:ascii="Arial" w:hAnsi="Arial" w:cs="Arial"/>
          <w:sz w:val="20"/>
          <w:szCs w:val="20"/>
        </w:rPr>
        <w:t>3</w:t>
      </w:r>
      <w:r w:rsidR="001133F4" w:rsidRPr="00567515">
        <w:rPr>
          <w:rStyle w:val="cf01"/>
          <w:rFonts w:ascii="Arial" w:hAnsi="Arial" w:cs="Arial"/>
          <w:sz w:val="20"/>
          <w:szCs w:val="20"/>
        </w:rPr>
        <w:t>.</w:t>
      </w:r>
      <w:r w:rsidR="008012B8" w:rsidRPr="00567515">
        <w:rPr>
          <w:rStyle w:val="cf01"/>
          <w:rFonts w:ascii="Arial" w:hAnsi="Arial" w:cs="Arial"/>
          <w:sz w:val="20"/>
          <w:szCs w:val="20"/>
        </w:rPr>
        <w:t>;</w:t>
      </w:r>
    </w:p>
    <w:p w14:paraId="46197DCC" w14:textId="77777777" w:rsidR="001F2A8C" w:rsidRPr="00B27FD9" w:rsidRDefault="001F2A8C" w:rsidP="001F2A8C">
      <w:pPr>
        <w:pStyle w:val="Odstavecseseznamem"/>
        <w:numPr>
          <w:ilvl w:val="0"/>
          <w:numId w:val="3"/>
        </w:numPr>
        <w:spacing w:after="120" w:line="24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B27FD9">
        <w:rPr>
          <w:rFonts w:ascii="Arial" w:hAnsi="Arial" w:cs="Arial"/>
          <w:sz w:val="20"/>
          <w:szCs w:val="20"/>
        </w:rPr>
        <w:t>zadání veřejné zakázky bude/bylo realizováno v souladu se zákonem č. 134/2016 Sb., o zadávání veřejných zakázek ve znění pozdějších předpisů;</w:t>
      </w:r>
    </w:p>
    <w:p w14:paraId="390C0529" w14:textId="77777777" w:rsidR="007B2FAA" w:rsidRPr="00204963" w:rsidRDefault="007B2FAA" w:rsidP="00F26981">
      <w:pPr>
        <w:pStyle w:val="Odstavecseseznamem"/>
        <w:numPr>
          <w:ilvl w:val="0"/>
          <w:numId w:val="3"/>
        </w:numPr>
        <w:spacing w:after="120" w:line="24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204963">
        <w:rPr>
          <w:rFonts w:ascii="Arial" w:hAnsi="Arial" w:cs="Arial"/>
          <w:sz w:val="20"/>
          <w:szCs w:val="20"/>
        </w:rPr>
        <w:t>má zajištěny finanční prostředky na spolufinancování akce;</w:t>
      </w:r>
    </w:p>
    <w:p w14:paraId="6BD50397" w14:textId="77777777" w:rsidR="00136DC1" w:rsidRPr="00204963" w:rsidRDefault="00136DC1" w:rsidP="00F26981">
      <w:pPr>
        <w:pStyle w:val="Odstavecseseznamem"/>
        <w:numPr>
          <w:ilvl w:val="0"/>
          <w:numId w:val="3"/>
        </w:numPr>
        <w:spacing w:after="120" w:line="240" w:lineRule="exact"/>
        <w:ind w:right="-284"/>
        <w:contextualSpacing w:val="0"/>
        <w:jc w:val="both"/>
        <w:rPr>
          <w:rFonts w:ascii="Arial" w:hAnsi="Arial" w:cs="Arial"/>
          <w:sz w:val="20"/>
          <w:szCs w:val="20"/>
        </w:rPr>
      </w:pPr>
      <w:r w:rsidRPr="00204963">
        <w:rPr>
          <w:rFonts w:ascii="Arial" w:hAnsi="Arial" w:cs="Arial"/>
          <w:sz w:val="20"/>
          <w:szCs w:val="20"/>
        </w:rPr>
        <w:t>akce není/nebude spolufinancována z jiných zdrojů EU/SR;</w:t>
      </w:r>
    </w:p>
    <w:p w14:paraId="73539E47" w14:textId="2D07E057" w:rsidR="007B2FAA" w:rsidRPr="00026E0C" w:rsidRDefault="007B2FAA" w:rsidP="00F26981">
      <w:pPr>
        <w:numPr>
          <w:ilvl w:val="0"/>
          <w:numId w:val="3"/>
        </w:numPr>
        <w:spacing w:after="120" w:line="240" w:lineRule="exact"/>
        <w:ind w:left="357" w:right="-284" w:hanging="357"/>
        <w:jc w:val="both"/>
        <w:rPr>
          <w:rFonts w:ascii="Arial" w:hAnsi="Arial" w:cs="Arial"/>
        </w:rPr>
      </w:pPr>
      <w:r w:rsidRPr="00026E0C">
        <w:rPr>
          <w:rFonts w:ascii="Arial" w:hAnsi="Arial" w:cs="Arial"/>
        </w:rPr>
        <w:t>uděluje souhlas se zpracováním osobních údajů</w:t>
      </w:r>
      <w:r w:rsidR="003F220E">
        <w:rPr>
          <w:rFonts w:ascii="Arial" w:hAnsi="Arial" w:cs="Arial"/>
        </w:rPr>
        <w:t>.</w:t>
      </w:r>
    </w:p>
    <w:p w14:paraId="4F5F0931" w14:textId="77777777" w:rsidR="002F5362" w:rsidRPr="00442C41" w:rsidRDefault="002F5362" w:rsidP="007B2FAA">
      <w:pPr>
        <w:spacing w:before="120" w:line="360" w:lineRule="auto"/>
        <w:jc w:val="both"/>
        <w:rPr>
          <w:rFonts w:ascii="Arial" w:hAnsi="Arial" w:cs="Arial"/>
        </w:rPr>
      </w:pPr>
    </w:p>
    <w:p w14:paraId="3CE3E885" w14:textId="77777777" w:rsidR="007B2FAA" w:rsidRPr="00442C41" w:rsidRDefault="007B2FAA" w:rsidP="007B2FAA">
      <w:pPr>
        <w:rPr>
          <w:rFonts w:ascii="Arial" w:hAnsi="Arial" w:cs="Arial"/>
        </w:rPr>
      </w:pPr>
      <w:permStart w:id="2000757744" w:edGrp="everyone"/>
      <w:r w:rsidRPr="00442C41">
        <w:rPr>
          <w:rFonts w:ascii="Arial" w:hAnsi="Arial" w:cs="Arial"/>
        </w:rPr>
        <w:t xml:space="preserve">                                                                                           </w:t>
      </w:r>
    </w:p>
    <w:permEnd w:id="2000757744"/>
    <w:p w14:paraId="0E5C1DF2" w14:textId="77777777" w:rsidR="007B2FAA" w:rsidRPr="00442C41" w:rsidRDefault="007B2FAA" w:rsidP="007B2FAA">
      <w:pPr>
        <w:pBdr>
          <w:top w:val="dotted" w:sz="4" w:space="1" w:color="auto"/>
        </w:pBdr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    datum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jméno oprávněné osoby žadatele</w:t>
      </w:r>
      <w:r w:rsidRPr="00442C41">
        <w:rPr>
          <w:rFonts w:ascii="Arial" w:hAnsi="Arial" w:cs="Arial"/>
        </w:rPr>
        <w:tab/>
      </w:r>
      <w:r w:rsidRPr="00442C41">
        <w:rPr>
          <w:rFonts w:ascii="Arial" w:hAnsi="Arial" w:cs="Arial"/>
        </w:rPr>
        <w:tab/>
        <w:t xml:space="preserve"> elektronický podpis /</w:t>
      </w:r>
    </w:p>
    <w:p w14:paraId="7EF58867" w14:textId="77777777" w:rsidR="007B2FAA" w:rsidRPr="00442C41" w:rsidRDefault="007B2FAA" w:rsidP="007B2FAA">
      <w:pPr>
        <w:ind w:left="5664"/>
        <w:rPr>
          <w:rFonts w:ascii="Arial" w:hAnsi="Arial" w:cs="Arial"/>
        </w:rPr>
      </w:pPr>
      <w:r w:rsidRPr="00442C41">
        <w:rPr>
          <w:rFonts w:ascii="Arial" w:hAnsi="Arial" w:cs="Arial"/>
        </w:rPr>
        <w:t xml:space="preserve">    fyzický podpis s otiskem razítka</w:t>
      </w:r>
    </w:p>
    <w:p w14:paraId="4E135CA9" w14:textId="02348043" w:rsidR="007B2FAA" w:rsidRPr="00A135AE" w:rsidRDefault="007B2FAA" w:rsidP="00A135AE">
      <w:pPr>
        <w:spacing w:after="120"/>
        <w:ind w:right="-286"/>
        <w:jc w:val="both"/>
        <w:rPr>
          <w:rFonts w:ascii="Arial" w:hAnsi="Arial" w:cs="Arial"/>
          <w:sz w:val="22"/>
          <w:szCs w:val="22"/>
        </w:rPr>
      </w:pPr>
    </w:p>
    <w:sectPr w:rsidR="007B2FAA" w:rsidRPr="00A135AE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87D2" w14:textId="77777777" w:rsidR="00504FCB" w:rsidRDefault="00504FCB">
      <w:r>
        <w:separator/>
      </w:r>
    </w:p>
  </w:endnote>
  <w:endnote w:type="continuationSeparator" w:id="0">
    <w:p w14:paraId="674BAFC7" w14:textId="77777777" w:rsidR="00504FCB" w:rsidRDefault="00504FCB">
      <w:r>
        <w:continuationSeparator/>
      </w:r>
    </w:p>
  </w:endnote>
  <w:endnote w:type="continuationNotice" w:id="1">
    <w:p w14:paraId="5EFB3C02" w14:textId="77777777" w:rsidR="00504FCB" w:rsidRDefault="00504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2BBD" w14:textId="77777777" w:rsidR="00504FCB" w:rsidRDefault="00504FCB">
      <w:r>
        <w:separator/>
      </w:r>
    </w:p>
  </w:footnote>
  <w:footnote w:type="continuationSeparator" w:id="0">
    <w:p w14:paraId="5C16E59F" w14:textId="77777777" w:rsidR="00504FCB" w:rsidRDefault="00504FCB">
      <w:r>
        <w:continuationSeparator/>
      </w:r>
    </w:p>
  </w:footnote>
  <w:footnote w:type="continuationNotice" w:id="1">
    <w:p w14:paraId="7A409F54" w14:textId="77777777" w:rsidR="00504FCB" w:rsidRDefault="00504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74BE44F5" w14:textId="77777777" w:rsidR="007B4B17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7B2FAA">
            <w:rPr>
              <w:rFonts w:ascii="Calibri" w:hAnsi="Calibri" w:cs="Calibri"/>
              <w:b/>
              <w:bCs/>
              <w:smallCaps/>
            </w:rPr>
            <w:t>1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>ásad podprogramu</w:t>
          </w:r>
        </w:p>
        <w:p w14:paraId="6E4118EC" w14:textId="78F9E506" w:rsidR="00256123" w:rsidRPr="001A5236" w:rsidRDefault="000C2F78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>
            <w:rPr>
              <w:rFonts w:ascii="Calibri" w:hAnsi="Calibri" w:cs="Calibri"/>
              <w:b/>
              <w:bCs/>
              <w:smallCaps/>
            </w:rPr>
            <w:t>117</w:t>
          </w:r>
          <w:r w:rsidR="00F540DB">
            <w:rPr>
              <w:rFonts w:ascii="Calibri" w:hAnsi="Calibri" w:cs="Calibri"/>
              <w:b/>
              <w:bCs/>
              <w:smallCaps/>
            </w:rPr>
            <w:t>D76 P</w:t>
          </w:r>
          <w:r w:rsidR="001E32AB">
            <w:rPr>
              <w:rFonts w:ascii="Calibri" w:hAnsi="Calibri" w:cs="Calibri"/>
              <w:b/>
              <w:bCs/>
              <w:smallCaps/>
            </w:rPr>
            <w:t>ODPORA OBNOVY A ROZVOJE REGIONŮ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 </w:t>
          </w:r>
        </w:p>
        <w:p w14:paraId="52660B12" w14:textId="5C994211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B2FAA">
            <w:rPr>
              <w:rFonts w:ascii="Calibri" w:hAnsi="Calibri" w:cs="Calibri"/>
              <w:smallCaps/>
            </w:rPr>
            <w:t>0</w:t>
          </w:r>
          <w:r w:rsidR="00AC6795">
            <w:rPr>
              <w:rFonts w:ascii="Calibri" w:hAnsi="Calibri" w:cs="Calibri"/>
              <w:smallCaps/>
            </w:rPr>
            <w:t>2</w:t>
          </w:r>
          <w:r w:rsidR="00707F31" w:rsidRPr="001A5236">
            <w:rPr>
              <w:rFonts w:ascii="Calibri" w:hAnsi="Calibri" w:cs="Calibri"/>
              <w:smallCaps/>
            </w:rPr>
            <w:t xml:space="preserve"> </w:t>
          </w:r>
          <w:r w:rsidR="007B2FAA">
            <w:rPr>
              <w:rFonts w:ascii="Calibri" w:hAnsi="Calibri" w:cs="Calibri"/>
              <w:smallCaps/>
            </w:rPr>
            <w:t xml:space="preserve">ŽIVEL </w:t>
          </w:r>
          <w:r w:rsidR="00B145E8">
            <w:rPr>
              <w:rFonts w:ascii="Calibri" w:hAnsi="Calibri" w:cs="Calibri"/>
              <w:smallCaps/>
            </w:rPr>
            <w:t>2</w:t>
          </w:r>
          <w:r w:rsidR="007B2FAA">
            <w:rPr>
              <w:rFonts w:ascii="Calibri" w:hAnsi="Calibri" w:cs="Calibri"/>
              <w:smallCaps/>
            </w:rPr>
            <w:t xml:space="preserve"> – Obnova obecního a krajského majetku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52E093B7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F33874" w:rsidRPr="001A5236">
            <w:rPr>
              <w:rFonts w:ascii="Calibri" w:hAnsi="Calibri" w:cs="Calibri"/>
              <w:smallCaps/>
            </w:rPr>
            <w:t>0</w:t>
          </w:r>
          <w:r w:rsidR="00B145E8">
            <w:rPr>
              <w:rFonts w:ascii="Calibri" w:hAnsi="Calibri" w:cs="Calibri"/>
              <w:smallCaps/>
            </w:rPr>
            <w:t>2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E6EFA"/>
    <w:multiLevelType w:val="hybridMultilevel"/>
    <w:tmpl w:val="7E8C627A"/>
    <w:lvl w:ilvl="0" w:tplc="5DB0A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CA5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B4B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2E5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E6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83E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B01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58C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E8A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aKTaQa6ZNlSP7wzbqw1XO+0o+hr6SKsejPxFjWl0xi0yvLktquif6iAtEjUwJ2oNWNLkw71s4hRKdNDxNCviA==" w:salt="rS6vLlgtnx8kT/bu/UCse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216"/>
    <w:rsid w:val="00015424"/>
    <w:rsid w:val="00026E0C"/>
    <w:rsid w:val="00026E90"/>
    <w:rsid w:val="0004150F"/>
    <w:rsid w:val="000425F8"/>
    <w:rsid w:val="0004427B"/>
    <w:rsid w:val="000501F6"/>
    <w:rsid w:val="00056E72"/>
    <w:rsid w:val="00057124"/>
    <w:rsid w:val="000711E1"/>
    <w:rsid w:val="000728FC"/>
    <w:rsid w:val="0007621C"/>
    <w:rsid w:val="00081456"/>
    <w:rsid w:val="00081783"/>
    <w:rsid w:val="00081A22"/>
    <w:rsid w:val="0008412A"/>
    <w:rsid w:val="00086CE4"/>
    <w:rsid w:val="00094A2C"/>
    <w:rsid w:val="000A3B9B"/>
    <w:rsid w:val="000B11A4"/>
    <w:rsid w:val="000C03B2"/>
    <w:rsid w:val="000C2F78"/>
    <w:rsid w:val="000D6FD1"/>
    <w:rsid w:val="000E370C"/>
    <w:rsid w:val="000E37A6"/>
    <w:rsid w:val="000F2911"/>
    <w:rsid w:val="00101DD9"/>
    <w:rsid w:val="00103DE8"/>
    <w:rsid w:val="0011224B"/>
    <w:rsid w:val="001133F4"/>
    <w:rsid w:val="00117805"/>
    <w:rsid w:val="00132256"/>
    <w:rsid w:val="00133A3B"/>
    <w:rsid w:val="00134219"/>
    <w:rsid w:val="0013441D"/>
    <w:rsid w:val="00136DC1"/>
    <w:rsid w:val="00145CC4"/>
    <w:rsid w:val="00147FF7"/>
    <w:rsid w:val="0015271A"/>
    <w:rsid w:val="00160008"/>
    <w:rsid w:val="00161276"/>
    <w:rsid w:val="00191F3F"/>
    <w:rsid w:val="00197DF2"/>
    <w:rsid w:val="001A5236"/>
    <w:rsid w:val="001B28FF"/>
    <w:rsid w:val="001B3CD5"/>
    <w:rsid w:val="001C2D97"/>
    <w:rsid w:val="001C5A7A"/>
    <w:rsid w:val="001C7FCF"/>
    <w:rsid w:val="001D1FEE"/>
    <w:rsid w:val="001D2A6F"/>
    <w:rsid w:val="001E32AB"/>
    <w:rsid w:val="001E4DF5"/>
    <w:rsid w:val="001E68AD"/>
    <w:rsid w:val="001F1445"/>
    <w:rsid w:val="001F14A7"/>
    <w:rsid w:val="001F2A8C"/>
    <w:rsid w:val="00200B58"/>
    <w:rsid w:val="00200F90"/>
    <w:rsid w:val="00204963"/>
    <w:rsid w:val="002061D3"/>
    <w:rsid w:val="002068CA"/>
    <w:rsid w:val="00214D5C"/>
    <w:rsid w:val="00214EE3"/>
    <w:rsid w:val="002227E4"/>
    <w:rsid w:val="00223424"/>
    <w:rsid w:val="00225710"/>
    <w:rsid w:val="00225BFB"/>
    <w:rsid w:val="00230531"/>
    <w:rsid w:val="0023397D"/>
    <w:rsid w:val="0023799F"/>
    <w:rsid w:val="00240053"/>
    <w:rsid w:val="00241EF0"/>
    <w:rsid w:val="00243CC6"/>
    <w:rsid w:val="00251B39"/>
    <w:rsid w:val="00252050"/>
    <w:rsid w:val="00256123"/>
    <w:rsid w:val="002579D7"/>
    <w:rsid w:val="00257A3E"/>
    <w:rsid w:val="00260C13"/>
    <w:rsid w:val="00262DC0"/>
    <w:rsid w:val="002701FB"/>
    <w:rsid w:val="00272D1F"/>
    <w:rsid w:val="00292B49"/>
    <w:rsid w:val="0029431E"/>
    <w:rsid w:val="002A3066"/>
    <w:rsid w:val="002B129A"/>
    <w:rsid w:val="002B1E76"/>
    <w:rsid w:val="002B3132"/>
    <w:rsid w:val="002B3441"/>
    <w:rsid w:val="002C0352"/>
    <w:rsid w:val="002C10CE"/>
    <w:rsid w:val="002D3902"/>
    <w:rsid w:val="002D5B6B"/>
    <w:rsid w:val="002F1187"/>
    <w:rsid w:val="002F5362"/>
    <w:rsid w:val="00307BD9"/>
    <w:rsid w:val="00310588"/>
    <w:rsid w:val="00310963"/>
    <w:rsid w:val="00315FBE"/>
    <w:rsid w:val="0032630A"/>
    <w:rsid w:val="00341F45"/>
    <w:rsid w:val="00345B23"/>
    <w:rsid w:val="00350333"/>
    <w:rsid w:val="0035420F"/>
    <w:rsid w:val="0036067A"/>
    <w:rsid w:val="00363C42"/>
    <w:rsid w:val="00365F5D"/>
    <w:rsid w:val="003714A6"/>
    <w:rsid w:val="00372F34"/>
    <w:rsid w:val="00374E73"/>
    <w:rsid w:val="003761E0"/>
    <w:rsid w:val="003871F9"/>
    <w:rsid w:val="00395685"/>
    <w:rsid w:val="003A1810"/>
    <w:rsid w:val="003A6D3D"/>
    <w:rsid w:val="003B4096"/>
    <w:rsid w:val="003B7AB2"/>
    <w:rsid w:val="003D0416"/>
    <w:rsid w:val="003D0D1B"/>
    <w:rsid w:val="003D1683"/>
    <w:rsid w:val="003E6377"/>
    <w:rsid w:val="003F220E"/>
    <w:rsid w:val="0040083A"/>
    <w:rsid w:val="0041053B"/>
    <w:rsid w:val="00411D75"/>
    <w:rsid w:val="00416784"/>
    <w:rsid w:val="00421B42"/>
    <w:rsid w:val="004357F8"/>
    <w:rsid w:val="00442C41"/>
    <w:rsid w:val="004520EA"/>
    <w:rsid w:val="00453B10"/>
    <w:rsid w:val="00460060"/>
    <w:rsid w:val="00462B02"/>
    <w:rsid w:val="00475A20"/>
    <w:rsid w:val="00477D65"/>
    <w:rsid w:val="00480F20"/>
    <w:rsid w:val="00493263"/>
    <w:rsid w:val="00496A57"/>
    <w:rsid w:val="00496AE6"/>
    <w:rsid w:val="00497459"/>
    <w:rsid w:val="004A62C1"/>
    <w:rsid w:val="004A7F43"/>
    <w:rsid w:val="004B112E"/>
    <w:rsid w:val="004D3153"/>
    <w:rsid w:val="004F4F62"/>
    <w:rsid w:val="004F7618"/>
    <w:rsid w:val="00501646"/>
    <w:rsid w:val="00503E20"/>
    <w:rsid w:val="00504FCB"/>
    <w:rsid w:val="00510201"/>
    <w:rsid w:val="0051192C"/>
    <w:rsid w:val="00516361"/>
    <w:rsid w:val="005200CA"/>
    <w:rsid w:val="00524E5D"/>
    <w:rsid w:val="005266F6"/>
    <w:rsid w:val="00532E82"/>
    <w:rsid w:val="0053572F"/>
    <w:rsid w:val="0053672A"/>
    <w:rsid w:val="00541C47"/>
    <w:rsid w:val="0054407E"/>
    <w:rsid w:val="00564A9A"/>
    <w:rsid w:val="00567515"/>
    <w:rsid w:val="0058453E"/>
    <w:rsid w:val="00585D0D"/>
    <w:rsid w:val="005B093A"/>
    <w:rsid w:val="005B0BF0"/>
    <w:rsid w:val="005B57E6"/>
    <w:rsid w:val="005B5F28"/>
    <w:rsid w:val="005D1D82"/>
    <w:rsid w:val="005D3A3A"/>
    <w:rsid w:val="00606533"/>
    <w:rsid w:val="006119BA"/>
    <w:rsid w:val="00622BF5"/>
    <w:rsid w:val="0063190F"/>
    <w:rsid w:val="00632A50"/>
    <w:rsid w:val="00635953"/>
    <w:rsid w:val="00635F5E"/>
    <w:rsid w:val="00646953"/>
    <w:rsid w:val="00646CFE"/>
    <w:rsid w:val="0065099E"/>
    <w:rsid w:val="00654C9D"/>
    <w:rsid w:val="00657E22"/>
    <w:rsid w:val="006648DE"/>
    <w:rsid w:val="0066637D"/>
    <w:rsid w:val="006807DB"/>
    <w:rsid w:val="006B6D06"/>
    <w:rsid w:val="006C7542"/>
    <w:rsid w:val="006C76C3"/>
    <w:rsid w:val="006D0839"/>
    <w:rsid w:val="006E0656"/>
    <w:rsid w:val="006E4628"/>
    <w:rsid w:val="006E56DC"/>
    <w:rsid w:val="00707F31"/>
    <w:rsid w:val="00710D0F"/>
    <w:rsid w:val="00714DBE"/>
    <w:rsid w:val="00716397"/>
    <w:rsid w:val="00716755"/>
    <w:rsid w:val="00717E8B"/>
    <w:rsid w:val="0072258E"/>
    <w:rsid w:val="0073725B"/>
    <w:rsid w:val="0073780C"/>
    <w:rsid w:val="007463C0"/>
    <w:rsid w:val="00752B25"/>
    <w:rsid w:val="00755A50"/>
    <w:rsid w:val="0076152F"/>
    <w:rsid w:val="00772E56"/>
    <w:rsid w:val="00775813"/>
    <w:rsid w:val="007813EF"/>
    <w:rsid w:val="007820FE"/>
    <w:rsid w:val="007875FC"/>
    <w:rsid w:val="0079090B"/>
    <w:rsid w:val="00796C40"/>
    <w:rsid w:val="007B1A72"/>
    <w:rsid w:val="007B2F70"/>
    <w:rsid w:val="007B2FAA"/>
    <w:rsid w:val="007B4B17"/>
    <w:rsid w:val="007C7D9B"/>
    <w:rsid w:val="007E22ED"/>
    <w:rsid w:val="007E5A68"/>
    <w:rsid w:val="007F41D8"/>
    <w:rsid w:val="007F47A4"/>
    <w:rsid w:val="008012B8"/>
    <w:rsid w:val="00802D37"/>
    <w:rsid w:val="00820E06"/>
    <w:rsid w:val="00821EE9"/>
    <w:rsid w:val="008247B5"/>
    <w:rsid w:val="0084000D"/>
    <w:rsid w:val="0084743B"/>
    <w:rsid w:val="008629AD"/>
    <w:rsid w:val="00862BD3"/>
    <w:rsid w:val="00873A68"/>
    <w:rsid w:val="00874D26"/>
    <w:rsid w:val="00877774"/>
    <w:rsid w:val="00883F24"/>
    <w:rsid w:val="008865D6"/>
    <w:rsid w:val="00894F7A"/>
    <w:rsid w:val="008A319E"/>
    <w:rsid w:val="008B2534"/>
    <w:rsid w:val="008C0256"/>
    <w:rsid w:val="008C25F8"/>
    <w:rsid w:val="008D1898"/>
    <w:rsid w:val="008D5F2C"/>
    <w:rsid w:val="008E1B60"/>
    <w:rsid w:val="008E29B2"/>
    <w:rsid w:val="008E4F3B"/>
    <w:rsid w:val="008F4CBC"/>
    <w:rsid w:val="008F6086"/>
    <w:rsid w:val="009008D1"/>
    <w:rsid w:val="00902427"/>
    <w:rsid w:val="0090386E"/>
    <w:rsid w:val="0090396F"/>
    <w:rsid w:val="009046B0"/>
    <w:rsid w:val="0092400F"/>
    <w:rsid w:val="009307D5"/>
    <w:rsid w:val="00933945"/>
    <w:rsid w:val="009372AD"/>
    <w:rsid w:val="0094249C"/>
    <w:rsid w:val="009453C3"/>
    <w:rsid w:val="00946ADB"/>
    <w:rsid w:val="00952E85"/>
    <w:rsid w:val="00954A36"/>
    <w:rsid w:val="0095627D"/>
    <w:rsid w:val="0097046D"/>
    <w:rsid w:val="00973C59"/>
    <w:rsid w:val="00974DD5"/>
    <w:rsid w:val="00976DD6"/>
    <w:rsid w:val="00982B73"/>
    <w:rsid w:val="00993B6C"/>
    <w:rsid w:val="009A488A"/>
    <w:rsid w:val="009A6876"/>
    <w:rsid w:val="009A6BA0"/>
    <w:rsid w:val="009B0DD5"/>
    <w:rsid w:val="009D20A9"/>
    <w:rsid w:val="009D367C"/>
    <w:rsid w:val="009D65A8"/>
    <w:rsid w:val="009D66CC"/>
    <w:rsid w:val="009E0103"/>
    <w:rsid w:val="009E325B"/>
    <w:rsid w:val="009E5E00"/>
    <w:rsid w:val="009F2BA0"/>
    <w:rsid w:val="00A00324"/>
    <w:rsid w:val="00A04167"/>
    <w:rsid w:val="00A079CF"/>
    <w:rsid w:val="00A135AE"/>
    <w:rsid w:val="00A136C6"/>
    <w:rsid w:val="00A140E9"/>
    <w:rsid w:val="00A31CCC"/>
    <w:rsid w:val="00A32DE4"/>
    <w:rsid w:val="00A333AB"/>
    <w:rsid w:val="00A35D2C"/>
    <w:rsid w:val="00A37006"/>
    <w:rsid w:val="00A3730D"/>
    <w:rsid w:val="00A47CAB"/>
    <w:rsid w:val="00A50E83"/>
    <w:rsid w:val="00A52D79"/>
    <w:rsid w:val="00A55FB9"/>
    <w:rsid w:val="00A60DA8"/>
    <w:rsid w:val="00A645E0"/>
    <w:rsid w:val="00A74251"/>
    <w:rsid w:val="00A75F33"/>
    <w:rsid w:val="00A802BD"/>
    <w:rsid w:val="00A83F65"/>
    <w:rsid w:val="00A874BD"/>
    <w:rsid w:val="00A907D1"/>
    <w:rsid w:val="00A956C3"/>
    <w:rsid w:val="00AA401F"/>
    <w:rsid w:val="00AB0DF3"/>
    <w:rsid w:val="00AB2F51"/>
    <w:rsid w:val="00AC6795"/>
    <w:rsid w:val="00AE2E9F"/>
    <w:rsid w:val="00AE3929"/>
    <w:rsid w:val="00AF0AD2"/>
    <w:rsid w:val="00AF0AD9"/>
    <w:rsid w:val="00AF14DB"/>
    <w:rsid w:val="00AF1F84"/>
    <w:rsid w:val="00AF541E"/>
    <w:rsid w:val="00B01097"/>
    <w:rsid w:val="00B0574B"/>
    <w:rsid w:val="00B1087B"/>
    <w:rsid w:val="00B128A3"/>
    <w:rsid w:val="00B145E8"/>
    <w:rsid w:val="00B259A3"/>
    <w:rsid w:val="00B27FD9"/>
    <w:rsid w:val="00B3136C"/>
    <w:rsid w:val="00B333F4"/>
    <w:rsid w:val="00B47018"/>
    <w:rsid w:val="00B5292F"/>
    <w:rsid w:val="00B6472A"/>
    <w:rsid w:val="00B67F8D"/>
    <w:rsid w:val="00B77CC3"/>
    <w:rsid w:val="00B8050C"/>
    <w:rsid w:val="00B9430C"/>
    <w:rsid w:val="00B94BF1"/>
    <w:rsid w:val="00BA1A84"/>
    <w:rsid w:val="00BB1FC3"/>
    <w:rsid w:val="00BB759A"/>
    <w:rsid w:val="00BC04E8"/>
    <w:rsid w:val="00BC2D37"/>
    <w:rsid w:val="00BD2358"/>
    <w:rsid w:val="00BD357A"/>
    <w:rsid w:val="00BD3B5B"/>
    <w:rsid w:val="00BE0BAD"/>
    <w:rsid w:val="00BE658E"/>
    <w:rsid w:val="00BF4FFB"/>
    <w:rsid w:val="00C00877"/>
    <w:rsid w:val="00C039BB"/>
    <w:rsid w:val="00C17F9B"/>
    <w:rsid w:val="00C233B0"/>
    <w:rsid w:val="00C31040"/>
    <w:rsid w:val="00C31BCD"/>
    <w:rsid w:val="00C4788B"/>
    <w:rsid w:val="00C553D9"/>
    <w:rsid w:val="00C669D7"/>
    <w:rsid w:val="00C67D84"/>
    <w:rsid w:val="00C72A55"/>
    <w:rsid w:val="00C73B9C"/>
    <w:rsid w:val="00C77AAC"/>
    <w:rsid w:val="00C815E3"/>
    <w:rsid w:val="00C84E00"/>
    <w:rsid w:val="00C94393"/>
    <w:rsid w:val="00CA6306"/>
    <w:rsid w:val="00CC0B4D"/>
    <w:rsid w:val="00CC20FF"/>
    <w:rsid w:val="00CC5901"/>
    <w:rsid w:val="00CC7C8F"/>
    <w:rsid w:val="00CD6229"/>
    <w:rsid w:val="00CE3587"/>
    <w:rsid w:val="00CE4E66"/>
    <w:rsid w:val="00CE6603"/>
    <w:rsid w:val="00CE7377"/>
    <w:rsid w:val="00D0377B"/>
    <w:rsid w:val="00D04D87"/>
    <w:rsid w:val="00D1696E"/>
    <w:rsid w:val="00D2028E"/>
    <w:rsid w:val="00D2184B"/>
    <w:rsid w:val="00D21C6C"/>
    <w:rsid w:val="00D22907"/>
    <w:rsid w:val="00D31C77"/>
    <w:rsid w:val="00D40350"/>
    <w:rsid w:val="00D41B2A"/>
    <w:rsid w:val="00D464FD"/>
    <w:rsid w:val="00D51FCF"/>
    <w:rsid w:val="00D65226"/>
    <w:rsid w:val="00D721D7"/>
    <w:rsid w:val="00D764E5"/>
    <w:rsid w:val="00D76F0C"/>
    <w:rsid w:val="00D8370A"/>
    <w:rsid w:val="00D838B2"/>
    <w:rsid w:val="00D84EB1"/>
    <w:rsid w:val="00D92F98"/>
    <w:rsid w:val="00DA0B4E"/>
    <w:rsid w:val="00DA4D9B"/>
    <w:rsid w:val="00DD341A"/>
    <w:rsid w:val="00DD5676"/>
    <w:rsid w:val="00DE12B4"/>
    <w:rsid w:val="00DE5786"/>
    <w:rsid w:val="00DF22EF"/>
    <w:rsid w:val="00E01066"/>
    <w:rsid w:val="00E023F2"/>
    <w:rsid w:val="00E03ECF"/>
    <w:rsid w:val="00E05AE0"/>
    <w:rsid w:val="00E05CFE"/>
    <w:rsid w:val="00E101AD"/>
    <w:rsid w:val="00E120AC"/>
    <w:rsid w:val="00E15708"/>
    <w:rsid w:val="00E24852"/>
    <w:rsid w:val="00E251FA"/>
    <w:rsid w:val="00E3438E"/>
    <w:rsid w:val="00E360C9"/>
    <w:rsid w:val="00E37401"/>
    <w:rsid w:val="00E439CA"/>
    <w:rsid w:val="00E456DF"/>
    <w:rsid w:val="00E55C2B"/>
    <w:rsid w:val="00E57384"/>
    <w:rsid w:val="00E6451A"/>
    <w:rsid w:val="00E70483"/>
    <w:rsid w:val="00E70B46"/>
    <w:rsid w:val="00E71236"/>
    <w:rsid w:val="00E803AC"/>
    <w:rsid w:val="00E81ED2"/>
    <w:rsid w:val="00E83B8B"/>
    <w:rsid w:val="00E85E78"/>
    <w:rsid w:val="00E92742"/>
    <w:rsid w:val="00E93C43"/>
    <w:rsid w:val="00E97EC4"/>
    <w:rsid w:val="00EA7F83"/>
    <w:rsid w:val="00EB0280"/>
    <w:rsid w:val="00EB211E"/>
    <w:rsid w:val="00EB42F0"/>
    <w:rsid w:val="00EC7838"/>
    <w:rsid w:val="00ED328A"/>
    <w:rsid w:val="00ED40AD"/>
    <w:rsid w:val="00EE10C7"/>
    <w:rsid w:val="00EE1ABE"/>
    <w:rsid w:val="00EE49A5"/>
    <w:rsid w:val="00EE5C0B"/>
    <w:rsid w:val="00EF21ED"/>
    <w:rsid w:val="00EF421C"/>
    <w:rsid w:val="00EF6D6F"/>
    <w:rsid w:val="00F01E02"/>
    <w:rsid w:val="00F127B7"/>
    <w:rsid w:val="00F15B9F"/>
    <w:rsid w:val="00F2324B"/>
    <w:rsid w:val="00F26981"/>
    <w:rsid w:val="00F3295A"/>
    <w:rsid w:val="00F33874"/>
    <w:rsid w:val="00F341CC"/>
    <w:rsid w:val="00F342B0"/>
    <w:rsid w:val="00F411E0"/>
    <w:rsid w:val="00F50E8E"/>
    <w:rsid w:val="00F540DB"/>
    <w:rsid w:val="00F628B9"/>
    <w:rsid w:val="00F71130"/>
    <w:rsid w:val="00F71F38"/>
    <w:rsid w:val="00F72BFB"/>
    <w:rsid w:val="00F8111A"/>
    <w:rsid w:val="00F87523"/>
    <w:rsid w:val="00F96130"/>
    <w:rsid w:val="00FA3130"/>
    <w:rsid w:val="00FA4DF7"/>
    <w:rsid w:val="00FA6810"/>
    <w:rsid w:val="00FA7A34"/>
    <w:rsid w:val="00FB3730"/>
    <w:rsid w:val="00FB5D83"/>
    <w:rsid w:val="00FC21DC"/>
    <w:rsid w:val="00FC25C8"/>
    <w:rsid w:val="00FC4ECB"/>
    <w:rsid w:val="00FD1D52"/>
    <w:rsid w:val="00FD22FC"/>
    <w:rsid w:val="00FE0815"/>
    <w:rsid w:val="00FE1512"/>
    <w:rsid w:val="00FE236C"/>
    <w:rsid w:val="00FE6DE0"/>
    <w:rsid w:val="00FF1509"/>
    <w:rsid w:val="00FF2B29"/>
    <w:rsid w:val="04ABAB1A"/>
    <w:rsid w:val="0B905C80"/>
    <w:rsid w:val="0C66D1C8"/>
    <w:rsid w:val="147EE2BE"/>
    <w:rsid w:val="1604A1E6"/>
    <w:rsid w:val="184E7FF0"/>
    <w:rsid w:val="1B8BDE0D"/>
    <w:rsid w:val="1D4A5C4A"/>
    <w:rsid w:val="32E1CB98"/>
    <w:rsid w:val="344DE312"/>
    <w:rsid w:val="344F3767"/>
    <w:rsid w:val="43CAF86D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55CA8C2F-69A0-4EB5-83DC-A12148C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7B2F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11" ma:contentTypeDescription="Create a new document." ma:contentTypeScope="" ma:versionID="1e33f56693b813052cf6a26c720b7144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817e6653cec42f9127909ce6ed314f59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26add-3524-4531-8af5-a731d61c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2FA69-C425-457D-82AD-500CBC950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7f926add-3524-4531-8af5-a731d61c9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4</cp:revision>
  <cp:lastPrinted>2025-01-24T18:10:00Z</cp:lastPrinted>
  <dcterms:created xsi:type="dcterms:W3CDTF">2025-05-28T12:12:00Z</dcterms:created>
  <dcterms:modified xsi:type="dcterms:W3CDTF">2025-05-30T12:57:00Z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