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permStart w:id="1427798906" w:edGrp="everyone"/>
      <w:permEnd w:id="1427798906"/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113467377" w:edGrp="everyone"/>
            <w:permEnd w:id="1113467377"/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73432039" w:edGrp="everyone"/>
            <w:permEnd w:id="1873432039"/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476262033" w:edGrp="everyone"/>
            <w:permEnd w:id="476262033"/>
          </w:p>
        </w:tc>
      </w:tr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1F372B92" w:rsidR="005B5F28" w:rsidRPr="0068546A" w:rsidRDefault="005B5F28" w:rsidP="00453B10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0068546A">
        <w:rPr>
          <w:rFonts w:ascii="Arial" w:hAnsi="Arial" w:cs="Arial"/>
          <w:sz w:val="22"/>
          <w:szCs w:val="22"/>
        </w:rPr>
        <w:t xml:space="preserve">na výše uvedenou akci </w:t>
      </w:r>
      <w:r w:rsidRPr="0068546A">
        <w:rPr>
          <w:rFonts w:ascii="Arial" w:hAnsi="Arial" w:cs="Arial"/>
          <w:sz w:val="22"/>
          <w:szCs w:val="22"/>
        </w:rPr>
        <w:t>z</w:t>
      </w:r>
      <w:r w:rsidR="1D4A5C4A" w:rsidRPr="0068546A">
        <w:rPr>
          <w:rFonts w:ascii="Arial" w:hAnsi="Arial" w:cs="Arial"/>
          <w:sz w:val="22"/>
          <w:szCs w:val="22"/>
        </w:rPr>
        <w:t> Program</w:t>
      </w:r>
      <w:r w:rsidR="0B905C80" w:rsidRPr="0068546A">
        <w:rPr>
          <w:rFonts w:ascii="Arial" w:hAnsi="Arial" w:cs="Arial"/>
          <w:sz w:val="22"/>
          <w:szCs w:val="22"/>
        </w:rPr>
        <w:t>u</w:t>
      </w:r>
      <w:r w:rsidR="1D4A5C4A" w:rsidRPr="0068546A">
        <w:rPr>
          <w:rFonts w:ascii="Arial" w:hAnsi="Arial" w:cs="Arial"/>
          <w:sz w:val="22"/>
          <w:szCs w:val="22"/>
        </w:rPr>
        <w:t xml:space="preserve"> </w:t>
      </w:r>
      <w:r w:rsidR="00707F31" w:rsidRPr="0068546A">
        <w:rPr>
          <w:rFonts w:ascii="Arial" w:hAnsi="Arial" w:cs="Arial"/>
          <w:sz w:val="22"/>
          <w:szCs w:val="22"/>
        </w:rPr>
        <w:t>obnovy a rozvoje regionů</w:t>
      </w:r>
      <w:r w:rsidR="00256123" w:rsidRPr="0068546A">
        <w:rPr>
          <w:rFonts w:ascii="Arial" w:hAnsi="Arial" w:cs="Arial"/>
          <w:sz w:val="22"/>
          <w:szCs w:val="22"/>
        </w:rPr>
        <w:t>, podprogram</w:t>
      </w:r>
      <w:r w:rsidR="00707F31" w:rsidRPr="0068546A">
        <w:rPr>
          <w:rFonts w:ascii="Arial" w:hAnsi="Arial" w:cs="Arial"/>
          <w:sz w:val="22"/>
          <w:szCs w:val="22"/>
        </w:rPr>
        <w:t xml:space="preserve">u Podpora </w:t>
      </w:r>
      <w:r w:rsidR="00B33C6B" w:rsidRPr="0068546A">
        <w:rPr>
          <w:rFonts w:ascii="Arial" w:hAnsi="Arial" w:cs="Arial"/>
          <w:sz w:val="22"/>
          <w:szCs w:val="22"/>
        </w:rPr>
        <w:t>rozvoje hospodářsky a sociálně ohrožených území</w:t>
      </w:r>
      <w:r w:rsidR="00707F31" w:rsidRPr="0068546A">
        <w:rPr>
          <w:rFonts w:ascii="Arial" w:hAnsi="Arial" w:cs="Arial"/>
          <w:sz w:val="22"/>
          <w:szCs w:val="22"/>
        </w:rPr>
        <w:t xml:space="preserve">, </w:t>
      </w:r>
      <w:r w:rsidRPr="0068546A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68546A" w:rsidRDefault="00A60DA8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ú</w:t>
      </w:r>
      <w:r w:rsidR="005B5F28" w:rsidRPr="0068546A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68546A">
        <w:rPr>
          <w:rFonts w:ascii="Arial" w:hAnsi="Arial" w:cs="Arial"/>
          <w:sz w:val="22"/>
          <w:szCs w:val="22"/>
        </w:rPr>
        <w:t>e všech doložených</w:t>
      </w:r>
      <w:r w:rsidR="005B5F28" w:rsidRPr="0068546A">
        <w:rPr>
          <w:rFonts w:ascii="Arial" w:hAnsi="Arial" w:cs="Arial"/>
          <w:sz w:val="22"/>
          <w:szCs w:val="22"/>
        </w:rPr>
        <w:t xml:space="preserve"> přílohách, jsou pravdivé</w:t>
      </w:r>
      <w:r w:rsidRPr="0068546A">
        <w:rPr>
          <w:rFonts w:ascii="Arial" w:hAnsi="Arial" w:cs="Arial"/>
          <w:sz w:val="22"/>
          <w:szCs w:val="22"/>
        </w:rPr>
        <w:t>;</w:t>
      </w:r>
    </w:p>
    <w:p w14:paraId="4B2464DC" w14:textId="5B63FADE" w:rsidR="00821EE9" w:rsidRPr="0068546A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 xml:space="preserve">bude realizovat akci v souladu s doklady předloženými se Žádostí o poskytnutí dotace a ostatní </w:t>
      </w:r>
      <w:r w:rsidR="00237EC6" w:rsidRPr="0068546A">
        <w:rPr>
          <w:rFonts w:ascii="Arial" w:hAnsi="Arial" w:cs="Arial"/>
          <w:sz w:val="22"/>
          <w:szCs w:val="22"/>
        </w:rPr>
        <w:t>doloženou</w:t>
      </w:r>
      <w:r w:rsidRPr="0068546A">
        <w:rPr>
          <w:rFonts w:ascii="Arial" w:hAnsi="Arial" w:cs="Arial"/>
          <w:sz w:val="22"/>
          <w:szCs w:val="22"/>
        </w:rPr>
        <w:t xml:space="preserve"> dokumentací;</w:t>
      </w:r>
    </w:p>
    <w:p w14:paraId="7AFEF900" w14:textId="756C4B45" w:rsidR="00821EE9" w:rsidRPr="0068546A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předpisy;</w:t>
      </w:r>
    </w:p>
    <w:p w14:paraId="420C2C63" w14:textId="0FA0A8B3" w:rsidR="00AB0DF3" w:rsidRPr="0068546A" w:rsidRDefault="00440B3E" w:rsidP="00440B3E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 xml:space="preserve">realizace předmětu akce </w:t>
      </w:r>
      <w:r w:rsidR="407FBB26" w:rsidRPr="0068546A">
        <w:rPr>
          <w:rFonts w:ascii="Arial" w:hAnsi="Arial" w:cs="Arial"/>
          <w:sz w:val="22"/>
          <w:szCs w:val="22"/>
        </w:rPr>
        <w:t xml:space="preserve">(žádosti o dotaci) </w:t>
      </w:r>
      <w:r w:rsidRPr="0068546A">
        <w:rPr>
          <w:rFonts w:ascii="Arial" w:hAnsi="Arial" w:cs="Arial"/>
          <w:sz w:val="22"/>
          <w:szCs w:val="22"/>
        </w:rPr>
        <w:t>nebyla ke dni podání</w:t>
      </w:r>
      <w:r w:rsidR="00835BD5" w:rsidRPr="0068546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8546A">
        <w:rPr>
          <w:rFonts w:ascii="Arial" w:hAnsi="Arial" w:cs="Arial"/>
          <w:sz w:val="22"/>
          <w:szCs w:val="22"/>
        </w:rPr>
        <w:t xml:space="preserve"> žádosti </w:t>
      </w:r>
      <w:r w:rsidR="4333C671" w:rsidRPr="0068546A">
        <w:rPr>
          <w:rFonts w:ascii="Arial" w:hAnsi="Arial" w:cs="Arial"/>
          <w:sz w:val="22"/>
          <w:szCs w:val="22"/>
        </w:rPr>
        <w:t xml:space="preserve">o dotaci </w:t>
      </w:r>
      <w:r w:rsidRPr="0068546A">
        <w:rPr>
          <w:rFonts w:ascii="Arial" w:hAnsi="Arial" w:cs="Arial"/>
          <w:sz w:val="22"/>
          <w:szCs w:val="22"/>
        </w:rPr>
        <w:t>ukončena;</w:t>
      </w:r>
    </w:p>
    <w:p w14:paraId="48103993" w14:textId="0DD6C037" w:rsidR="00707F31" w:rsidRPr="0068546A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68546A">
        <w:rPr>
          <w:rStyle w:val="cf01"/>
          <w:rFonts w:ascii="Arial" w:hAnsi="Arial" w:cs="Arial"/>
          <w:sz w:val="22"/>
          <w:szCs w:val="22"/>
        </w:rPr>
        <w:t>m</w:t>
      </w:r>
      <w:r w:rsidR="00AB0DF3" w:rsidRPr="0068546A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 w:rsidRPr="0068546A"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71380C5" w:rsidR="00707F31" w:rsidRPr="0068546A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68546A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68546A">
        <w:rPr>
          <w:rStyle w:val="cf01"/>
          <w:rFonts w:ascii="Arial" w:hAnsi="Arial" w:cs="Arial"/>
          <w:i/>
          <w:iCs/>
          <w:sz w:val="22"/>
          <w:szCs w:val="22"/>
        </w:rPr>
        <w:t>Pokyny společenství pro státní podporu na záchranu a restrukturalizaci podniků v obtížích</w:t>
      </w:r>
      <w:r w:rsidRPr="0068546A">
        <w:rPr>
          <w:rStyle w:val="cf01"/>
          <w:rFonts w:ascii="Arial" w:hAnsi="Arial" w:cs="Arial"/>
          <w:sz w:val="22"/>
          <w:szCs w:val="22"/>
        </w:rPr>
        <w:t xml:space="preserve"> (2004/C244/02);</w:t>
      </w:r>
    </w:p>
    <w:p w14:paraId="12BF74D2" w14:textId="416FD784" w:rsidR="00A60DA8" w:rsidRPr="0068546A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68546A">
        <w:rPr>
          <w:rStyle w:val="cf01"/>
          <w:rFonts w:ascii="Arial" w:hAnsi="Arial" w:cs="Arial"/>
          <w:sz w:val="22"/>
          <w:szCs w:val="22"/>
        </w:rPr>
        <w:t>v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 době podání žádosti </w:t>
      </w:r>
      <w:r w:rsidRPr="0068546A">
        <w:rPr>
          <w:rStyle w:val="cf01"/>
          <w:rFonts w:ascii="Arial" w:hAnsi="Arial" w:cs="Arial"/>
          <w:sz w:val="22"/>
          <w:szCs w:val="22"/>
        </w:rPr>
        <w:t xml:space="preserve">o dotaci </w:t>
      </w:r>
      <w:r w:rsidR="00AB0DF3" w:rsidRPr="0068546A">
        <w:rPr>
          <w:rStyle w:val="cf01"/>
          <w:rFonts w:ascii="Arial" w:hAnsi="Arial" w:cs="Arial"/>
          <w:sz w:val="22"/>
          <w:szCs w:val="22"/>
        </w:rPr>
        <w:t>není na majetek, který má být předmětem dotace, prohlášen konkurz</w:t>
      </w:r>
      <w:r w:rsidRPr="0068546A">
        <w:rPr>
          <w:rStyle w:val="cf01"/>
          <w:rFonts w:ascii="Arial" w:hAnsi="Arial" w:cs="Arial"/>
          <w:sz w:val="22"/>
          <w:szCs w:val="22"/>
        </w:rPr>
        <w:t>;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2FE6E73" w14:textId="7833A870" w:rsidR="00A60DA8" w:rsidRPr="0068546A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68546A"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není proti </w:t>
      </w:r>
      <w:r w:rsidRPr="0068546A">
        <w:rPr>
          <w:rStyle w:val="cf01"/>
          <w:rFonts w:ascii="Arial" w:hAnsi="Arial" w:cs="Arial"/>
          <w:sz w:val="22"/>
          <w:szCs w:val="22"/>
        </w:rPr>
        <w:t>němu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 veden výkon rozhodnutí, není v úpadku či</w:t>
      </w:r>
      <w:r w:rsidRPr="0068546A">
        <w:rPr>
          <w:rStyle w:val="cf01"/>
          <w:rFonts w:ascii="Arial" w:hAnsi="Arial" w:cs="Arial"/>
          <w:sz w:val="22"/>
          <w:szCs w:val="22"/>
        </w:rPr>
        <w:t> v</w:t>
      </w:r>
      <w:r w:rsidR="008F4CBC" w:rsidRPr="0068546A">
        <w:rPr>
          <w:rStyle w:val="cf01"/>
          <w:rFonts w:ascii="Arial" w:hAnsi="Arial" w:cs="Arial"/>
          <w:sz w:val="22"/>
          <w:szCs w:val="22"/>
        </w:rPr>
        <w:t> </w:t>
      </w:r>
      <w:r w:rsidR="00AB0DF3" w:rsidRPr="0068546A">
        <w:rPr>
          <w:rStyle w:val="cf01"/>
          <w:rFonts w:ascii="Arial" w:hAnsi="Arial" w:cs="Arial"/>
          <w:sz w:val="22"/>
          <w:szCs w:val="22"/>
        </w:rPr>
        <w:t>likvidaci</w:t>
      </w:r>
      <w:r w:rsidRPr="0068546A">
        <w:rPr>
          <w:rStyle w:val="cf01"/>
          <w:rFonts w:ascii="Arial" w:hAnsi="Arial" w:cs="Arial"/>
          <w:sz w:val="22"/>
          <w:szCs w:val="22"/>
        </w:rPr>
        <w:t>;</w:t>
      </w:r>
    </w:p>
    <w:p w14:paraId="680FAD73" w14:textId="73BA9E06" w:rsidR="00AB0DF3" w:rsidRPr="0068546A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68546A">
        <w:rPr>
          <w:rStyle w:val="cf01"/>
          <w:rFonts w:ascii="Arial" w:hAnsi="Arial" w:cs="Arial"/>
          <w:sz w:val="22"/>
          <w:szCs w:val="22"/>
        </w:rPr>
        <w:t>p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roti </w:t>
      </w:r>
      <w:r w:rsidRPr="0068546A">
        <w:rPr>
          <w:rStyle w:val="cf01"/>
          <w:rFonts w:ascii="Arial" w:hAnsi="Arial" w:cs="Arial"/>
          <w:sz w:val="22"/>
          <w:szCs w:val="22"/>
        </w:rPr>
        <w:t xml:space="preserve">žadateli, a je-li právnickou osobou, tak ani proti členovi jejího statutárního orgánu, není </w:t>
      </w:r>
      <w:r w:rsidR="00AB0DF3" w:rsidRPr="0068546A">
        <w:rPr>
          <w:rStyle w:val="cf01"/>
          <w:rFonts w:ascii="Arial" w:hAnsi="Arial" w:cs="Arial"/>
          <w:sz w:val="22"/>
          <w:szCs w:val="22"/>
        </w:rPr>
        <w:t>zahájeno nebo vedeno trestní řízení a nebyl odsouzen pro trestný čin, jehož skutková podstata souvisí s předmětem činnosti subjektu</w:t>
      </w:r>
      <w:r w:rsidRPr="0068546A">
        <w:rPr>
          <w:rStyle w:val="cf01"/>
          <w:rFonts w:ascii="Arial" w:hAnsi="Arial" w:cs="Arial"/>
          <w:sz w:val="22"/>
          <w:szCs w:val="22"/>
        </w:rPr>
        <w:t>,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 nebo pro hospodářský </w:t>
      </w:r>
      <w:r w:rsidRPr="0068546A"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68546A">
        <w:rPr>
          <w:rStyle w:val="cf01"/>
          <w:rFonts w:ascii="Arial" w:hAnsi="Arial" w:cs="Arial"/>
          <w:sz w:val="22"/>
          <w:szCs w:val="22"/>
        </w:rPr>
        <w:t xml:space="preserve">čin nebo </w:t>
      </w:r>
      <w:r w:rsidRPr="0068546A"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68546A">
        <w:rPr>
          <w:rStyle w:val="cf01"/>
          <w:rFonts w:ascii="Arial" w:hAnsi="Arial" w:cs="Arial"/>
          <w:sz w:val="22"/>
          <w:szCs w:val="22"/>
        </w:rPr>
        <w:t>čin proti majetku</w:t>
      </w:r>
      <w:r w:rsidRPr="0068546A">
        <w:rPr>
          <w:rStyle w:val="cf01"/>
          <w:rFonts w:ascii="Arial" w:hAnsi="Arial" w:cs="Arial"/>
          <w:sz w:val="22"/>
          <w:szCs w:val="22"/>
        </w:rPr>
        <w:t>;</w:t>
      </w:r>
    </w:p>
    <w:p w14:paraId="091C3E08" w14:textId="69ACE83B" w:rsidR="00862BD3" w:rsidRPr="0068546A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b</w:t>
      </w:r>
      <w:r w:rsidR="008D5F2C" w:rsidRPr="0068546A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 w:rsidRPr="0068546A">
        <w:rPr>
          <w:rFonts w:ascii="Arial" w:hAnsi="Arial" w:cs="Arial"/>
          <w:sz w:val="22"/>
          <w:szCs w:val="22"/>
        </w:rPr>
        <w:t>;</w:t>
      </w:r>
    </w:p>
    <w:p w14:paraId="36742E81" w14:textId="143DB874" w:rsidR="009307D5" w:rsidRPr="0068546A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osoba/y ovládající právnickou osobu žadatele není/nejsou evidována/y na sankčním seznamu/rejstříku ČR/EU;</w:t>
      </w:r>
    </w:p>
    <w:p w14:paraId="0D9F129C" w14:textId="03C68C3E" w:rsidR="00A37006" w:rsidRPr="0068546A" w:rsidRDefault="002227E4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u</w:t>
      </w:r>
      <w:r w:rsidR="00A37006" w:rsidRPr="0068546A">
        <w:rPr>
          <w:rFonts w:ascii="Arial" w:hAnsi="Arial" w:cs="Arial"/>
          <w:sz w:val="22"/>
          <w:szCs w:val="22"/>
        </w:rPr>
        <w:t>děluje souhlas se zpracováním osobních údajů</w:t>
      </w:r>
      <w:r w:rsidR="001C3674" w:rsidRPr="0068546A">
        <w:rPr>
          <w:rFonts w:ascii="Arial" w:hAnsi="Arial" w:cs="Arial"/>
          <w:sz w:val="22"/>
          <w:szCs w:val="22"/>
        </w:rPr>
        <w:t>;</w:t>
      </w:r>
    </w:p>
    <w:p w14:paraId="37DE0E13" w14:textId="2EACB997" w:rsidR="001C3674" w:rsidRPr="002227E4" w:rsidRDefault="001C3674" w:rsidP="00C244E2">
      <w:pPr>
        <w:spacing w:after="120"/>
        <w:ind w:left="357" w:right="-286"/>
        <w:jc w:val="both"/>
        <w:rPr>
          <w:rFonts w:ascii="Arial" w:hAnsi="Arial" w:cs="Arial"/>
          <w:sz w:val="22"/>
          <w:szCs w:val="22"/>
        </w:rPr>
      </w:pPr>
    </w:p>
    <w:p w14:paraId="4D068268" w14:textId="77777777" w:rsidR="00453B10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5AFD02D8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0C3BAF">
        <w:rPr>
          <w:rFonts w:ascii="Arial" w:hAnsi="Arial" w:cs="Arial"/>
          <w:sz w:val="22"/>
          <w:szCs w:val="22"/>
        </w:rPr>
        <w:tab/>
      </w:r>
      <w:r w:rsidR="000C3BAF">
        <w:rPr>
          <w:rFonts w:ascii="Arial" w:hAnsi="Arial" w:cs="Arial"/>
          <w:sz w:val="22"/>
          <w:szCs w:val="22"/>
        </w:rPr>
        <w:tab/>
      </w:r>
      <w:r w:rsidR="000C3BAF">
        <w:rPr>
          <w:rFonts w:ascii="Arial" w:hAnsi="Arial" w:cs="Arial"/>
          <w:sz w:val="22"/>
          <w:szCs w:val="22"/>
        </w:rPr>
        <w:tab/>
      </w:r>
      <w:r w:rsidR="000C3BAF">
        <w:rPr>
          <w:rFonts w:ascii="Arial" w:hAnsi="Arial" w:cs="Arial"/>
          <w:sz w:val="22"/>
          <w:szCs w:val="22"/>
        </w:rPr>
        <w:tab/>
      </w:r>
      <w:r w:rsidR="000C3BAF">
        <w:rPr>
          <w:rFonts w:ascii="Arial" w:hAnsi="Arial" w:cs="Arial"/>
          <w:sz w:val="22"/>
          <w:szCs w:val="22"/>
        </w:rPr>
        <w:tab/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D689C" w14:textId="77777777" w:rsidR="001A4403" w:rsidRDefault="001A4403">
      <w:r>
        <w:separator/>
      </w:r>
    </w:p>
  </w:endnote>
  <w:endnote w:type="continuationSeparator" w:id="0">
    <w:p w14:paraId="773C9D1C" w14:textId="77777777" w:rsidR="001A4403" w:rsidRDefault="001A4403">
      <w:r>
        <w:continuationSeparator/>
      </w:r>
    </w:p>
  </w:endnote>
  <w:endnote w:type="continuationNotice" w:id="1">
    <w:p w14:paraId="7DBFB535" w14:textId="77777777" w:rsidR="001A4403" w:rsidRDefault="001A4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45EAE" w14:textId="77777777" w:rsidR="001A4403" w:rsidRDefault="001A4403">
      <w:r>
        <w:separator/>
      </w:r>
    </w:p>
  </w:footnote>
  <w:footnote w:type="continuationSeparator" w:id="0">
    <w:p w14:paraId="6D768C6E" w14:textId="77777777" w:rsidR="001A4403" w:rsidRDefault="001A4403">
      <w:r>
        <w:continuationSeparator/>
      </w:r>
    </w:p>
  </w:footnote>
  <w:footnote w:type="continuationNotice" w:id="1">
    <w:p w14:paraId="3D1D5D8F" w14:textId="77777777" w:rsidR="001A4403" w:rsidRDefault="001A4403"/>
  </w:footnote>
  <w:footnote w:id="2">
    <w:p w14:paraId="05126BC9" w14:textId="0CFCC49A" w:rsidR="00835BD5" w:rsidRDefault="00835B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13E76" w:rsidRPr="00D8341E">
        <w:rPr>
          <w:rFonts w:ascii="Arial" w:hAnsi="Arial" w:cs="Arial"/>
          <w:sz w:val="18"/>
          <w:szCs w:val="18"/>
        </w:rPr>
        <w:t xml:space="preserve">Podáním se myslí </w:t>
      </w:r>
      <w:r w:rsidR="00001960" w:rsidRPr="00D8341E">
        <w:rPr>
          <w:rFonts w:ascii="Arial" w:hAnsi="Arial" w:cs="Arial"/>
          <w:sz w:val="18"/>
          <w:szCs w:val="18"/>
        </w:rPr>
        <w:t>dodání do datové schránky poskytovatele dotace, resp. Centra pro regionální rozvoj ČR.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545F246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287540">
            <w:rPr>
              <w:rFonts w:ascii="Calibri" w:hAnsi="Calibri" w:cs="Calibri"/>
              <w:b/>
              <w:bCs/>
              <w:smallCaps/>
              <w:sz w:val="18"/>
              <w:szCs w:val="18"/>
            </w:rPr>
            <w:t>2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4AE1009E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C5116C">
            <w:rPr>
              <w:rFonts w:ascii="Calibri" w:hAnsi="Calibri" w:cs="Calibri"/>
              <w:smallCaps/>
            </w:rPr>
            <w:t>4</w:t>
          </w:r>
          <w:r w:rsidR="00707F31" w:rsidRPr="001A5236">
            <w:rPr>
              <w:rFonts w:ascii="Calibri" w:hAnsi="Calibri" w:cs="Calibri"/>
              <w:smallCaps/>
            </w:rPr>
            <w:t xml:space="preserve"> PODPORA </w:t>
          </w:r>
          <w:r w:rsidR="00C5116C">
            <w:rPr>
              <w:rFonts w:ascii="Calibri" w:hAnsi="Calibri" w:cs="Calibri"/>
              <w:smallCaps/>
            </w:rPr>
            <w:t>ROZVOJE HOSPODÁŘSKY A SOCIÁLNĚ OHROŽENÝCH ÚZEMÍ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4B785C0C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C5116C">
            <w:rPr>
              <w:rFonts w:ascii="Calibri" w:hAnsi="Calibri" w:cs="Calibri"/>
              <w:smallCaps/>
            </w:rPr>
            <w:t>4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74E"/>
    <w:multiLevelType w:val="hybridMultilevel"/>
    <w:tmpl w:val="A8AAE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FG8b1hxrDG2z145+kBkbsyWOuQRdFurV4drAnKPviJw5YMZUGQFLum1FY8ktMdEwUPziDOh8oiOtuS4ux/6pw==" w:salt="2tr4h77flYxmoj+siLbbf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1960"/>
    <w:rsid w:val="0000366F"/>
    <w:rsid w:val="00015424"/>
    <w:rsid w:val="00026E90"/>
    <w:rsid w:val="000332AC"/>
    <w:rsid w:val="0004150F"/>
    <w:rsid w:val="000501F6"/>
    <w:rsid w:val="00057124"/>
    <w:rsid w:val="000711E1"/>
    <w:rsid w:val="00081A22"/>
    <w:rsid w:val="00086CE4"/>
    <w:rsid w:val="00094A2C"/>
    <w:rsid w:val="000C03B2"/>
    <w:rsid w:val="000C3BAF"/>
    <w:rsid w:val="000D5648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724E"/>
    <w:rsid w:val="00197DF2"/>
    <w:rsid w:val="001A4403"/>
    <w:rsid w:val="001A5236"/>
    <w:rsid w:val="001B28FF"/>
    <w:rsid w:val="001C2D97"/>
    <w:rsid w:val="001C3674"/>
    <w:rsid w:val="001C5A7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0531"/>
    <w:rsid w:val="0023397D"/>
    <w:rsid w:val="00237EC6"/>
    <w:rsid w:val="00241EF0"/>
    <w:rsid w:val="00243CC6"/>
    <w:rsid w:val="00251B39"/>
    <w:rsid w:val="00252050"/>
    <w:rsid w:val="00256123"/>
    <w:rsid w:val="002579D7"/>
    <w:rsid w:val="00260C13"/>
    <w:rsid w:val="00262DC0"/>
    <w:rsid w:val="002701FB"/>
    <w:rsid w:val="00272D1F"/>
    <w:rsid w:val="00287540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5B23"/>
    <w:rsid w:val="00363C42"/>
    <w:rsid w:val="003714A6"/>
    <w:rsid w:val="003871F9"/>
    <w:rsid w:val="00395685"/>
    <w:rsid w:val="003B4096"/>
    <w:rsid w:val="003B6087"/>
    <w:rsid w:val="003D1683"/>
    <w:rsid w:val="0040083A"/>
    <w:rsid w:val="00406076"/>
    <w:rsid w:val="00411D75"/>
    <w:rsid w:val="00416784"/>
    <w:rsid w:val="004357F8"/>
    <w:rsid w:val="00440B3E"/>
    <w:rsid w:val="004520EA"/>
    <w:rsid w:val="00453B10"/>
    <w:rsid w:val="00462B02"/>
    <w:rsid w:val="00475A20"/>
    <w:rsid w:val="00477D65"/>
    <w:rsid w:val="00496AE6"/>
    <w:rsid w:val="004A7F43"/>
    <w:rsid w:val="004B112E"/>
    <w:rsid w:val="004C7C7B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A3DBB"/>
    <w:rsid w:val="005B0BF0"/>
    <w:rsid w:val="005B57E6"/>
    <w:rsid w:val="005B5F28"/>
    <w:rsid w:val="005D3A3A"/>
    <w:rsid w:val="00606533"/>
    <w:rsid w:val="00613E76"/>
    <w:rsid w:val="00632A50"/>
    <w:rsid w:val="00635953"/>
    <w:rsid w:val="00654C9D"/>
    <w:rsid w:val="006807DB"/>
    <w:rsid w:val="0068546A"/>
    <w:rsid w:val="006C11AD"/>
    <w:rsid w:val="006D0839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63C0"/>
    <w:rsid w:val="0076152F"/>
    <w:rsid w:val="007813EF"/>
    <w:rsid w:val="007875FC"/>
    <w:rsid w:val="0079090B"/>
    <w:rsid w:val="007B1A72"/>
    <w:rsid w:val="007B2F70"/>
    <w:rsid w:val="007C41AD"/>
    <w:rsid w:val="007C7D9B"/>
    <w:rsid w:val="007E22ED"/>
    <w:rsid w:val="007E7A6D"/>
    <w:rsid w:val="008054E8"/>
    <w:rsid w:val="00806AEB"/>
    <w:rsid w:val="00810A3D"/>
    <w:rsid w:val="00820E06"/>
    <w:rsid w:val="00821EE9"/>
    <w:rsid w:val="00835BD5"/>
    <w:rsid w:val="0084000D"/>
    <w:rsid w:val="0084743B"/>
    <w:rsid w:val="00850633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4CBC"/>
    <w:rsid w:val="008F6086"/>
    <w:rsid w:val="008F69C7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A3F88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7CAB"/>
    <w:rsid w:val="00A50E83"/>
    <w:rsid w:val="00A52D79"/>
    <w:rsid w:val="00A602BD"/>
    <w:rsid w:val="00A60DA8"/>
    <w:rsid w:val="00A645E0"/>
    <w:rsid w:val="00A71C3C"/>
    <w:rsid w:val="00A74251"/>
    <w:rsid w:val="00A75F33"/>
    <w:rsid w:val="00A83F65"/>
    <w:rsid w:val="00A874BD"/>
    <w:rsid w:val="00A907D1"/>
    <w:rsid w:val="00A92B5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3C6B"/>
    <w:rsid w:val="00B47018"/>
    <w:rsid w:val="00B5292F"/>
    <w:rsid w:val="00B6472A"/>
    <w:rsid w:val="00B74815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17D42"/>
    <w:rsid w:val="00C244E2"/>
    <w:rsid w:val="00C31BCD"/>
    <w:rsid w:val="00C36EAF"/>
    <w:rsid w:val="00C4788B"/>
    <w:rsid w:val="00C5116C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375E"/>
    <w:rsid w:val="00D65226"/>
    <w:rsid w:val="00D721D7"/>
    <w:rsid w:val="00D76F0C"/>
    <w:rsid w:val="00D8341E"/>
    <w:rsid w:val="00D8370A"/>
    <w:rsid w:val="00D838B2"/>
    <w:rsid w:val="00D84EB1"/>
    <w:rsid w:val="00D92F98"/>
    <w:rsid w:val="00DA0B4E"/>
    <w:rsid w:val="00DD341A"/>
    <w:rsid w:val="00DD5676"/>
    <w:rsid w:val="00DE12B4"/>
    <w:rsid w:val="00DF22EF"/>
    <w:rsid w:val="00DF4665"/>
    <w:rsid w:val="00E023F2"/>
    <w:rsid w:val="00E03ECF"/>
    <w:rsid w:val="00E05AE0"/>
    <w:rsid w:val="00E05CFE"/>
    <w:rsid w:val="00E101AD"/>
    <w:rsid w:val="00E120AC"/>
    <w:rsid w:val="00E24852"/>
    <w:rsid w:val="00E25DE9"/>
    <w:rsid w:val="00E3438E"/>
    <w:rsid w:val="00E360C9"/>
    <w:rsid w:val="00E37401"/>
    <w:rsid w:val="00E5398C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11E0"/>
    <w:rsid w:val="00F50E8E"/>
    <w:rsid w:val="00F562EA"/>
    <w:rsid w:val="00F71130"/>
    <w:rsid w:val="00F71F38"/>
    <w:rsid w:val="00F8111A"/>
    <w:rsid w:val="00F87523"/>
    <w:rsid w:val="00FA3130"/>
    <w:rsid w:val="00FA7A34"/>
    <w:rsid w:val="00FB4A47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A51EA88"/>
    <w:rsid w:val="1B8BDE0D"/>
    <w:rsid w:val="1D4A5C4A"/>
    <w:rsid w:val="32E1CB98"/>
    <w:rsid w:val="344DE312"/>
    <w:rsid w:val="344F3767"/>
    <w:rsid w:val="407FBB26"/>
    <w:rsid w:val="4333C671"/>
    <w:rsid w:val="4938DBDC"/>
    <w:rsid w:val="4C9913DD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E6A9F4"/>
  <w15:chartTrackingRefBased/>
  <w15:docId w15:val="{D08ECAF3-6B3B-43D6-91F4-75341E4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46FB1-0F88-4788-9AEF-07EA6600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1658</Characters>
  <Application>Microsoft Office Word</Application>
  <DocSecurity>8</DocSecurity>
  <Lines>13</Lines>
  <Paragraphs>3</Paragraphs>
  <ScaleCrop>false</ScaleCrop>
  <Company>ASD Software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30</cp:revision>
  <cp:lastPrinted>2012-12-13T19:47:00Z</cp:lastPrinted>
  <dcterms:created xsi:type="dcterms:W3CDTF">2025-04-15T01:51:00Z</dcterms:created>
  <dcterms:modified xsi:type="dcterms:W3CDTF">2025-04-14T21:34:00Z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