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81" w:rsidRDefault="00803418" w:rsidP="004965E9">
      <w:pPr>
        <w:jc w:val="center"/>
      </w:pPr>
      <w:r>
        <w:rPr>
          <w:noProof/>
          <w:lang w:eastAsia="cs-CZ"/>
        </w:rPr>
        <w:drawing>
          <wp:inline distT="0" distB="0" distL="0" distR="0" wp14:anchorId="72B4A9D7" wp14:editId="17E48B2E">
            <wp:extent cx="2162175" cy="4665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418" w:rsidRPr="00803418" w:rsidRDefault="00803418" w:rsidP="004965E9">
      <w:pPr>
        <w:jc w:val="center"/>
        <w:rPr>
          <w:sz w:val="32"/>
          <w:szCs w:val="32"/>
        </w:rPr>
      </w:pPr>
    </w:p>
    <w:p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Projekt</w:t>
      </w:r>
    </w:p>
    <w:p w:rsidR="00803418" w:rsidRPr="00803418" w:rsidRDefault="00803418" w:rsidP="004965E9">
      <w:pPr>
        <w:jc w:val="center"/>
        <w:rPr>
          <w:sz w:val="36"/>
          <w:szCs w:val="36"/>
        </w:rPr>
      </w:pPr>
    </w:p>
    <w:p w:rsidR="004965E9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„</w:t>
      </w:r>
      <w:proofErr w:type="spellStart"/>
      <w:r w:rsidR="004965E9">
        <w:rPr>
          <w:b/>
          <w:sz w:val="36"/>
          <w:szCs w:val="36"/>
        </w:rPr>
        <w:t>Bezbariéry</w:t>
      </w:r>
      <w:proofErr w:type="spellEnd"/>
      <w:r w:rsidR="004965E9">
        <w:rPr>
          <w:b/>
          <w:sz w:val="36"/>
          <w:szCs w:val="36"/>
        </w:rPr>
        <w:t xml:space="preserve"> - </w:t>
      </w:r>
      <w:r w:rsidR="004965E9" w:rsidRPr="004965E9">
        <w:rPr>
          <w:sz w:val="36"/>
          <w:szCs w:val="36"/>
        </w:rPr>
        <w:t>…………………………………………………</w:t>
      </w:r>
      <w:proofErr w:type="gramStart"/>
      <w:r w:rsidR="004965E9" w:rsidRPr="004965E9">
        <w:rPr>
          <w:sz w:val="36"/>
          <w:szCs w:val="36"/>
        </w:rPr>
        <w:t>…..</w:t>
      </w:r>
      <w:r w:rsidRPr="00803418">
        <w:rPr>
          <w:b/>
          <w:sz w:val="36"/>
          <w:szCs w:val="36"/>
        </w:rPr>
        <w:t xml:space="preserve"> </w:t>
      </w:r>
      <w:r w:rsidRPr="00803418">
        <w:rPr>
          <w:sz w:val="36"/>
          <w:szCs w:val="36"/>
        </w:rPr>
        <w:t>“</w:t>
      </w:r>
      <w:proofErr w:type="gramEnd"/>
    </w:p>
    <w:p w:rsidR="004965E9" w:rsidRPr="004965E9" w:rsidRDefault="004965E9" w:rsidP="004965E9">
      <w:pPr>
        <w:jc w:val="center"/>
        <w:rPr>
          <w:sz w:val="16"/>
          <w:szCs w:val="16"/>
        </w:rPr>
      </w:pPr>
    </w:p>
    <w:p w:rsidR="004965E9" w:rsidRDefault="00556E3E" w:rsidP="004965E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4965E9">
        <w:rPr>
          <w:sz w:val="36"/>
          <w:szCs w:val="36"/>
        </w:rPr>
        <w:t>yl spolufinancován z prostředků</w:t>
      </w:r>
    </w:p>
    <w:p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Ministerstva pro místní rozvoj ČR</w:t>
      </w:r>
      <w:bookmarkStart w:id="0" w:name="_GoBack"/>
      <w:bookmarkEnd w:id="0"/>
    </w:p>
    <w:sectPr w:rsidR="00803418" w:rsidRPr="0080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18"/>
    <w:rsid w:val="004965E9"/>
    <w:rsid w:val="00556E3E"/>
    <w:rsid w:val="00671A81"/>
    <w:rsid w:val="00803418"/>
    <w:rsid w:val="00A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ADEB"/>
  <w15:docId w15:val="{70DC1059-53DA-40F1-8F29-6FE16ED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2020-09-11T11:36:00Z</dcterms:created>
  <dcterms:modified xsi:type="dcterms:W3CDTF">2020-09-11T11:36:00Z</dcterms:modified>
</cp:coreProperties>
</file>