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2631" w14:textId="77777777" w:rsidR="002760F6" w:rsidRPr="002760F6" w:rsidRDefault="00864D68" w:rsidP="002760F6">
      <w:pPr>
        <w:spacing w:after="0" w:line="240" w:lineRule="auto"/>
        <w:rPr>
          <w:rFonts w:ascii="Arial" w:hAnsi="Arial" w:cs="Arial"/>
          <w:b/>
          <w:bCs/>
          <w:color w:val="545860" w:themeColor="text2"/>
          <w:sz w:val="32"/>
          <w:szCs w:val="32"/>
        </w:rPr>
      </w:pPr>
      <w:r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Oznámení žádosti o změnu</w:t>
      </w:r>
    </w:p>
    <w:p w14:paraId="746E7D13" w14:textId="615DB3A4" w:rsidR="002760F6" w:rsidRDefault="00864D68" w:rsidP="002760F6">
      <w:pPr>
        <w:spacing w:after="0" w:line="240" w:lineRule="auto"/>
        <w:rPr>
          <w:rFonts w:ascii="Arial" w:hAnsi="Arial" w:cs="Arial"/>
          <w:b/>
          <w:bCs/>
          <w:color w:val="545860" w:themeColor="text2"/>
          <w:sz w:val="32"/>
          <w:szCs w:val="32"/>
        </w:rPr>
      </w:pPr>
      <w:r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/</w:t>
      </w:r>
      <w:r w:rsidR="002760F6"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 xml:space="preserve"> </w:t>
      </w:r>
      <w:r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Žádost o změnu Rozhodnutí o poskytnutí dotace</w:t>
      </w:r>
    </w:p>
    <w:p w14:paraId="7D44997D" w14:textId="0B3CCA1C" w:rsidR="00A90EC6" w:rsidRPr="002760F6" w:rsidRDefault="00864D68" w:rsidP="002760F6">
      <w:pPr>
        <w:spacing w:after="0" w:line="240" w:lineRule="auto"/>
        <w:rPr>
          <w:rFonts w:ascii="Arial" w:hAnsi="Arial" w:cs="Arial"/>
          <w:b/>
          <w:bCs/>
          <w:color w:val="545860" w:themeColor="text2"/>
          <w:sz w:val="32"/>
          <w:szCs w:val="32"/>
        </w:rPr>
      </w:pPr>
      <w:r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/</w:t>
      </w:r>
      <w:r w:rsidR="002760F6">
        <w:rPr>
          <w:rFonts w:ascii="Arial" w:hAnsi="Arial" w:cs="Arial"/>
          <w:b/>
          <w:bCs/>
          <w:color w:val="545860" w:themeColor="text2"/>
          <w:sz w:val="32"/>
          <w:szCs w:val="32"/>
        </w:rPr>
        <w:t xml:space="preserve"> </w:t>
      </w:r>
      <w:r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O</w:t>
      </w:r>
      <w:r w:rsidR="00A90EC6" w:rsidRPr="002760F6">
        <w:rPr>
          <w:rFonts w:ascii="Arial" w:hAnsi="Arial" w:cs="Arial"/>
          <w:b/>
          <w:bCs/>
          <w:color w:val="545860" w:themeColor="text2"/>
          <w:sz w:val="32"/>
          <w:szCs w:val="32"/>
        </w:rPr>
        <w:t>známení změny akce</w:t>
      </w:r>
    </w:p>
    <w:p w14:paraId="0001EB6D" w14:textId="77777777" w:rsidR="00A90EC6" w:rsidRPr="00A90EC6" w:rsidRDefault="00A90EC6" w:rsidP="00A90EC6"/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261"/>
        <w:gridCol w:w="5812"/>
      </w:tblGrid>
      <w:tr w:rsidR="001963B0" w:rsidRPr="00161276" w14:paraId="718AB754" w14:textId="77777777" w:rsidTr="00123F93">
        <w:trPr>
          <w:trHeight w:val="435"/>
        </w:trPr>
        <w:tc>
          <w:tcPr>
            <w:tcW w:w="1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123F93">
        <w:trPr>
          <w:trHeight w:val="435"/>
        </w:trPr>
        <w:tc>
          <w:tcPr>
            <w:tcW w:w="1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2760F6">
      <w:pPr>
        <w:spacing w:before="120" w:after="240" w:line="240" w:lineRule="auto"/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800"/>
        <w:gridCol w:w="2025"/>
        <w:gridCol w:w="5248"/>
      </w:tblGrid>
      <w:tr w:rsidR="00B77BF5" w:rsidRPr="00B77BF5" w14:paraId="6E1BF69C" w14:textId="0970143D" w:rsidTr="00123F93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23F93">
        <w:trPr>
          <w:trHeight w:val="364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23F93">
        <w:trPr>
          <w:trHeight w:val="364"/>
        </w:trPr>
        <w:tc>
          <w:tcPr>
            <w:tcW w:w="9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23F93">
        <w:trPr>
          <w:trHeight w:val="364"/>
        </w:trPr>
        <w:tc>
          <w:tcPr>
            <w:tcW w:w="9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23F93">
        <w:trPr>
          <w:trHeight w:val="1734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5A166D" w14:textId="77777777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B851296" w14:textId="77777777" w:rsidR="002760F6" w:rsidRDefault="002760F6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  <w:p w14:paraId="36AB2E72" w14:textId="3F2D217E" w:rsidR="002760F6" w:rsidRPr="00161276" w:rsidRDefault="002760F6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23F93">
        <w:trPr>
          <w:trHeight w:val="364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Seznam přiložených </w:t>
            </w:r>
            <w:r>
              <w:rPr>
                <w:rFonts w:ascii="Arial" w:hAnsi="Arial" w:cs="Arial"/>
                <w:b/>
              </w:rPr>
              <w:lastRenderedPageBreak/>
              <w:t>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23F93">
        <w:trPr>
          <w:trHeight w:val="790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23F93">
      <w:headerReference w:type="default" r:id="rId11"/>
      <w:footerReference w:type="default" r:id="rId12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Pr="006D7376" w:rsidRDefault="00A90EC6">
      <w:pPr>
        <w:pStyle w:val="Textpoznpodarou"/>
        <w:rPr>
          <w:rFonts w:ascii="Arial" w:hAnsi="Arial" w:cs="Arial"/>
        </w:rPr>
      </w:pPr>
      <w:r w:rsidRPr="006D7376">
        <w:rPr>
          <w:rStyle w:val="Znakapoznpodarou"/>
          <w:rFonts w:ascii="Arial" w:hAnsi="Arial" w:cs="Arial"/>
        </w:rPr>
        <w:footnoteRef/>
      </w:r>
      <w:r w:rsidRPr="006D7376">
        <w:rPr>
          <w:rFonts w:ascii="Arial" w:hAnsi="Arial" w:cs="Arial"/>
        </w:rP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379" w:type="dxa"/>
      <w:tblInd w:w="5218" w:type="dxa"/>
      <w:tblLayout w:type="fixed"/>
      <w:tblLook w:val="04A0" w:firstRow="1" w:lastRow="0" w:firstColumn="1" w:lastColumn="0" w:noHBand="0" w:noVBand="1"/>
    </w:tblPr>
    <w:tblGrid>
      <w:gridCol w:w="4379"/>
    </w:tblGrid>
    <w:tr w:rsidR="000C4F1D" w:rsidRPr="00A42AF2" w14:paraId="4B832541" w14:textId="77777777" w:rsidTr="000C4F1D">
      <w:trPr>
        <w:trHeight w:val="162"/>
      </w:trPr>
      <w:tc>
        <w:tcPr>
          <w:tcW w:w="4379" w:type="dxa"/>
        </w:tcPr>
        <w:p w14:paraId="343760A3" w14:textId="40222725" w:rsidR="000C4F1D" w:rsidRPr="00A42AF2" w:rsidRDefault="000C4F1D" w:rsidP="000C4F1D">
          <w:pPr>
            <w:pStyle w:val="Zhlav"/>
            <w:rPr>
              <w:rFonts w:ascii="Arial" w:hAnsi="Arial" w:cs="Arial"/>
              <w:smallCaps/>
              <w:sz w:val="18"/>
              <w:szCs w:val="18"/>
            </w:rPr>
          </w:pPr>
          <w:r w:rsidRPr="00A42AF2">
            <w:rPr>
              <w:rFonts w:ascii="Arial" w:hAnsi="Arial" w:cs="Arial"/>
              <w:smallCaps/>
              <w:sz w:val="18"/>
              <w:szCs w:val="18"/>
            </w:rPr>
            <w:t xml:space="preserve">Příloha č. </w:t>
          </w:r>
          <w:r>
            <w:rPr>
              <w:rFonts w:ascii="Arial" w:hAnsi="Arial" w:cs="Arial"/>
              <w:smallCaps/>
              <w:sz w:val="18"/>
              <w:szCs w:val="18"/>
            </w:rPr>
            <w:t>4</w:t>
          </w:r>
          <w:r w:rsidRPr="00A42AF2">
            <w:rPr>
              <w:rFonts w:ascii="Arial" w:hAnsi="Arial" w:cs="Arial"/>
              <w:smallCaps/>
              <w:sz w:val="18"/>
              <w:szCs w:val="18"/>
            </w:rPr>
            <w:t xml:space="preserve"> Zásad podprogramu</w:t>
          </w:r>
        </w:p>
      </w:tc>
    </w:tr>
    <w:tr w:rsidR="000C4F1D" w:rsidRPr="00A42AF2" w14:paraId="067B9F7E" w14:textId="77777777" w:rsidTr="000C4F1D">
      <w:trPr>
        <w:trHeight w:val="325"/>
      </w:trPr>
      <w:tc>
        <w:tcPr>
          <w:tcW w:w="4379" w:type="dxa"/>
        </w:tcPr>
        <w:p w14:paraId="013918DE" w14:textId="77777777" w:rsidR="000C4F1D" w:rsidRPr="00A42AF2" w:rsidRDefault="000C4F1D" w:rsidP="000C4F1D">
          <w:pPr>
            <w:pStyle w:val="Zhlav"/>
            <w:rPr>
              <w:rFonts w:ascii="Arial" w:hAnsi="Arial" w:cs="Arial"/>
              <w:smallCaps/>
              <w:sz w:val="18"/>
              <w:szCs w:val="18"/>
            </w:rPr>
          </w:pPr>
          <w:r w:rsidRPr="00A42AF2">
            <w:rPr>
              <w:rFonts w:ascii="Arial" w:hAnsi="Arial" w:cs="Arial"/>
              <w:smallCaps/>
              <w:sz w:val="18"/>
              <w:szCs w:val="18"/>
            </w:rPr>
            <w:t>117D76100 ŽIVEL 4 – Pomoc v nouzi – Nouzové prostory</w:t>
          </w:r>
        </w:p>
      </w:tc>
    </w:tr>
    <w:tr w:rsidR="000C4F1D" w:rsidRPr="00A42AF2" w14:paraId="1C063277" w14:textId="77777777" w:rsidTr="000C4F1D">
      <w:trPr>
        <w:trHeight w:val="480"/>
      </w:trPr>
      <w:tc>
        <w:tcPr>
          <w:tcW w:w="4379" w:type="dxa"/>
        </w:tcPr>
        <w:p w14:paraId="24C9ADC5" w14:textId="798962C1" w:rsidR="000C4F1D" w:rsidRPr="000C4F1D" w:rsidRDefault="000C4F1D" w:rsidP="000C4F1D">
          <w:pPr>
            <w:pStyle w:val="Zhlav"/>
            <w:rPr>
              <w:rFonts w:ascii="Arial" w:hAnsi="Arial" w:cs="Arial"/>
              <w:smallCaps/>
              <w:sz w:val="18"/>
              <w:szCs w:val="18"/>
            </w:rPr>
          </w:pPr>
          <w:r w:rsidRPr="00A42AF2">
            <w:rPr>
              <w:rFonts w:ascii="Arial" w:hAnsi="Arial" w:cs="Arial"/>
              <w:smallCaps/>
              <w:sz w:val="18"/>
              <w:szCs w:val="18"/>
            </w:rPr>
            <w:t>Výzva č. 1/2026/117D76100</w:t>
          </w:r>
        </w:p>
        <w:p w14:paraId="681C2D64" w14:textId="77777777" w:rsidR="000C4F1D" w:rsidRPr="00A42AF2" w:rsidRDefault="000C4F1D" w:rsidP="000C4F1D">
          <w:pPr>
            <w:pStyle w:val="Zhlav"/>
            <w:rPr>
              <w:rFonts w:ascii="Arial" w:hAnsi="Arial" w:cs="Arial"/>
              <w:smallCaps/>
              <w:sz w:val="18"/>
              <w:szCs w:val="18"/>
            </w:rPr>
          </w:pPr>
        </w:p>
      </w:tc>
    </w:tr>
  </w:tbl>
  <w:p w14:paraId="12326D61" w14:textId="1B773B15" w:rsidR="00D216BC" w:rsidRDefault="00123F93" w:rsidP="000C4F1D">
    <w:pPr>
      <w:pStyle w:val="Zhlav"/>
      <w:tabs>
        <w:tab w:val="left" w:pos="225"/>
      </w:tabs>
      <w:ind w:left="-174"/>
      <w:rPr>
        <w:rFonts w:ascii="Calibri" w:hAnsi="Calibri" w:cs="Calibri"/>
        <w:smallCaps/>
        <w:lang w:val="pl-PL"/>
      </w:rPr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1EB37805" wp14:editId="704ED09E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4F1D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2B7"/>
    <w:rsid w:val="00120EBD"/>
    <w:rsid w:val="00121B66"/>
    <w:rsid w:val="00122F9F"/>
    <w:rsid w:val="00123F93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3E2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5F5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0F6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A5C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272F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3D61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53D0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5DA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17E90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1F34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2003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2486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D7376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5268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4D68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3860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4AB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75F9E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37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459B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0337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0459B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03374" w:themeColor="accent1" w:themeShade="BF"/>
    </w:rPr>
    <w:tblPr>
      <w:tblStyleRowBandSize w:val="1"/>
      <w:tblStyleColBandSize w:val="1"/>
      <w:tblBorders>
        <w:top w:val="single" w:sz="4" w:space="0" w:color="2A88FF" w:themeColor="accent1" w:themeTint="99"/>
        <w:left w:val="single" w:sz="4" w:space="0" w:color="2A88FF" w:themeColor="accent1" w:themeTint="99"/>
        <w:bottom w:val="single" w:sz="4" w:space="0" w:color="2A88FF" w:themeColor="accent1" w:themeTint="99"/>
        <w:right w:val="single" w:sz="4" w:space="0" w:color="2A88FF" w:themeColor="accent1" w:themeTint="99"/>
        <w:insideH w:val="single" w:sz="4" w:space="0" w:color="2A88FF" w:themeColor="accent1" w:themeTint="99"/>
        <w:insideV w:val="single" w:sz="4" w:space="0" w:color="2A88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7FF" w:themeFill="accent1" w:themeFillTint="33"/>
      </w:tcPr>
    </w:tblStylePr>
    <w:tblStylePr w:type="band1Horz">
      <w:tblPr/>
      <w:tcPr>
        <w:shd w:val="clear" w:color="auto" w:fill="B8D7FF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0337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D70C0F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  <w:style w:type="table" w:customStyle="1" w:styleId="TabulkaJVS4-bezohranien">
    <w:name w:val="Tabulka JVS 4 - bez ohraničení"/>
    <w:basedOn w:val="Normlntabulka"/>
    <w:uiPriority w:val="99"/>
    <w:rsid w:val="000C4F1D"/>
    <w:pPr>
      <w:spacing w:after="160"/>
    </w:pPr>
    <w:rPr>
      <w:kern w:val="2"/>
      <w:sz w:val="20"/>
      <w:szCs w:val="20"/>
      <w14:ligatures w14:val="standardContextual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JVS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Veselá Lenka</cp:lastModifiedBy>
  <cp:revision>4</cp:revision>
  <cp:lastPrinted>2024-10-31T11:47:00Z</cp:lastPrinted>
  <dcterms:created xsi:type="dcterms:W3CDTF">2026-09-04T12:04:00Z</dcterms:created>
  <dcterms:modified xsi:type="dcterms:W3CDTF">2026-09-14T10:30:00Z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