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ednmka3zvraznn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6702"/>
      </w:tblGrid>
      <w:tr w:rsidR="005B6AC4" w:rsidRPr="005B6AC4" w:rsidTr="005B6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139A" w:rsidRPr="005B6AC4" w:rsidRDefault="001C139A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>Název Projektu následného využití revitalizovaného území</w:t>
            </w:r>
          </w:p>
        </w:tc>
        <w:tc>
          <w:tcPr>
            <w:tcW w:w="6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139A" w:rsidRPr="005B6AC4" w:rsidRDefault="001C13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B6AC4" w:rsidRPr="005B6AC4" w:rsidTr="005B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6AC4" w:rsidRPr="005B6AC4" w:rsidRDefault="00161843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>Definice záměru</w:t>
            </w:r>
          </w:p>
          <w:p w:rsidR="00161843" w:rsidRPr="005B6AC4" w:rsidRDefault="00161843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>(zeleň, občanská vybavenost apod.)</w:t>
            </w:r>
          </w:p>
        </w:tc>
        <w:tc>
          <w:tcPr>
            <w:tcW w:w="6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61843" w:rsidRPr="005B6AC4" w:rsidRDefault="0016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AC4" w:rsidRPr="005B6AC4" w:rsidTr="005B6AC4">
        <w:trPr>
          <w:trHeight w:val="3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61843" w:rsidRPr="005B6AC4" w:rsidRDefault="00161843" w:rsidP="00205A9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 xml:space="preserve">Popis záměru </w:t>
            </w:r>
            <w:r w:rsidR="009A0A76">
              <w:rPr>
                <w:rFonts w:ascii="Arial" w:hAnsi="Arial" w:cs="Arial"/>
                <w:color w:val="auto"/>
                <w:sz w:val="20"/>
                <w:szCs w:val="20"/>
              </w:rPr>
              <w:t>(zdůvodnění potřebnosti</w:t>
            </w:r>
            <w:r w:rsidR="00205A9D">
              <w:rPr>
                <w:rFonts w:ascii="Arial" w:hAnsi="Arial" w:cs="Arial"/>
                <w:color w:val="auto"/>
                <w:sz w:val="20"/>
                <w:szCs w:val="20"/>
              </w:rPr>
              <w:t xml:space="preserve"> projektu</w:t>
            </w:r>
            <w:r w:rsidR="009A0A76">
              <w:rPr>
                <w:rFonts w:ascii="Arial" w:hAnsi="Arial" w:cs="Arial"/>
                <w:color w:val="auto"/>
                <w:sz w:val="20"/>
                <w:szCs w:val="20"/>
              </w:rPr>
              <w:t>, cíle projektu a očekávané výsledky, nositel projektu, cílové skupiny</w:t>
            </w:r>
            <w:r w:rsidR="00205A9D">
              <w:rPr>
                <w:rFonts w:ascii="Arial" w:hAnsi="Arial" w:cs="Arial"/>
                <w:color w:val="auto"/>
                <w:sz w:val="20"/>
                <w:szCs w:val="20"/>
              </w:rPr>
              <w:t>, rizika projektu</w:t>
            </w:r>
            <w:r w:rsidR="009A0A76">
              <w:rPr>
                <w:rFonts w:ascii="Arial" w:hAnsi="Arial" w:cs="Arial"/>
                <w:color w:val="auto"/>
                <w:sz w:val="20"/>
                <w:szCs w:val="20"/>
              </w:rPr>
              <w:t xml:space="preserve">) </w:t>
            </w:r>
            <w:r w:rsidR="009A0A76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– max. 2000 znaků </w:t>
            </w:r>
          </w:p>
        </w:tc>
        <w:tc>
          <w:tcPr>
            <w:tcW w:w="6836" w:type="dxa"/>
            <w:shd w:val="clear" w:color="auto" w:fill="auto"/>
          </w:tcPr>
          <w:p w:rsidR="00161843" w:rsidRPr="005B6AC4" w:rsidRDefault="0016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085" w:rsidRPr="005B6AC4" w:rsidTr="005B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085" w:rsidRPr="005B6AC4" w:rsidRDefault="00972085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 xml:space="preserve">Časový harmonogram prací </w:t>
            </w:r>
          </w:p>
          <w:p w:rsidR="00972085" w:rsidRPr="005B6AC4" w:rsidRDefault="00972085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>(následujících po demolici)</w:t>
            </w:r>
          </w:p>
        </w:tc>
        <w:tc>
          <w:tcPr>
            <w:tcW w:w="6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2085" w:rsidRPr="005B6AC4" w:rsidRDefault="00972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085" w:rsidRPr="005B6AC4" w:rsidTr="005B6AC4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085" w:rsidRPr="005B6AC4" w:rsidRDefault="00972085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>Ekonomická bilance (týká se pouze Projektu následného využití)</w:t>
            </w:r>
          </w:p>
        </w:tc>
        <w:tc>
          <w:tcPr>
            <w:tcW w:w="6836" w:type="dxa"/>
            <w:shd w:val="clear" w:color="auto" w:fill="auto"/>
          </w:tcPr>
          <w:p w:rsidR="00972085" w:rsidRPr="005B6AC4" w:rsidRDefault="00972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085" w:rsidRPr="005B6AC4" w:rsidTr="005B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085" w:rsidRPr="005B6AC4" w:rsidRDefault="00972085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2977"/>
            </w:tblGrid>
            <w:tr w:rsidR="00972085" w:rsidRPr="005B6AC4" w:rsidTr="00161843">
              <w:tc>
                <w:tcPr>
                  <w:tcW w:w="3431" w:type="dxa"/>
                </w:tcPr>
                <w:p w:rsidR="00972085" w:rsidRPr="005B6AC4" w:rsidRDefault="009720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6AC4">
                    <w:rPr>
                      <w:rFonts w:ascii="Arial" w:hAnsi="Arial" w:cs="Arial"/>
                      <w:sz w:val="20"/>
                      <w:szCs w:val="20"/>
                    </w:rPr>
                    <w:t>Celkové odhadované náklady (Kč)</w:t>
                  </w:r>
                </w:p>
              </w:tc>
              <w:tc>
                <w:tcPr>
                  <w:tcW w:w="2977" w:type="dxa"/>
                </w:tcPr>
                <w:p w:rsidR="00972085" w:rsidRPr="005B6AC4" w:rsidRDefault="009720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72085" w:rsidRPr="005B6AC4" w:rsidTr="00161843">
              <w:tc>
                <w:tcPr>
                  <w:tcW w:w="3431" w:type="dxa"/>
                </w:tcPr>
                <w:p w:rsidR="00972085" w:rsidRPr="005B6AC4" w:rsidRDefault="009720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6AC4">
                    <w:rPr>
                      <w:rFonts w:ascii="Arial" w:hAnsi="Arial" w:cs="Arial"/>
                      <w:sz w:val="20"/>
                      <w:szCs w:val="20"/>
                    </w:rPr>
                    <w:t>Vlastní zdroje žadatele</w:t>
                  </w:r>
                </w:p>
              </w:tc>
              <w:tc>
                <w:tcPr>
                  <w:tcW w:w="2977" w:type="dxa"/>
                </w:tcPr>
                <w:p w:rsidR="00972085" w:rsidRPr="005B6AC4" w:rsidRDefault="009720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72085" w:rsidRPr="005B6AC4" w:rsidTr="00161843">
              <w:tc>
                <w:tcPr>
                  <w:tcW w:w="3431" w:type="dxa"/>
                </w:tcPr>
                <w:p w:rsidR="00972085" w:rsidRPr="005B6AC4" w:rsidRDefault="009720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6AC4">
                    <w:rPr>
                      <w:rFonts w:ascii="Arial" w:hAnsi="Arial" w:cs="Arial"/>
                      <w:sz w:val="20"/>
                      <w:szCs w:val="20"/>
                    </w:rPr>
                    <w:t>Jiné zdroje (uveďte jaké)</w:t>
                  </w:r>
                </w:p>
              </w:tc>
              <w:tc>
                <w:tcPr>
                  <w:tcW w:w="2977" w:type="dxa"/>
                </w:tcPr>
                <w:p w:rsidR="00972085" w:rsidRPr="005B6AC4" w:rsidRDefault="009720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72085" w:rsidRPr="005B6AC4" w:rsidRDefault="00972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719F" w:rsidRPr="005B6AC4" w:rsidRDefault="000F719F" w:rsidP="004B5FC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7"/>
        <w:gridCol w:w="4485"/>
      </w:tblGrid>
      <w:tr w:rsidR="003A109F" w:rsidRPr="00953CF1" w:rsidTr="00953CF1">
        <w:tc>
          <w:tcPr>
            <w:tcW w:w="4577" w:type="dxa"/>
          </w:tcPr>
          <w:p w:rsidR="003A109F" w:rsidRPr="00953CF1" w:rsidRDefault="003A10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CF1">
              <w:rPr>
                <w:rFonts w:ascii="Arial" w:hAnsi="Arial" w:cs="Arial"/>
                <w:b/>
                <w:sz w:val="20"/>
                <w:szCs w:val="20"/>
              </w:rPr>
              <w:t>Projednáno radou/zastupitelstvem obce dne</w:t>
            </w:r>
            <w:r w:rsidR="00953CF1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0" w:name="_GoBack"/>
            <w:bookmarkEnd w:id="0"/>
            <w:r w:rsidR="00953CF1">
              <w:rPr>
                <w:rFonts w:ascii="Arial" w:hAnsi="Arial" w:cs="Arial"/>
                <w:b/>
                <w:sz w:val="20"/>
                <w:szCs w:val="20"/>
              </w:rPr>
              <w:t xml:space="preserve"> v zápise pod bodem</w:t>
            </w:r>
            <w:r w:rsidR="00953CF1" w:rsidRPr="00953CF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85" w:type="dxa"/>
          </w:tcPr>
          <w:p w:rsidR="003A109F" w:rsidRPr="00953CF1" w:rsidRDefault="003A10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109F" w:rsidRPr="005B6AC4" w:rsidTr="00953CF1">
        <w:trPr>
          <w:trHeight w:val="2432"/>
        </w:trPr>
        <w:tc>
          <w:tcPr>
            <w:tcW w:w="4577" w:type="dxa"/>
          </w:tcPr>
          <w:p w:rsidR="003A109F" w:rsidRPr="005B6AC4" w:rsidRDefault="003A109F">
            <w:pPr>
              <w:rPr>
                <w:rFonts w:ascii="Arial" w:hAnsi="Arial" w:cs="Arial"/>
                <w:sz w:val="20"/>
                <w:szCs w:val="20"/>
              </w:rPr>
            </w:pPr>
            <w:r w:rsidRPr="005B6AC4">
              <w:rPr>
                <w:rFonts w:ascii="Arial" w:hAnsi="Arial" w:cs="Arial"/>
                <w:sz w:val="20"/>
                <w:szCs w:val="20"/>
              </w:rPr>
              <w:t xml:space="preserve">Podpis statutárního zástupce obce </w:t>
            </w: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  <w:r w:rsidRPr="005B6AC4">
              <w:rPr>
                <w:rFonts w:ascii="Arial" w:hAnsi="Arial" w:cs="Arial"/>
                <w:sz w:val="20"/>
                <w:szCs w:val="20"/>
              </w:rPr>
              <w:t>Dne …………………………………………</w:t>
            </w:r>
            <w:proofErr w:type="gramStart"/>
            <w:r w:rsidRPr="005B6A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4485" w:type="dxa"/>
          </w:tcPr>
          <w:p w:rsidR="003A109F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  <w:r w:rsidRPr="005B6AC4">
              <w:rPr>
                <w:rFonts w:ascii="Arial" w:hAnsi="Arial" w:cs="Arial"/>
                <w:sz w:val="20"/>
                <w:szCs w:val="20"/>
              </w:rPr>
              <w:t>Razítko obce</w:t>
            </w:r>
          </w:p>
        </w:tc>
      </w:tr>
    </w:tbl>
    <w:p w:rsidR="003A109F" w:rsidRDefault="003A109F" w:rsidP="004B5FC4"/>
    <w:sectPr w:rsidR="003A109F" w:rsidSect="000D6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7B" w:rsidRDefault="00A43C7B" w:rsidP="000D61D7">
      <w:pPr>
        <w:spacing w:after="0" w:line="240" w:lineRule="auto"/>
      </w:pPr>
      <w:r>
        <w:separator/>
      </w:r>
    </w:p>
  </w:endnote>
  <w:endnote w:type="continuationSeparator" w:id="0">
    <w:p w:rsidR="00A43C7B" w:rsidRDefault="00A43C7B" w:rsidP="000D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0F" w:rsidRDefault="00F051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0F" w:rsidRDefault="00F051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0F" w:rsidRDefault="00F051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7B" w:rsidRDefault="00A43C7B" w:rsidP="000D61D7">
      <w:pPr>
        <w:spacing w:after="0" w:line="240" w:lineRule="auto"/>
      </w:pPr>
      <w:r>
        <w:separator/>
      </w:r>
    </w:p>
  </w:footnote>
  <w:footnote w:type="continuationSeparator" w:id="0">
    <w:p w:rsidR="00A43C7B" w:rsidRDefault="00A43C7B" w:rsidP="000D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0F" w:rsidRDefault="00F051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D7" w:rsidRDefault="000D61D7">
    <w:pPr>
      <w:pStyle w:val="Zhlav"/>
    </w:pPr>
    <w:r>
      <w:rPr>
        <w:noProof/>
        <w:lang w:eastAsia="cs-CZ"/>
      </w:rPr>
      <w:drawing>
        <wp:inline distT="0" distB="0" distL="0" distR="0" wp14:anchorId="19720067" wp14:editId="45863CD2">
          <wp:extent cx="2162175" cy="46314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31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C10CE">
      <w:tab/>
    </w:r>
    <w:r w:rsidR="000C10CE">
      <w:tab/>
      <w:t xml:space="preserve">Příloha č. </w:t>
    </w:r>
    <w:r w:rsidR="008561D5">
      <w:t>5</w:t>
    </w:r>
    <w:r w:rsidRPr="000D61D7">
      <w:t xml:space="preserve"> Zásad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0F" w:rsidRDefault="00F051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9661B"/>
    <w:multiLevelType w:val="hybridMultilevel"/>
    <w:tmpl w:val="89202A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9F"/>
    <w:rsid w:val="000C10CE"/>
    <w:rsid w:val="000D61D7"/>
    <w:rsid w:val="000F719F"/>
    <w:rsid w:val="00161843"/>
    <w:rsid w:val="001C139A"/>
    <w:rsid w:val="00205A9D"/>
    <w:rsid w:val="00266D66"/>
    <w:rsid w:val="003A109F"/>
    <w:rsid w:val="004B5FC4"/>
    <w:rsid w:val="005B6AC4"/>
    <w:rsid w:val="006C4440"/>
    <w:rsid w:val="007511B7"/>
    <w:rsid w:val="008561D5"/>
    <w:rsid w:val="008A1D03"/>
    <w:rsid w:val="00935106"/>
    <w:rsid w:val="00953CF1"/>
    <w:rsid w:val="00972085"/>
    <w:rsid w:val="009A0A76"/>
    <w:rsid w:val="00A43C7B"/>
    <w:rsid w:val="00B47302"/>
    <w:rsid w:val="00B9409A"/>
    <w:rsid w:val="00C872E4"/>
    <w:rsid w:val="00E14111"/>
    <w:rsid w:val="00EC683F"/>
    <w:rsid w:val="00F0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34C604"/>
  <w15:docId w15:val="{68DE9E08-89E0-47B5-AAE6-B7173FA4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0F71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mka">
    <w:name w:val="Light Grid"/>
    <w:basedOn w:val="Normlntabulka"/>
    <w:uiPriority w:val="62"/>
    <w:rsid w:val="000F719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seznamzvraznn5">
    <w:name w:val="Light List Accent 5"/>
    <w:basedOn w:val="Normlntabulka"/>
    <w:uiPriority w:val="61"/>
    <w:rsid w:val="00E1411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tednmka3zvraznn5">
    <w:name w:val="Medium Grid 3 Accent 5"/>
    <w:basedOn w:val="Normlntabulka"/>
    <w:uiPriority w:val="69"/>
    <w:rsid w:val="00E141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1zvraznn5">
    <w:name w:val="Medium Grid 1 Accent 5"/>
    <w:basedOn w:val="Normlntabulka"/>
    <w:uiPriority w:val="67"/>
    <w:rsid w:val="00B4730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Zhlav">
    <w:name w:val="header"/>
    <w:basedOn w:val="Normln"/>
    <w:link w:val="ZhlavChar"/>
    <w:uiPriority w:val="99"/>
    <w:unhideWhenUsed/>
    <w:rsid w:val="000D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1D7"/>
  </w:style>
  <w:style w:type="paragraph" w:styleId="Zpat">
    <w:name w:val="footer"/>
    <w:basedOn w:val="Normln"/>
    <w:link w:val="ZpatChar"/>
    <w:uiPriority w:val="99"/>
    <w:unhideWhenUsed/>
    <w:rsid w:val="000D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1D7"/>
  </w:style>
  <w:style w:type="paragraph" w:styleId="Textbubliny">
    <w:name w:val="Balloon Text"/>
    <w:basedOn w:val="Normln"/>
    <w:link w:val="TextbublinyChar"/>
    <w:uiPriority w:val="99"/>
    <w:semiHidden/>
    <w:unhideWhenUsed/>
    <w:rsid w:val="000D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Šebestíková Zuzana</cp:lastModifiedBy>
  <cp:revision>2</cp:revision>
  <cp:lastPrinted>2016-02-03T13:50:00Z</cp:lastPrinted>
  <dcterms:created xsi:type="dcterms:W3CDTF">2018-11-22T12:16:00Z</dcterms:created>
  <dcterms:modified xsi:type="dcterms:W3CDTF">2018-11-22T12:16:00Z</dcterms:modified>
</cp:coreProperties>
</file>