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3D18DF" w:rsidP="50F1C873" w14:paraId="79BDA293" w14:textId="416416DA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:rsidR="003B1BE9" w:rsidRPr="004C3570" w:rsidP="6D9F19F0" w14:paraId="58AB3C68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3D18DF" w:rsidRPr="002E511D" w:rsidP="6D9F19F0" w14:paraId="1B778AE3" w14:textId="77777777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:rsidR="003D18DF" w:rsidRPr="00340BCF" w:rsidP="6D9F19F0" w14:paraId="5417E8ED" w14:textId="77777777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:rsidR="003D18DF" w:rsidRPr="00340BCF" w:rsidP="6D9F19F0" w14:paraId="344FAA5C" w14:textId="77777777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:rsidR="003B1BE9" w:rsidRPr="00AE2D8D" w:rsidP="6D9F19F0" w14:paraId="1B205E42" w14:textId="77777777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3D18DF" w:rsidRPr="002E511D" w:rsidP="6D9F19F0" w14:paraId="5CC57540" w14:textId="77777777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:rsidR="003D18DF" w:rsidRPr="00C85C09" w:rsidP="6D9F19F0" w14:paraId="1E2FFA69" w14:textId="66FB1BA3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:rsidR="003D18DF" w:rsidRPr="002E511D" w:rsidP="6D9F19F0" w14:paraId="31A63FAC" w14:textId="1EA5D2D2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:rsidR="005B4814" w:rsidRPr="00B26C9B" w:rsidP="6D9F19F0" w14:paraId="781C8FC3" w14:textId="1D38AA34">
      <w:pPr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Příloha č. </w:t>
      </w:r>
      <w:r w:rsidR="00D97381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2</w:t>
      </w:r>
    </w:p>
    <w:p w:rsidR="003D18DF" w:rsidRPr="00B26C9B" w:rsidP="00B26C9B" w14:paraId="51E585CC" w14:textId="59ADB599">
      <w:pPr>
        <w:jc w:val="both"/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Postup pro práci s modulem veřejné zakázky</w:t>
      </w:r>
      <w:r w:rsidRPr="00B26C9B" w:rsidR="00FA4CC2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 </w:t>
      </w:r>
    </w:p>
    <w:p w:rsidR="003D18DF" w:rsidRPr="00317E00" w:rsidP="00AA756B" w14:paraId="6D4AB48E" w14:textId="77777777"/>
    <w:p w:rsidR="003D18DF" w:rsidP="00AA756B" w14:paraId="65FD966F" w14:textId="77777777"/>
    <w:p w:rsidR="003D18DF" w:rsidRPr="004348D2" w:rsidP="00AA756B" w14:paraId="4C80FB10" w14:textId="77777777"/>
    <w:p w:rsidR="003D18DF" w:rsidRPr="00832C4F" w:rsidP="00AA756B" w14:paraId="0B2C6D62" w14:textId="77777777"/>
    <w:p w:rsidR="003D18DF" w:rsidP="00FD537F" w14:paraId="426CF08A" w14:textId="1EF8F917">
      <w:pPr>
        <w:rPr>
          <w:noProof/>
          <w:lang w:eastAsia="cs-CZ"/>
        </w:rPr>
      </w:pPr>
    </w:p>
    <w:p w:rsidR="00B26C9B" w:rsidP="00FD537F" w14:paraId="5078BA00" w14:textId="42847940">
      <w:pPr>
        <w:rPr>
          <w:noProof/>
          <w:lang w:eastAsia="cs-CZ"/>
        </w:rPr>
      </w:pPr>
    </w:p>
    <w:p w:rsidR="00B26C9B" w:rsidP="00FD537F" w14:paraId="6F2C71A0" w14:textId="170FFE1D">
      <w:pPr>
        <w:rPr>
          <w:noProof/>
          <w:lang w:eastAsia="cs-CZ"/>
        </w:rPr>
      </w:pPr>
    </w:p>
    <w:p w:rsidR="00B26C9B" w:rsidP="00FD537F" w14:paraId="5B946318" w14:textId="66AA7146">
      <w:pPr>
        <w:rPr>
          <w:noProof/>
          <w:lang w:eastAsia="cs-CZ"/>
        </w:rPr>
      </w:pPr>
    </w:p>
    <w:p w:rsidR="00B26C9B" w:rsidP="00FD537F" w14:paraId="33C8774D" w14:textId="77777777">
      <w:pPr>
        <w:rPr>
          <w:noProof/>
          <w:lang w:eastAsia="cs-CZ"/>
        </w:rPr>
      </w:pPr>
    </w:p>
    <w:p w:rsidR="00B26C9B" w:rsidP="6D9F19F0" w14:paraId="507BEEF4" w14:textId="1FF1B0B9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7840D8">
        <w:rPr>
          <w:rFonts w:ascii="Arial" w:eastAsia="Arial" w:hAnsi="Arial" w:cs="Arial"/>
          <w:b/>
          <w:bCs/>
          <w:color w:val="002060"/>
          <w:sz w:val="28"/>
          <w:szCs w:val="28"/>
        </w:rPr>
        <w:t>od 30. 1. 2023</w:t>
      </w:r>
    </w:p>
    <w:p w:rsidR="00B26C9B" w14:paraId="5C79A307" w14:textId="77777777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p w14:paraId="71E3E258" w14:textId="5925261C">
      <w:pPr>
        <w:pStyle w:val="TOC1"/>
        <w:rPr>
          <w:rFonts w:asciiTheme="minorHAnsi" w:hAnsiTheme="minorHAnsi"/>
          <w:noProof/>
          <w:sz w:val="22"/>
        </w:rPr>
      </w:pPr>
      <w:r w:rsidRPr="00F26A00">
        <w:rPr>
          <w:rFonts w:asciiTheme="minorHAnsi" w:hAnsiTheme="minorHAnsi" w:cstheme="minorHAnsi"/>
          <w:sz w:val="22"/>
          <w:szCs w:val="22"/>
        </w:rPr>
        <w:fldChar w:fldCharType="begin"/>
      </w:r>
      <w:r w:rsidRPr="00F26A00">
        <w:rPr>
          <w:rFonts w:asciiTheme="minorHAnsi" w:hAnsiTheme="minorHAnsi" w:cstheme="minorHAnsi"/>
          <w:sz w:val="22"/>
          <w:szCs w:val="22"/>
        </w:rPr>
        <w:instrText xml:space="preserve"> TOC \o "1-1" \h \z \u \t "Nadpis 2;2;Nadpis 3;3" </w:instrText>
      </w:r>
      <w:r w:rsidRPr="00F26A00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256000000" w:history="1">
        <w:r>
          <w:rPr>
            <w:rStyle w:val="Hyperlink"/>
          </w:rPr>
          <w:t>1</w:t>
        </w:r>
        <w:r>
          <w:rPr>
            <w:rFonts w:asciiTheme="minorHAnsi" w:hAnsiTheme="minorHAnsi"/>
            <w:noProof/>
            <w:sz w:val="22"/>
          </w:rPr>
          <w:tab/>
        </w:r>
        <w:r w:rsidRPr="003D4219">
          <w:rPr>
            <w:rStyle w:val="Hyperlink"/>
          </w:rPr>
          <w:t>ÚVOD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rPr>
          <w:rFonts w:asciiTheme="minorHAnsi" w:hAnsiTheme="minorHAnsi"/>
          <w:noProof/>
          <w:sz w:val="22"/>
        </w:rPr>
      </w:pPr>
      <w:hyperlink w:anchor="_Toc256000001" w:history="1">
        <w:r>
          <w:rPr>
            <w:rStyle w:val="Hyperlink"/>
          </w:rPr>
          <w:t>2</w:t>
        </w:r>
        <w:r>
          <w:rPr>
            <w:rFonts w:asciiTheme="minorHAnsi" w:hAnsiTheme="minorHAnsi"/>
            <w:noProof/>
            <w:sz w:val="22"/>
          </w:rPr>
          <w:tab/>
        </w:r>
        <w:r w:rsidRPr="00F40040">
          <w:rPr>
            <w:rStyle w:val="Hyperlink"/>
          </w:rPr>
          <w:t>Založení nové zakázky v MS2014+ při podání žádosti o podporu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rPr>
          <w:rFonts w:asciiTheme="minorHAnsi" w:hAnsiTheme="minorHAnsi"/>
          <w:noProof/>
          <w:sz w:val="22"/>
        </w:rPr>
      </w:pPr>
      <w:hyperlink w:anchor="_Toc256000002" w:history="1">
        <w:r>
          <w:rPr>
            <w:rStyle w:val="Hyperlink"/>
          </w:rPr>
          <w:t>3</w:t>
        </w:r>
        <w:r>
          <w:rPr>
            <w:rFonts w:asciiTheme="minorHAnsi" w:hAnsiTheme="minorHAnsi"/>
            <w:noProof/>
            <w:sz w:val="22"/>
          </w:rPr>
          <w:tab/>
        </w:r>
        <w:r w:rsidRPr="00F40040">
          <w:rPr>
            <w:rStyle w:val="Hyperlink"/>
          </w:rPr>
          <w:t>Z</w:t>
        </w:r>
        <w:r w:rsidRPr="00F40040" w:rsidR="003D18DF">
          <w:rPr>
            <w:rStyle w:val="Hyperlink"/>
          </w:rPr>
          <w:t>aložení</w:t>
        </w:r>
        <w:r w:rsidRPr="00F40040">
          <w:rPr>
            <w:rStyle w:val="Hyperlink"/>
          </w:rPr>
          <w:t>, úprava a mazání</w:t>
        </w:r>
        <w:r w:rsidRPr="00F40040" w:rsidR="003D18DF">
          <w:rPr>
            <w:rStyle w:val="Hyperlink"/>
          </w:rPr>
          <w:t xml:space="preserve"> VZ na již podané </w:t>
        </w:r>
        <w:r w:rsidRPr="00F40040" w:rsidR="001A0490">
          <w:rPr>
            <w:rStyle w:val="Hyperlink"/>
          </w:rPr>
          <w:t>žádosti o podporu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rPr>
          <w:rFonts w:asciiTheme="minorHAnsi" w:hAnsiTheme="minorHAnsi"/>
          <w:noProof/>
          <w:sz w:val="22"/>
        </w:rPr>
      </w:pPr>
      <w:hyperlink w:anchor="_Toc256000003" w:history="1">
        <w:r>
          <w:rPr>
            <w:rStyle w:val="Hyperlink"/>
          </w:rPr>
          <w:t>4</w:t>
        </w:r>
        <w:r>
          <w:rPr>
            <w:rFonts w:asciiTheme="minorHAnsi" w:hAnsiTheme="minorHAnsi"/>
            <w:noProof/>
            <w:sz w:val="22"/>
          </w:rPr>
          <w:tab/>
        </w:r>
        <w:r w:rsidRPr="00F40040">
          <w:rPr>
            <w:rStyle w:val="Hyperlink"/>
          </w:rPr>
          <w:t xml:space="preserve">Specifický postup pro </w:t>
        </w:r>
        <w:r w:rsidRPr="00F40040" w:rsidR="00D4749A">
          <w:rPr>
            <w:rStyle w:val="Hyperlink"/>
          </w:rPr>
          <w:t>rámcovou dohodu/smlouvu, DNS a VZ na části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23</w:t>
        </w:r>
        <w:r>
          <w:fldChar w:fldCharType="end"/>
        </w:r>
      </w:hyperlink>
    </w:p>
    <w:p w:rsidR="00D65A1A" w:rsidRPr="003D4219" w:rsidP="00C04AC3">
      <w:pPr>
        <w:spacing w:after="160" w:line="259" w:lineRule="auto"/>
      </w:pPr>
      <w:r w:rsidRPr="00F26A00">
        <w:rPr>
          <w:rFonts w:asciiTheme="minorHAnsi" w:hAnsiTheme="minorHAnsi" w:cstheme="minorHAnsi"/>
        </w:rPr>
        <w:fldChar w:fldCharType="end"/>
      </w:r>
      <w:r w:rsidRPr="003D4219" w:rsidR="00C04AC3">
        <w:br w:type="page"/>
      </w:r>
    </w:p>
    <w:p w:rsidR="005762E4" w:rsidRPr="00F40040" w:rsidP="003D4219" w14:paraId="4359EAC9" w14:textId="77777777">
      <w:pPr>
        <w:pStyle w:val="Heading1"/>
      </w:pPr>
      <w:bookmarkStart w:id="1" w:name="_Toc256000000"/>
      <w:r w:rsidRPr="003D4219">
        <w:t>ÚVOD</w:t>
      </w:r>
      <w:bookmarkEnd w:id="1"/>
    </w:p>
    <w:p w:rsidR="008D2EC7" w:rsidRPr="005403BB" w:rsidP="00C85C09" w14:paraId="2D57F29A" w14:textId="6BAC12C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Pr="005403BB" w:rsidR="0027788E">
        <w:rPr>
          <w:rFonts w:ascii="Arial" w:hAnsi="Arial" w:cs="Arial"/>
        </w:rPr>
        <w:t>,</w:t>
      </w:r>
      <w:r w:rsidRPr="005403BB" w:rsidR="00FA5AA6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:rsidR="00D5564B" w:rsidRPr="005403BB" w:rsidP="00C85C09" w14:paraId="27ABF603" w14:textId="05CA1E8F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Pr="005403BB" w:rsidR="0027788E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:rsidR="00D5564B" w:rsidRPr="005403BB" w:rsidP="00137766" w14:paraId="0ACD16B5" w14:textId="0AC1F991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:rsidR="00D5564B" w:rsidRPr="005403BB" w:rsidP="00137766" w14:paraId="78ECE083" w14:textId="6B17E4BB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:rsidR="00D5564B" w:rsidRPr="005403BB" w:rsidP="00137766" w14:paraId="326DFBB9" w14:textId="5AD2E70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:rsidR="00D5564B" w:rsidRPr="005403BB" w:rsidP="00137766" w14:paraId="405EC50B" w14:textId="7376D11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:rsidR="00D5564B" w:rsidRPr="005403BB" w14:paraId="2370EDF2" w14:textId="4259135D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Pr="005403BB" w:rsidR="00DA6D39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:rsidR="009D5BF9" w:rsidP="00137766" w14:paraId="55313BD9" w14:textId="3E5EF91F">
      <w:pPr>
        <w:pStyle w:val="ListParagraph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 xml:space="preserve">v případě podání závěrečné monitorovací zpráv je nutné mít všechna VZ na projektu ve finálních stavech, tj. žádné VZ nesmí být ve stavu </w:t>
      </w:r>
      <w:r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>
        <w:br w:type="page"/>
      </w:r>
    </w:p>
    <w:p w:rsidR="003D18DF" w:rsidRPr="00F40040" w:rsidP="00F40040" w14:paraId="2202CE45" w14:textId="77777777">
      <w:pPr>
        <w:pStyle w:val="Heading1"/>
      </w:pPr>
      <w:bookmarkStart w:id="2" w:name="_Toc61252807"/>
      <w:bookmarkStart w:id="3" w:name="_Toc61256585"/>
      <w:bookmarkStart w:id="4" w:name="_Toc61263455"/>
      <w:bookmarkStart w:id="5" w:name="_Toc61340886"/>
      <w:bookmarkStart w:id="6" w:name="_Toc62477185"/>
      <w:bookmarkEnd w:id="2"/>
      <w:bookmarkEnd w:id="3"/>
      <w:bookmarkEnd w:id="4"/>
      <w:bookmarkEnd w:id="5"/>
      <w:bookmarkStart w:id="7" w:name="_Toc256000001"/>
      <w:r w:rsidRPr="00F40040">
        <w:t>Založení nové zakázky v MS2014+ při podání žádosti o podporu</w:t>
      </w:r>
      <w:bookmarkEnd w:id="7"/>
      <w:bookmarkEnd w:id="6"/>
      <w:r w:rsidRPr="00F40040">
        <w:t xml:space="preserve"> </w:t>
      </w:r>
    </w:p>
    <w:p w:rsidR="00F40040" w:rsidRPr="00F40040" w:rsidP="00F40040" w14:paraId="08E16265" w14:textId="3DC6E0F7">
      <w:pPr>
        <w:pStyle w:val="Heading2"/>
      </w:pPr>
      <w:bookmarkStart w:id="8" w:name="_Toc62477186"/>
      <w:r w:rsidRPr="00F40040">
        <w:t>Vytvoření VZ při podání projektové žádosti</w:t>
      </w:r>
      <w:bookmarkEnd w:id="8"/>
    </w:p>
    <w:p w:rsidR="003D18DF" w:rsidRPr="005403BB" w:rsidP="005403BB" w14:paraId="5A67D693" w14:textId="69A7F44D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Pr="005403BB" w:rsidR="00346B45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Pr="005403BB" w:rsidR="00CD3F4A">
        <w:rPr>
          <w:rFonts w:ascii="Arial" w:hAnsi="Arial" w:cs="Arial"/>
        </w:rPr>
        <w:t xml:space="preserve">. V případě, že checkbox nezatrhne, </w:t>
      </w:r>
      <w:r w:rsidRPr="005403BB" w:rsidR="00655E99">
        <w:rPr>
          <w:rFonts w:ascii="Arial" w:hAnsi="Arial" w:cs="Arial"/>
        </w:rPr>
        <w:t>modul Veřejné zakázky se nezobrazí</w:t>
      </w:r>
      <w:r w:rsidRPr="005403BB" w:rsidR="00F62206">
        <w:rPr>
          <w:rFonts w:ascii="Arial" w:hAnsi="Arial" w:cs="Arial"/>
        </w:rPr>
        <w:t xml:space="preserve"> a zpřístupní se až po podání žádosti o podporu. </w:t>
      </w:r>
    </w:p>
    <w:p w:rsidR="003D18DF" w:rsidRPr="00F338B6" w:rsidP="00C85C09" w14:paraId="5C9FB0C6" w14:textId="77777777">
      <w:pPr>
        <w:pStyle w:val="ListParagraph"/>
      </w:pPr>
      <w:r w:rsidRPr="00F338B6">
        <w:rPr>
          <w:noProof/>
        </w:rPr>
        <w:drawing>
          <wp:inline distT="0" distB="0" distL="0" distR="0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:rsidP="00C85C09" w14:paraId="754D80EE" w14:textId="77777777">
      <w:r w:rsidRPr="00F338B6">
        <w:rPr>
          <w:noProof/>
          <w:lang w:eastAsia="cs-CZ"/>
        </w:rPr>
        <w:drawing>
          <wp:inline distT="0" distB="0" distL="0" distR="0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14:paraId="395824F8" w14:textId="77777777">
      <w:r w:rsidRPr="00F338B6">
        <w:rPr>
          <w:noProof/>
          <w:lang w:eastAsia="cs-CZ"/>
        </w:rPr>
        <w:drawing>
          <wp:inline distT="0" distB="0" distL="0" distR="0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14:paraId="058F1756" w14:textId="77777777">
      <w:r w:rsidRPr="00F338B6">
        <w:br w:type="page"/>
      </w:r>
    </w:p>
    <w:p w:rsidR="001170A8" w:rsidRPr="00F40040" w:rsidP="00F40040" w14:paraId="5D7EFE87" w14:textId="77777777">
      <w:pPr>
        <w:pStyle w:val="Heading2"/>
      </w:pPr>
      <w:bookmarkStart w:id="9" w:name="_Toc62477187"/>
      <w:r w:rsidRPr="00F40040">
        <w:t>Finalizace VZ</w:t>
      </w:r>
      <w:bookmarkEnd w:id="9"/>
    </w:p>
    <w:p w:rsidR="003D18DF" w:rsidRPr="005403BB" w:rsidP="005403BB" w14:paraId="6BF77B66" w14:textId="69F42AD2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Pr="005403BB">
        <w:rPr>
          <w:rFonts w:ascii="Arial" w:hAnsi="Arial" w:cs="Arial"/>
        </w:rPr>
        <w:t>zakázce musí žadatel</w:t>
      </w:r>
      <w:r w:rsidRPr="005403BB" w:rsidR="00346B45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před podáním Žádosti o podporu zakázku finalizovat:</w:t>
      </w:r>
    </w:p>
    <w:p w:rsidR="003D18DF" w:rsidRPr="005D37FB" w14:paraId="1045E9A6" w14:textId="4FD96C7D">
      <w:r>
        <w:rPr>
          <w:noProof/>
        </w:rPr>
        <w:drawing>
          <wp:inline distT="0" distB="0" distL="0" distR="0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A8" w:rsidRPr="00F40040" w:rsidP="00F40040" w14:paraId="652146DD" w14:textId="2D9DE57D">
      <w:pPr>
        <w:pStyle w:val="Heading2"/>
      </w:pPr>
      <w:bookmarkStart w:id="10" w:name="_Toc62477188"/>
      <w:r w:rsidRPr="00F40040">
        <w:t>Podání VZ</w:t>
      </w:r>
      <w:bookmarkEnd w:id="10"/>
    </w:p>
    <w:p w:rsidR="00754AC9" w:rsidRPr="005403BB" w:rsidP="00C85C09" w14:paraId="2F67A93E" w14:textId="572D25AB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Pr="005403BB" w:rsidR="00346B45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Pr="005403BB" w:rsidR="005E3246">
        <w:rPr>
          <w:rFonts w:ascii="Arial" w:hAnsi="Arial" w:cs="Arial"/>
        </w:rPr>
        <w:t>!!!</w:t>
      </w:r>
      <w:r w:rsidRPr="005403BB">
        <w:rPr>
          <w:rFonts w:ascii="Arial" w:hAnsi="Arial" w:cs="Arial"/>
          <w:noProof/>
          <w:lang w:eastAsia="cs-CZ"/>
        </w:rPr>
        <w:drawing>
          <wp:inline distT="0" distB="0" distL="0" distR="0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A2" w14:paraId="333E9E2E" w14:textId="039E15B3"/>
    <w:p w:rsidR="00AA3E19" w:rsidRPr="00F338B6" w14:paraId="62B331B1" w14:textId="77777777"/>
    <w:tbl>
      <w:tblPr>
        <w:tblStyle w:val="TableGrid"/>
        <w:tblW w:w="0" w:type="auto"/>
        <w:tblLook w:val="04A0"/>
      </w:tblPr>
      <w:tblGrid>
        <w:gridCol w:w="9062"/>
      </w:tblGrid>
      <w:tr w14:paraId="121241C5" w14:textId="77777777" w:rsidTr="00CE5833">
        <w:tblPrEx>
          <w:tblW w:w="0" w:type="auto"/>
          <w:tblLook w:val="04A0"/>
        </w:tblPrEx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9D" w:rsidRPr="005403BB" w:rsidP="00C85C09" w14:paraId="5A0F4CAF" w14:textId="5AB7481D">
            <w:pPr>
              <w:rPr>
                <w:rFonts w:ascii="Arial" w:hAnsi="Arial" w:eastAsiaTheme="minorHAnsi" w:cs="Arial"/>
                <w:b/>
                <w:bCs/>
                <w:lang w:eastAsia="en-US"/>
              </w:rPr>
            </w:pPr>
            <w:r w:rsidRPr="005403BB">
              <w:rPr>
                <w:rFonts w:ascii="Arial" w:hAnsi="Arial" w:eastAsiaTheme="minorHAnsi" w:cs="Arial"/>
                <w:b/>
                <w:bCs/>
                <w:lang w:eastAsia="en-US"/>
              </w:rPr>
              <w:t>U</w:t>
            </w:r>
            <w:r w:rsidRPr="005403BB">
              <w:rPr>
                <w:rFonts w:ascii="Arial" w:hAnsi="Arial" w:eastAsiaTheme="minorHAnsi" w:cs="Arial"/>
                <w:b/>
                <w:bCs/>
                <w:lang w:eastAsia="en-US"/>
              </w:rPr>
              <w:t>POZORNĚNÍ</w:t>
            </w:r>
          </w:p>
          <w:p w:rsidR="005E3246" w:rsidP="005403BB" w14:paraId="7EA81A9F" w14:textId="4643CCEC">
            <w:pPr>
              <w:jc w:val="both"/>
            </w:pPr>
            <w:r w:rsidRPr="005403BB">
              <w:rPr>
                <w:rFonts w:ascii="Arial" w:hAnsi="Arial" w:eastAsiaTheme="minorHAnsi" w:cs="Arial"/>
                <w:lang w:eastAsia="en-US"/>
              </w:rPr>
              <w:t>V případě úpravy VZ v rámci hodnocení je nutné každou VZ po úpravě opět finalizovat a</w:t>
            </w:r>
            <w:r w:rsidRPr="005403BB" w:rsidR="00191FBD">
              <w:rPr>
                <w:rFonts w:ascii="Arial" w:hAnsi="Arial" w:eastAsiaTheme="minorHAnsi" w:cs="Arial"/>
                <w:lang w:eastAsia="en-US"/>
              </w:rPr>
              <w:t> </w:t>
            </w:r>
            <w:r w:rsidRPr="005403BB">
              <w:rPr>
                <w:rFonts w:ascii="Arial" w:hAnsi="Arial" w:eastAsiaTheme="minorHAnsi" w:cs="Arial"/>
                <w:lang w:eastAsia="en-US"/>
              </w:rPr>
              <w:t>podat.</w:t>
            </w:r>
            <w:r w:rsidRPr="005403BB" w:rsidR="00A33F40">
              <w:rPr>
                <w:rFonts w:ascii="Arial" w:hAnsi="Arial" w:eastAsiaTheme="minorHAnsi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hAnsi="Arial" w:eastAsiaTheme="minorHAnsi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Pr="005403BB" w:rsidR="00ED169D">
              <w:rPr>
                <w:rFonts w:ascii="Arial" w:hAnsi="Arial" w:eastAsiaTheme="minorHAnsi" w:cs="Arial"/>
                <w:lang w:eastAsia="en-US"/>
              </w:rPr>
              <w:t> </w:t>
            </w:r>
            <w:r w:rsidRPr="005403BB">
              <w:rPr>
                <w:rFonts w:ascii="Arial" w:hAnsi="Arial" w:eastAsiaTheme="minorHAnsi" w:cs="Arial"/>
                <w:lang w:eastAsia="en-US"/>
              </w:rPr>
              <w:t>podporu</w:t>
            </w:r>
            <w:r w:rsidRPr="005403BB" w:rsidR="00ED169D">
              <w:rPr>
                <w:rFonts w:ascii="Arial" w:hAnsi="Arial" w:eastAsiaTheme="minorHAnsi" w:cs="Arial"/>
                <w:lang w:eastAsia="en-US"/>
              </w:rPr>
              <w:t>.</w:t>
            </w:r>
          </w:p>
        </w:tc>
      </w:tr>
    </w:tbl>
    <w:p w:rsidR="003D18DF" w:rsidRPr="00F338B6" w14:paraId="5D127DA0" w14:textId="53493833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:rsidR="003D18DF" w:rsidRPr="00F40040" w:rsidP="00F40040" w14:paraId="296A4B5A" w14:textId="150AC6AC">
      <w:pPr>
        <w:pStyle w:val="Heading1"/>
      </w:pPr>
      <w:bookmarkStart w:id="11" w:name="_Toc62477189"/>
      <w:bookmarkStart w:id="12" w:name="_Toc256000002"/>
      <w:r w:rsidRPr="00F40040">
        <w:t>Z</w:t>
      </w:r>
      <w:r w:rsidRPr="00F40040">
        <w:t>aložení</w:t>
      </w:r>
      <w:r w:rsidRPr="00F40040">
        <w:t>, úprava a mazání</w:t>
      </w:r>
      <w:r w:rsidRPr="00F40040">
        <w:t xml:space="preserve"> VZ na již podané </w:t>
      </w:r>
      <w:r w:rsidRPr="00F40040" w:rsidR="001A0490">
        <w:t>žádosti o podporu</w:t>
      </w:r>
      <w:bookmarkEnd w:id="12"/>
      <w:bookmarkEnd w:id="11"/>
    </w:p>
    <w:p w:rsidR="003D18DF" w:rsidRPr="00F338B6" w:rsidP="00C85C09" w14:paraId="6DD98892" w14:textId="77777777">
      <w:pPr>
        <w:pStyle w:val="ListParagraph"/>
      </w:pPr>
    </w:p>
    <w:p w:rsidR="001170A8" w:rsidRPr="00F40040" w:rsidP="00F40040" w14:paraId="4D5930D0" w14:textId="77777777">
      <w:pPr>
        <w:pStyle w:val="Heading2"/>
      </w:pPr>
      <w:bookmarkStart w:id="13" w:name="_Toc62477190"/>
      <w:r w:rsidRPr="00F40040">
        <w:t>Umístění modulu „Veřejné zakázky“</w:t>
      </w:r>
      <w:bookmarkEnd w:id="13"/>
    </w:p>
    <w:p w:rsidR="003D18DF" w:rsidRPr="005403BB" w:rsidP="00C85C09" w14:paraId="71B28B6D" w14:textId="746F95F0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Pr="005403BB">
        <w:rPr>
          <w:rFonts w:ascii="Arial" w:hAnsi="Arial" w:cs="Arial"/>
        </w:rPr>
        <w:t>odul Veřejné zakázky se nachází v levém menu projektu v části Informování o realizaci:</w:t>
      </w:r>
    </w:p>
    <w:p w:rsidR="003D18DF" w:rsidRPr="00F338B6" w:rsidP="00C85C09" w14:paraId="699BDC11" w14:textId="77777777">
      <w:pPr>
        <w:pStyle w:val="ListParagraph"/>
      </w:pPr>
      <w:r w:rsidRPr="00F338B6">
        <w:rPr>
          <w:noProof/>
        </w:rPr>
        <w:drawing>
          <wp:inline distT="0" distB="0" distL="0" distR="0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:rsidR="001170A8" w:rsidRPr="00F40040" w:rsidP="00F40040" w14:paraId="1B56619A" w14:textId="77777777">
      <w:pPr>
        <w:pStyle w:val="Heading2"/>
      </w:pPr>
      <w:bookmarkStart w:id="14" w:name="_Toc62477191"/>
      <w:r w:rsidRPr="00F40040">
        <w:t>Obsah modulu „Veřejné zakázky“</w:t>
      </w:r>
      <w:bookmarkEnd w:id="14"/>
    </w:p>
    <w:p w:rsidR="003D18DF" w:rsidRPr="0020237D" w:rsidP="00C85C09" w14:paraId="5BEB1A39" w14:textId="668DA28A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:rsidR="003D18DF" w:rsidRPr="00F338B6" w14:paraId="6559EF45" w14:textId="77777777">
      <w:r w:rsidRPr="00F338B6">
        <w:rPr>
          <w:noProof/>
          <w:lang w:eastAsia="cs-CZ"/>
        </w:rPr>
        <w:drawing>
          <wp:inline distT="0" distB="0" distL="0" distR="0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73" w:rsidRPr="00F40040" w:rsidP="00F40040" w14:paraId="463D1FDB" w14:textId="77777777">
      <w:pPr>
        <w:pStyle w:val="Heading2"/>
      </w:pPr>
      <w:bookmarkStart w:id="15" w:name="_Toc62477192"/>
      <w:r w:rsidRPr="00F40040">
        <w:t>Administrativní stav, HASH a pořadové číslo VZ</w:t>
      </w:r>
      <w:bookmarkEnd w:id="15"/>
    </w:p>
    <w:p w:rsidR="003D18DF" w:rsidRPr="005403BB" w:rsidP="00C85C09" w14:paraId="31FBDCB7" w14:textId="77777777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:rsidR="003D18DF" w:rsidRPr="00F338B6" w14:paraId="264F2F40" w14:textId="77777777">
      <w:r w:rsidRPr="00F338B6">
        <w:rPr>
          <w:noProof/>
          <w:lang w:eastAsia="cs-CZ"/>
        </w:rPr>
        <w:drawing>
          <wp:inline distT="0" distB="0" distL="0" distR="0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14:paraId="46D46AC3" w14:textId="77777777">
      <w:r w:rsidRPr="00F338B6">
        <w:br w:type="page"/>
      </w:r>
    </w:p>
    <w:p w:rsidR="003D18DF" w:rsidRPr="005403BB" w14:paraId="5E10A3BD" w14:textId="7DCA945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t>Administrativní stavy VZ</w:t>
      </w:r>
    </w:p>
    <w:tbl>
      <w:tblPr>
        <w:tblStyle w:val="TableGrid"/>
        <w:tblW w:w="0" w:type="auto"/>
        <w:tblLook w:val="04A0"/>
      </w:tblPr>
      <w:tblGrid>
        <w:gridCol w:w="1980"/>
        <w:gridCol w:w="7082"/>
      </w:tblGrid>
      <w:tr w14:paraId="6AFD0BC1" w14:textId="77777777" w:rsidTr="00B91315">
        <w:tblPrEx>
          <w:tblW w:w="0" w:type="auto"/>
          <w:tblLook w:val="04A0"/>
        </w:tblPrEx>
        <w:tc>
          <w:tcPr>
            <w:tcW w:w="1980" w:type="dxa"/>
          </w:tcPr>
          <w:p w:rsidR="003D18DF" w:rsidRPr="005403BB" w:rsidP="00C85C09" w14:paraId="3F666EE3" w14:textId="77777777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:rsidR="003D18DF" w:rsidRPr="005403BB" w:rsidP="0020237D" w14:paraId="57B8E383" w14:textId="62A18842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14:paraId="5DEFCC48" w14:textId="77777777" w:rsidTr="00B91315">
        <w:tblPrEx>
          <w:tblW w:w="0" w:type="auto"/>
          <w:tblLook w:val="04A0"/>
        </w:tblPrEx>
        <w:tc>
          <w:tcPr>
            <w:tcW w:w="1980" w:type="dxa"/>
          </w:tcPr>
          <w:p w:rsidR="003D18DF" w:rsidRPr="005403BB" w:rsidP="00C85C09" w14:paraId="08B8CBED" w14:textId="48B70536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Pr="005403BB" w:rsidR="008937B1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:rsidR="003D18DF" w:rsidRPr="005403BB" w:rsidP="0020237D" w14:paraId="3473EA49" w14:textId="632E5F8A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14:paraId="400BC932" w14:textId="77777777" w:rsidTr="00B91315">
        <w:tblPrEx>
          <w:tblW w:w="0" w:type="auto"/>
          <w:tblLook w:val="04A0"/>
        </w:tblPrEx>
        <w:tc>
          <w:tcPr>
            <w:tcW w:w="1980" w:type="dxa"/>
          </w:tcPr>
          <w:p w:rsidR="003D18DF" w:rsidRPr="005403BB" w:rsidP="00C85C09" w14:paraId="537CD739" w14:textId="77777777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:rsidR="003D18DF" w:rsidRPr="005403BB" w:rsidP="0020237D" w14:paraId="77598337" w14:textId="77777777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i MS2014+, který značí, že žadatel/příjemce předložil upravený záznam na zprostředkující subjekt. Příjemce se záznamem již nemůže pracovat. </w:t>
            </w:r>
          </w:p>
        </w:tc>
      </w:tr>
      <w:tr w14:paraId="1D4666F8" w14:textId="77777777" w:rsidTr="00CE5833">
        <w:tblPrEx>
          <w:tblW w:w="0" w:type="auto"/>
          <w:tblLook w:val="04A0"/>
        </w:tblPrEx>
        <w:trPr>
          <w:trHeight w:val="1037"/>
        </w:trPr>
        <w:tc>
          <w:tcPr>
            <w:tcW w:w="1980" w:type="dxa"/>
          </w:tcPr>
          <w:p w:rsidR="003D18DF" w:rsidRPr="005403BB" w:rsidP="00C85C09" w14:paraId="1F325284" w14:textId="77777777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:rsidR="003D18DF" w:rsidRPr="005403BB" w:rsidP="0020237D" w14:paraId="68945323" w14:textId="77777777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14:paraId="717AD7DE" w14:textId="77777777" w:rsidTr="00B91315">
        <w:tblPrEx>
          <w:tblW w:w="0" w:type="auto"/>
          <w:tblLook w:val="04A0"/>
        </w:tblPrEx>
        <w:tc>
          <w:tcPr>
            <w:tcW w:w="1980" w:type="dxa"/>
          </w:tcPr>
          <w:p w:rsidR="003D18DF" w:rsidRPr="005403BB" w:rsidP="00C85C09" w14:paraId="30E8F83C" w14:textId="77777777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Pr="005403BB" w:rsidR="00D344E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:rsidR="003D18DF" w:rsidRPr="005403BB" w:rsidP="0020237D" w14:paraId="7487DBDA" w14:textId="5F37DEC9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Pr="005403BB" w:rsidR="008B54AA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:rsidR="00120625" w:rsidRPr="005403BB" w:rsidP="0020237D" w14:paraId="7D86E53A" w14:textId="4046B579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Pr="005403BB">
              <w:rPr>
                <w:rFonts w:ascii="Arial" w:hAnsi="Arial" w:cs="Arial"/>
              </w:rPr>
              <w:t xml:space="preserve">v její faktické schválení. </w:t>
            </w:r>
          </w:p>
          <w:p w:rsidR="003D18DF" w:rsidRPr="005403BB" w:rsidP="0020237D" w14:paraId="1B0A3408" w14:textId="6A8639A3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:rsidR="003D18DF" w:rsidRPr="00F338B6" w:rsidP="00C85C09" w14:paraId="10B84BFF" w14:textId="77777777">
      <w:pPr>
        <w:pStyle w:val="ListParagraph"/>
      </w:pPr>
    </w:p>
    <w:p w:rsidR="003D18DF" w:rsidRPr="00F40040" w:rsidP="00C85C09" w14:paraId="0948424B" w14:textId="1EBD0DA2">
      <w:pPr>
        <w:pStyle w:val="Heading2"/>
        <w:rPr>
          <w:rFonts w:ascii="Cambria" w:hAnsi="Cambria"/>
        </w:rPr>
      </w:pPr>
      <w:bookmarkStart w:id="16" w:name="_Toc493148524"/>
      <w:bookmarkStart w:id="17" w:name="_Toc496528968"/>
      <w:bookmarkStart w:id="18" w:name="_Stavy_VZ"/>
      <w:bookmarkStart w:id="19" w:name="_Ref60839916"/>
      <w:bookmarkStart w:id="20" w:name="_Toc62477193"/>
      <w:bookmarkEnd w:id="16"/>
      <w:bookmarkEnd w:id="17"/>
      <w:bookmarkEnd w:id="18"/>
      <w:r w:rsidRPr="00F40040">
        <w:rPr>
          <w:rFonts w:ascii="Cambria" w:hAnsi="Cambria"/>
        </w:rPr>
        <w:t>Stavy VZ</w:t>
      </w:r>
      <w:bookmarkEnd w:id="19"/>
      <w:bookmarkEnd w:id="20"/>
    </w:p>
    <w:p w:rsidR="00843E8E" w:rsidRPr="005403BB" w:rsidP="00C85C09" w14:paraId="55C0BC65" w14:textId="3D2A52A8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Pr="005403BB" w:rsidR="003E73B9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Pr="005403BB" w:rsidR="003E73B9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7"/>
        <w:gridCol w:w="2971"/>
        <w:gridCol w:w="5204"/>
      </w:tblGrid>
      <w:tr w14:paraId="5FE538E8" w14:textId="77777777" w:rsidTr="00C85C09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:rsidP="00C85C09" w14:paraId="3423E3C1" w14:textId="77777777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14:paraId="3896AFD9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:rsidP="00C85C09" w14:paraId="77C4F54B" w14:textId="77777777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5A03365B" w14:textId="77777777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4849217E" w14:textId="77777777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14:paraId="0A45C3C8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:rsidP="00C85C09" w14:paraId="07E4DFD8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726C03EF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34DFD6F2" w14:textId="4CFA8649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zatím nebylo zahájeno.</w:t>
            </w:r>
          </w:p>
        </w:tc>
      </w:tr>
      <w:tr w14:paraId="465A2830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3174762C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5BE63765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29E80D7C" w14:textId="1F2521E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zahájeno, nachází se v</w:t>
            </w:r>
            <w:r w:rsidRPr="0020237D" w:rsidR="00ED169D">
              <w:rPr>
                <w:u w:val="single"/>
              </w:rPr>
              <w:t> </w:t>
            </w:r>
            <w:r w:rsidRPr="0020237D">
              <w:rPr>
                <w:u w:val="single"/>
              </w:rPr>
              <w:t>některé ze svých procesních fází.</w:t>
            </w:r>
          </w:p>
        </w:tc>
      </w:tr>
      <w:tr w14:paraId="265E9180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0BC4809F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0C871CAC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36639BD9" w14:textId="5E9224BE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Plánované zadávací/výběrové řízení nebylo zahájeno, zakázka se nebude realizovat.</w:t>
            </w:r>
          </w:p>
        </w:tc>
      </w:tr>
      <w:tr w14:paraId="7AC3F960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1500A1C9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544B5E08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6A6333B8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Byla uzavřena smlouva na plnění zakázky.</w:t>
            </w:r>
          </w:p>
        </w:tc>
      </w:tr>
      <w:tr w14:paraId="3B066D65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4B42C86B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5C0F841D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5A4C452B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14:paraId="137771ED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009F8F51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0449BED1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1C2A07BC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 řízení bylo zrušeno na základě rozhodnutí ÚOHS.</w:t>
            </w:r>
          </w:p>
        </w:tc>
      </w:tr>
      <w:tr w14:paraId="6C818F85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685A553E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6C85204C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4A34F400" w14:textId="40171B11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zrušeno zadavatelem.</w:t>
            </w:r>
          </w:p>
        </w:tc>
      </w:tr>
      <w:tr w14:paraId="16E0EB18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416BD442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60BAB407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75995864" w14:textId="32195692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</w:t>
            </w:r>
            <w:r w:rsidR="00EE7CCC">
              <w:rPr>
                <w:u w:val="single"/>
              </w:rPr>
              <w:t>.</w:t>
            </w:r>
            <w:r w:rsidRPr="0020237D">
              <w:rPr>
                <w:u w:val="single"/>
              </w:rPr>
              <w:t xml:space="preserve"> </w:t>
            </w:r>
          </w:p>
        </w:tc>
      </w:tr>
      <w:tr w14:paraId="2580F971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4DA7A773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33CFB54E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20237D" w14:paraId="426B3299" w14:textId="77777777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 jen částečně, a následně byla ukončena.</w:t>
            </w:r>
          </w:p>
        </w:tc>
      </w:tr>
      <w:tr w14:paraId="6875E05A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5FEE2011" w14:textId="77777777">
            <w:pPr>
              <w:pStyle w:val="MPtabtext"/>
            </w:pPr>
            <w:r w:rsidRPr="005403BB"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4D5118F9" w14:textId="77777777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3B37D868" w14:textId="77777777">
            <w:pPr>
              <w:pStyle w:val="MPtabtext"/>
            </w:pPr>
            <w:r w:rsidRPr="005403BB">
              <w:t>Smlouva na plnění zakázky byla uzavřena, ale nebude plněna.</w:t>
            </w:r>
          </w:p>
        </w:tc>
      </w:tr>
      <w:tr w14:paraId="0135C5B8" w14:textId="77777777" w:rsidTr="00B91315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0D2CBCFB" w14:textId="77777777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085AAC53" w14:textId="77777777">
            <w:pPr>
              <w:pStyle w:val="MPtabtex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8DF" w:rsidRPr="005403BB" w14:paraId="1991960A" w14:textId="79594303">
            <w:pPr>
              <w:pStyle w:val="MPtabtext"/>
            </w:pPr>
            <w:r w:rsidRPr="005403BB">
              <w:t>Rozhodnutím ÚOHS bylo zakázáno plnění smlouvy k</w:t>
            </w:r>
            <w:r w:rsidRPr="005403BB" w:rsidR="00ED169D">
              <w:t> </w:t>
            </w:r>
            <w:r w:rsidRPr="005403BB">
              <w:t>zakázce.</w:t>
            </w:r>
          </w:p>
        </w:tc>
      </w:tr>
    </w:tbl>
    <w:p w:rsidR="003D18DF" w:rsidRPr="00F338B6" w:rsidP="00C85C09" w14:paraId="06EECD48" w14:textId="77777777"/>
    <w:p w:rsidR="00061858" w:rsidRPr="00F40040" w:rsidP="00F40040" w14:paraId="2A473DA9" w14:textId="77777777">
      <w:pPr>
        <w:pStyle w:val="Heading2"/>
      </w:pPr>
      <w:bookmarkStart w:id="21" w:name="_Toc61252817"/>
      <w:bookmarkStart w:id="22" w:name="_Toc61256595"/>
      <w:bookmarkStart w:id="23" w:name="_Toc61263465"/>
      <w:bookmarkStart w:id="24" w:name="_Toc61340896"/>
      <w:bookmarkStart w:id="25" w:name="_Toc493148526"/>
      <w:bookmarkStart w:id="26" w:name="_Toc496528970"/>
      <w:bookmarkStart w:id="27" w:name="_Toc493148527"/>
      <w:bookmarkStart w:id="28" w:name="_Toc496528971"/>
      <w:bookmarkStart w:id="29" w:name="_Toc493148528"/>
      <w:bookmarkStart w:id="30" w:name="_Toc496528972"/>
      <w:bookmarkStart w:id="31" w:name="_Toc62477194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40040">
        <w:t>Založení nové VZ</w:t>
      </w:r>
      <w:bookmarkEnd w:id="31"/>
    </w:p>
    <w:p w:rsidR="003D18DF" w:rsidRPr="005403BB" w:rsidP="005403BB" w14:paraId="0A154FA5" w14:textId="5E127BBD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Pr="005403BB" w:rsidR="008B54AA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Pr="005403BB" w:rsidR="008B54AA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:rsidR="003D18DF" w:rsidRPr="00F338B6" w14:paraId="6E9D18D9" w14:textId="77777777">
      <w:r w:rsidRPr="00F338B6">
        <w:rPr>
          <w:noProof/>
          <w:lang w:eastAsia="cs-CZ"/>
        </w:rPr>
        <w:drawing>
          <wp:inline distT="0" distB="0" distL="0" distR="0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14:paraId="1BCF279B" w14:textId="77777777">
      <w:r w:rsidRPr="00F338B6">
        <w:br w:type="page"/>
      </w:r>
    </w:p>
    <w:p w:rsidR="00061858" w:rsidRPr="00F40040" w:rsidP="00F40040" w14:paraId="752F3900" w14:textId="77777777">
      <w:pPr>
        <w:pStyle w:val="Heading2"/>
      </w:pPr>
      <w:bookmarkStart w:id="32" w:name="_Toc62477195"/>
      <w:r w:rsidRPr="00F40040">
        <w:t>Záložky VZ v modulu „Veřejné zakázky“</w:t>
      </w:r>
      <w:bookmarkEnd w:id="32"/>
    </w:p>
    <w:p w:rsidR="003D18DF" w:rsidRPr="005403BB" w:rsidP="005403BB" w14:paraId="2FAAB115" w14:textId="215224CE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Pr="005403BB" w:rsidR="00576CC4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k pole k vyplnění: </w:t>
      </w:r>
    </w:p>
    <w:p w:rsidR="003D18DF" w:rsidRPr="00F338B6" w:rsidP="00C85C09" w14:paraId="425844AD" w14:textId="1C95F2D4">
      <w:pPr>
        <w:pStyle w:val="ListParagraph"/>
      </w:pPr>
      <w:r>
        <w:rPr>
          <w:noProof/>
        </w:rPr>
        <w:drawing>
          <wp:inline distT="0" distB="0" distL="0" distR="0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858" w:rsidRPr="00EC5CA6" w:rsidP="00C85C09" w14:paraId="368A2A77" w14:textId="53A89746"/>
    <w:p w:rsidR="00061858" w:rsidRPr="00F40040" w:rsidP="00F40040" w14:paraId="6D8BE4DB" w14:textId="77777777">
      <w:pPr>
        <w:pStyle w:val="Heading2"/>
      </w:pPr>
      <w:bookmarkStart w:id="33" w:name="_Ref61004259"/>
      <w:bookmarkStart w:id="34" w:name="_Toc62477196"/>
      <w:r w:rsidRPr="00F40040">
        <w:t>Záložka Identifikace VZ</w:t>
      </w:r>
      <w:bookmarkEnd w:id="33"/>
      <w:bookmarkEnd w:id="34"/>
    </w:p>
    <w:p w:rsidR="00204B3D" w:rsidRPr="005403BB" w:rsidP="005403BB" w14:paraId="2AD7864B" w14:textId="65326BFE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Pr="005403BB" w:rsidR="008D63D3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Pr="005403BB" w:rsidR="00ED169D">
        <w:rPr>
          <w:rFonts w:ascii="Arial" w:hAnsi="Arial" w:cs="Arial"/>
        </w:rPr>
        <w:t> </w:t>
      </w:r>
      <w:r w:rsidRPr="005403BB" w:rsidR="008D63D3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:rsidR="00FC0A5E" w:rsidRPr="00F338B6" w14:paraId="2947B1E8" w14:textId="77777777">
      <w:r w:rsidRPr="00F338B6">
        <w:rPr>
          <w:noProof/>
          <w:lang w:eastAsia="cs-CZ"/>
        </w:rPr>
        <w:drawing>
          <wp:inline distT="0" distB="0" distL="0" distR="0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858" w:rsidRPr="00F40040" w:rsidP="00F40040" w14:paraId="3E80CFC6" w14:textId="111AFAE8">
      <w:pPr>
        <w:pStyle w:val="Heading2"/>
      </w:pPr>
      <w:bookmarkStart w:id="35" w:name="_Toc62477197"/>
      <w:r w:rsidRPr="00F40040">
        <w:t xml:space="preserve">Pole povinná k vyplnění </w:t>
      </w:r>
      <w:r w:rsidRPr="00F40040" w:rsidR="00373E9E">
        <w:t>na záložce Veřejné zakázky</w:t>
      </w:r>
      <w:bookmarkEnd w:id="35"/>
    </w:p>
    <w:p w:rsidR="00EE7CCC" w:rsidRPr="00EE7CCC" w:rsidP="00EE7CCC" w14:paraId="53183DEB" w14:textId="77777777"/>
    <w:p w:rsidR="00204B3D" w:rsidRPr="005403BB" w:rsidP="00C85C09" w14:paraId="6EAFA523" w14:textId="4B5F9F2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Pr="005403BB" w:rsidR="000E6BB4">
        <w:rPr>
          <w:rFonts w:ascii="Arial" w:hAnsi="Arial" w:cs="Arial"/>
          <w:b/>
        </w:rPr>
        <w:t xml:space="preserve">zakázky </w:t>
      </w:r>
      <w:r w:rsidRPr="005403BB" w:rsidR="000E6BB4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Pr="005403BB" w:rsidR="00FB2DF0">
        <w:rPr>
          <w:rFonts w:ascii="Arial" w:eastAsia="Times New Roman" w:hAnsi="Arial" w:cs="Arial"/>
        </w:rPr>
        <w:t xml:space="preserve"> kapitole </w:t>
      </w:r>
      <w:r w:rsidRPr="005403BB" w:rsidR="00183F22">
        <w:rPr>
          <w:rStyle w:val="IntenseReference"/>
          <w:rFonts w:ascii="Arial" w:hAnsi="Arial" w:cs="Arial"/>
        </w:rPr>
        <w:fldChar w:fldCharType="begin"/>
      </w:r>
      <w:r w:rsidRPr="005403BB" w:rsidR="00183F22">
        <w:rPr>
          <w:rStyle w:val="IntenseReference"/>
          <w:rFonts w:ascii="Arial" w:hAnsi="Arial" w:cs="Arial"/>
        </w:rPr>
        <w:instrText xml:space="preserve"> REF _Ref60839916 \r \h  \* MERGEFORMAT </w:instrText>
      </w:r>
      <w:r w:rsidRPr="005403BB" w:rsidR="00183F22">
        <w:rPr>
          <w:rStyle w:val="IntenseReference"/>
          <w:rFonts w:ascii="Arial" w:hAnsi="Arial" w:cs="Arial"/>
        </w:rPr>
        <w:fldChar w:fldCharType="separate"/>
      </w:r>
      <w:r w:rsidRPr="005403BB" w:rsidR="00B86633">
        <w:rPr>
          <w:rStyle w:val="IntenseReference"/>
          <w:rFonts w:ascii="Arial" w:hAnsi="Arial" w:cs="Arial"/>
        </w:rPr>
        <w:t>3.4</w:t>
      </w:r>
      <w:r w:rsidRPr="005403BB" w:rsidR="00183F22">
        <w:rPr>
          <w:rStyle w:val="IntenseReference"/>
          <w:rFonts w:ascii="Arial" w:hAnsi="Arial" w:cs="Arial"/>
        </w:rPr>
        <w:fldChar w:fldCharType="end"/>
      </w:r>
      <w:r w:rsidRPr="005403BB" w:rsidR="00183F22">
        <w:rPr>
          <w:rFonts w:ascii="Arial" w:hAnsi="Arial" w:cs="Arial"/>
        </w:rPr>
        <w:t>.</w:t>
      </w:r>
    </w:p>
    <w:p w:rsidR="00695B01" w:rsidRPr="00F338B6" w14:paraId="635F111F" w14:textId="77777777">
      <w:r w:rsidRPr="00F338B6">
        <w:rPr>
          <w:noProof/>
          <w:lang w:eastAsia="cs-CZ"/>
        </w:rPr>
        <w:drawing>
          <wp:inline distT="0" distB="0" distL="0" distR="0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90" w:rsidRPr="00EC092A" w:rsidP="00EC092A" w14:paraId="6AA828DA" w14:textId="761E5A66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:rsidR="00D1198B" w:rsidRPr="00EC092A" w:rsidP="00EC092A" w14:paraId="021A1A2F" w14:textId="01107FF4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Pr="00EC092A" w:rsidR="00373E9E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Pr="00EC092A" w:rsidR="000E6BB4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Pr="00EC092A" w:rsidR="00373E9E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Pr="00EC092A" w:rsidR="00373E9E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Pr="00EC092A" w:rsidR="00373E9E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Pr="00EC092A" w:rsidR="004A5898">
        <w:rPr>
          <w:rFonts w:ascii="Arial" w:hAnsi="Arial" w:cs="Arial"/>
        </w:rPr>
        <w:t xml:space="preserve"> </w:t>
      </w:r>
    </w:p>
    <w:p w:rsidR="00A83290" w:rsidRPr="00EC092A" w:rsidP="00EC092A" w14:paraId="6F7C767D" w14:textId="2CFB088C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Pr="00EC092A" w:rsidR="001F77A3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Pr="00EC092A" w:rsidR="007E0A06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Pr="00EC092A" w:rsidR="001F77A3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:rsidR="00A83290" w:rsidRPr="00F338B6" w:rsidP="00C85C09" w14:paraId="14DA80E4" w14:textId="77777777">
      <w:pPr>
        <w:pStyle w:val="ListParagraph"/>
      </w:pPr>
      <w:r w:rsidRPr="00F338B6">
        <w:rPr>
          <w:noProof/>
        </w:rPr>
        <w:drawing>
          <wp:inline distT="0" distB="0" distL="0" distR="0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CA6" w:rsidRPr="00163498" w:rsidP="00163498" w14:paraId="471C9B33" w14:textId="132F578E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zadávacímu/výběrovému řízení přiřazeno po zadání do Informačního systému </w:t>
      </w:r>
      <w:r w:rsidRPr="00163498" w:rsidR="00A20661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:rsidR="00EC5CA6" w:rsidRPr="00163498" w:rsidP="00163498" w14:paraId="78BF8432" w14:textId="77777777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:rsidR="006778CE" w:rsidRPr="00163498" w:rsidP="00163498" w14:paraId="432F5EFD" w14:textId="0E17F7C7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Pr="00163498" w:rsidR="00332FCA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Pr="00163498" w:rsidR="005E4F96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Pr="00163498" w:rsidR="009B6BC2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Pr="00163498" w:rsidR="005E4F96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 13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Pr="00163498" w:rsidR="009B6BC2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:rsidR="00BF0B6A" w:rsidRPr="00163498" w:rsidP="00163498" w14:paraId="3C4D702A" w14:textId="77777777">
      <w:pPr>
        <w:jc w:val="both"/>
        <w:rPr>
          <w:rFonts w:ascii="Arial" w:hAnsi="Arial" w:cs="Arial"/>
        </w:rPr>
      </w:pPr>
    </w:p>
    <w:p w:rsidR="00BF0B6A" w:rsidRPr="00163498" w:rsidP="00163498" w14:paraId="725CEF80" w14:textId="54F0FE02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zadavatelů dle § 7 ZZVZ (nebo § 2 ZVZ).</w:t>
      </w:r>
    </w:p>
    <w:p w:rsidR="00A83290" w:rsidRPr="00163498" w:rsidP="00163498" w14:paraId="302C30C6" w14:textId="3370E401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Pr="00163498" w:rsidR="00373E9E">
        <w:rPr>
          <w:rFonts w:ascii="Arial" w:hAnsi="Arial" w:cs="Arial"/>
        </w:rPr>
        <w:t>– uveďte skutečný název veřejné zakázky.</w:t>
      </w:r>
    </w:p>
    <w:p w:rsidR="00A83290" w:rsidRPr="00163498" w:rsidP="00163498" w14:paraId="2B0226B2" w14:textId="13E849B4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Pr="00163498" w:rsidR="00C3529B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Pr="00163498" w:rsidR="00332FCA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:rsidR="00A83290" w:rsidRPr="00163498" w:rsidP="00163498" w14:paraId="0F1FF088" w14:textId="631BED6D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Pr="00163498" w:rsidR="00C3529B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 w:rsidR="00332FCA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:rsidR="00A83290" w:rsidRPr="00163498" w:rsidP="00163498" w14:paraId="20DB3ED3" w14:textId="62DA70A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určí podle její předpokládané hodnoty (blíže §</w:t>
      </w:r>
      <w:r w:rsidRPr="00163498" w:rsidR="00332FCA">
        <w:rPr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:rsidR="00A83290" w:rsidRPr="00163498" w:rsidP="00163498" w14:paraId="5205A19E" w14:textId="0877DCE1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zadávacího/výběrového řízení.</w:t>
      </w:r>
    </w:p>
    <w:p w:rsidR="00A83290" w:rsidRPr="00163498" w:rsidP="00163498" w14:paraId="66065672" w14:textId="704463A1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Pr="00163498" w:rsidR="00C3529B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datum, kdy předpokládáte ukončení zadávacího/výběrového řízení. Toto datum musí být pozdější než předpokládané datum zahájení zadávacího/výběrového řízení.</w:t>
      </w:r>
    </w:p>
    <w:p w:rsidR="00A83290" w:rsidRPr="00163498" w:rsidP="00163498" w14:paraId="6A57AEA0" w14:textId="77777777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:rsidR="00A83290" w:rsidRPr="00163498" w:rsidP="00163498" w14:paraId="090A8845" w14:textId="77777777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:rsidR="00A83290" w:rsidRPr="00163498" w:rsidP="00163498" w14:paraId="47170E7B" w14:textId="0813B32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:rsidR="00A83290" w:rsidRPr="00163498" w:rsidP="00163498" w14:paraId="5A9362CB" w14:textId="77777777">
      <w:pPr>
        <w:jc w:val="both"/>
        <w:rPr>
          <w:rFonts w:ascii="Arial" w:hAnsi="Arial" w:cs="Arial"/>
        </w:rPr>
      </w:pPr>
    </w:p>
    <w:p w:rsidR="00A83290" w:rsidRPr="00F338B6" w14:paraId="6341E4FA" w14:textId="77777777">
      <w:pPr>
        <w:rPr>
          <w:rFonts w:eastAsia="Times New Roman"/>
        </w:rPr>
      </w:pPr>
      <w:r w:rsidRPr="00F338B6">
        <w:rPr>
          <w:noProof/>
          <w:lang w:eastAsia="cs-CZ"/>
        </w:rPr>
        <w:drawing>
          <wp:inline distT="0" distB="0" distL="0" distR="0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90" w:rsidRPr="00163498" w:rsidP="00163498" w14:paraId="71FA45DA" w14:textId="781EC24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:rsidR="00A83290" w:rsidRPr="00163498" w:rsidP="00163498" w14:paraId="685E9C33" w14:textId="25A1139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Pr="00163498" w:rsidR="002663AC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Pr="00163498" w:rsidR="00105071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:rsidR="00A83290" w:rsidRPr="00163498" w:rsidP="00163498" w14:paraId="109B3B3A" w14:textId="5B7F4CDD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Pr="00163498" w:rsidR="002663AC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Pr="00163498" w:rsidR="00105071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:rsidR="00A83290" w:rsidRPr="00163498" w:rsidP="00163498" w14:paraId="2E3BECB9" w14:textId="01A0B385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 w:rsidR="00EC5CA6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:rsidR="00B91315" w:rsidRPr="00163498" w:rsidP="00163498" w14:paraId="1C8CAE80" w14:textId="4A119900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Pr="00163498" w:rsidR="00775FE1">
        <w:rPr>
          <w:rFonts w:ascii="Arial" w:hAnsi="Arial" w:cs="Arial"/>
        </w:rPr>
        <w:t xml:space="preserve">uveďte </w:t>
      </w:r>
      <w:r w:rsidRPr="00163498" w:rsidR="00775FE1">
        <w:rPr>
          <w:rFonts w:ascii="Arial" w:eastAsia="Times New Roman" w:hAnsi="Arial" w:cs="Arial"/>
        </w:rPr>
        <w:t>skutečně</w:t>
      </w:r>
      <w:r w:rsidRPr="00163498" w:rsidR="00775FE1">
        <w:rPr>
          <w:rFonts w:ascii="Arial" w:hAnsi="Arial" w:cs="Arial"/>
        </w:rPr>
        <w:t xml:space="preserve"> uhrazenou </w:t>
      </w:r>
      <w:r w:rsidRPr="00163498" w:rsidR="00775FE1">
        <w:rPr>
          <w:rFonts w:ascii="Arial" w:eastAsia="Times New Roman" w:hAnsi="Arial" w:cs="Arial"/>
        </w:rPr>
        <w:t>cenu za splnění</w:t>
      </w:r>
      <w:r w:rsidRPr="00163498" w:rsidR="00775FE1">
        <w:rPr>
          <w:rFonts w:ascii="Arial" w:hAnsi="Arial" w:cs="Arial"/>
        </w:rPr>
        <w:t xml:space="preserve"> zakázky</w:t>
      </w:r>
      <w:r w:rsidRPr="00163498" w:rsidR="00775FE1">
        <w:rPr>
          <w:rFonts w:ascii="Arial" w:eastAsia="Times New Roman" w:hAnsi="Arial" w:cs="Arial"/>
        </w:rPr>
        <w:t xml:space="preserve"> bez DPH. Jedná se o skutečně uhrazenou cenu</w:t>
      </w:r>
      <w:r w:rsidRPr="00163498" w:rsidR="00775FE1">
        <w:rPr>
          <w:rFonts w:ascii="Arial" w:hAnsi="Arial" w:cs="Arial"/>
        </w:rPr>
        <w:t xml:space="preserve"> vztahující se pouze k danému projektu (pokud </w:t>
      </w:r>
      <w:r w:rsidRPr="00163498" w:rsidR="00105071">
        <w:rPr>
          <w:rFonts w:ascii="Arial" w:hAnsi="Arial" w:cs="Arial"/>
        </w:rPr>
        <w:t xml:space="preserve">se </w:t>
      </w:r>
      <w:r w:rsidRPr="00163498" w:rsidR="00775FE1">
        <w:rPr>
          <w:rFonts w:ascii="Arial" w:hAnsi="Arial" w:cs="Arial"/>
        </w:rPr>
        <w:t>zakázka týká více projektů).</w:t>
      </w:r>
      <w:r w:rsidRPr="00163498" w:rsidR="00775FE1">
        <w:rPr>
          <w:rFonts w:ascii="Arial" w:eastAsia="Times New Roman" w:hAnsi="Arial" w:cs="Arial"/>
        </w:rPr>
        <w:t xml:space="preserve"> </w:t>
      </w:r>
      <w:r w:rsidRPr="00163498" w:rsidR="003C4936">
        <w:rPr>
          <w:rFonts w:ascii="Arial" w:eastAsia="Times New Roman" w:hAnsi="Arial" w:cs="Arial"/>
        </w:rPr>
        <w:t xml:space="preserve">Pole </w:t>
      </w:r>
      <w:r w:rsidRPr="00163498" w:rsidR="00B832C8">
        <w:rPr>
          <w:rFonts w:ascii="Arial" w:eastAsia="Times New Roman" w:hAnsi="Arial" w:cs="Arial"/>
        </w:rPr>
        <w:t xml:space="preserve">je povinné k vyplnění </w:t>
      </w:r>
      <w:r w:rsidRPr="00163498" w:rsidR="003C4936">
        <w:rPr>
          <w:rFonts w:ascii="Arial" w:eastAsia="Times New Roman" w:hAnsi="Arial" w:cs="Arial"/>
        </w:rPr>
        <w:t xml:space="preserve">v případě, že </w:t>
      </w:r>
      <w:r w:rsidRPr="00163498" w:rsidR="008D1232">
        <w:rPr>
          <w:rFonts w:ascii="Arial" w:eastAsia="Times New Roman" w:hAnsi="Arial" w:cs="Arial"/>
        </w:rPr>
        <w:t>VZ</w:t>
      </w:r>
      <w:r w:rsidRPr="00163498" w:rsidR="003C4936">
        <w:rPr>
          <w:rFonts w:ascii="Arial" w:eastAsia="Times New Roman" w:hAnsi="Arial" w:cs="Arial"/>
        </w:rPr>
        <w:t xml:space="preserve"> nabyla stavu „Splněna“ nebo „Částečně splněna“</w:t>
      </w:r>
      <w:r w:rsidRPr="00163498" w:rsidR="002E511D">
        <w:rPr>
          <w:rFonts w:ascii="Arial" w:eastAsia="Times New Roman" w:hAnsi="Arial" w:cs="Arial"/>
        </w:rPr>
        <w:t>.</w:t>
      </w:r>
    </w:p>
    <w:p w:rsidR="00B91315" w:rsidRPr="00163498" w:rsidP="00163498" w14:paraId="4AA47D28" w14:textId="2C56C30D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Pr="00163498" w:rsidR="000E6BB4">
        <w:rPr>
          <w:rFonts w:ascii="Arial" w:hAnsi="Arial" w:cs="Arial"/>
          <w:b/>
        </w:rPr>
        <w:t>výdaje – uveďte</w:t>
      </w:r>
      <w:r w:rsidRPr="00163498" w:rsidR="00775FE1">
        <w:rPr>
          <w:rFonts w:ascii="Arial" w:hAnsi="Arial" w:cs="Arial"/>
        </w:rPr>
        <w:t xml:space="preserve"> </w:t>
      </w:r>
      <w:r w:rsidRPr="00163498" w:rsidR="00775FE1">
        <w:rPr>
          <w:rFonts w:ascii="Arial" w:eastAsia="Times New Roman" w:hAnsi="Arial" w:cs="Arial"/>
        </w:rPr>
        <w:t>skutečně</w:t>
      </w:r>
      <w:r w:rsidRPr="00163498" w:rsidR="00775FE1">
        <w:rPr>
          <w:rFonts w:ascii="Arial" w:hAnsi="Arial" w:cs="Arial"/>
        </w:rPr>
        <w:t xml:space="preserve"> uhrazenou </w:t>
      </w:r>
      <w:r w:rsidRPr="00163498" w:rsidR="00775FE1">
        <w:rPr>
          <w:rFonts w:ascii="Arial" w:eastAsia="Times New Roman" w:hAnsi="Arial" w:cs="Arial"/>
        </w:rPr>
        <w:t>cenu za splnění</w:t>
      </w:r>
      <w:r w:rsidRPr="00163498" w:rsidR="00775FE1">
        <w:rPr>
          <w:rFonts w:ascii="Arial" w:hAnsi="Arial" w:cs="Arial"/>
        </w:rPr>
        <w:t xml:space="preserve"> zakázky</w:t>
      </w:r>
      <w:r w:rsidRPr="00163498" w:rsidR="00775FE1">
        <w:rPr>
          <w:rFonts w:ascii="Arial" w:eastAsia="Times New Roman" w:hAnsi="Arial" w:cs="Arial"/>
        </w:rPr>
        <w:t xml:space="preserve"> bez DPH </w:t>
      </w:r>
      <w:r w:rsidRPr="00163498" w:rsidR="006D4C0A">
        <w:rPr>
          <w:rFonts w:ascii="Arial" w:eastAsia="Times New Roman" w:hAnsi="Arial" w:cs="Arial"/>
        </w:rPr>
        <w:t>a bez případných nezpůsobilých výdajů</w:t>
      </w:r>
      <w:r w:rsidRPr="00163498" w:rsidR="00775FE1">
        <w:rPr>
          <w:rFonts w:ascii="Arial" w:eastAsia="Times New Roman" w:hAnsi="Arial" w:cs="Arial"/>
        </w:rPr>
        <w:t>. Jedná se o</w:t>
      </w:r>
      <w:r w:rsidRPr="00163498" w:rsidR="002663AC">
        <w:rPr>
          <w:rFonts w:ascii="Arial" w:eastAsia="Times New Roman" w:hAnsi="Arial" w:cs="Arial"/>
        </w:rPr>
        <w:t> </w:t>
      </w:r>
      <w:r w:rsidRPr="00163498" w:rsidR="00775FE1">
        <w:rPr>
          <w:rFonts w:ascii="Arial" w:eastAsia="Times New Roman" w:hAnsi="Arial" w:cs="Arial"/>
        </w:rPr>
        <w:t>skutečně uhrazenou cenu</w:t>
      </w:r>
      <w:r w:rsidRPr="00163498" w:rsidR="00775FE1">
        <w:rPr>
          <w:rFonts w:ascii="Arial" w:hAnsi="Arial" w:cs="Arial"/>
        </w:rPr>
        <w:t xml:space="preserve"> vztahující se pouze k danému projektu (pokud</w:t>
      </w:r>
      <w:r w:rsidRPr="00163498" w:rsidR="00105071">
        <w:rPr>
          <w:rFonts w:ascii="Arial" w:hAnsi="Arial" w:cs="Arial"/>
        </w:rPr>
        <w:t xml:space="preserve"> se</w:t>
      </w:r>
      <w:r w:rsidRPr="00163498" w:rsidR="00775FE1">
        <w:rPr>
          <w:rFonts w:ascii="Arial" w:hAnsi="Arial" w:cs="Arial"/>
        </w:rPr>
        <w:t xml:space="preserve"> zakázka týká více projektů). </w:t>
      </w:r>
      <w:r w:rsidRPr="00163498" w:rsidR="00964A9A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Pr="00163498" w:rsidR="002E511D">
        <w:rPr>
          <w:rFonts w:ascii="Arial" w:eastAsia="Times New Roman" w:hAnsi="Arial" w:cs="Arial"/>
        </w:rPr>
        <w:t>.</w:t>
      </w:r>
    </w:p>
    <w:p w:rsidR="00A100C5" w:rsidRPr="00163498" w:rsidP="00163498" w14:paraId="5A0BF91F" w14:textId="277CAE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Pr="00163498" w:rsidR="00C664CB">
        <w:rPr>
          <w:rFonts w:ascii="Arial" w:hAnsi="Arial" w:cs="Arial"/>
        </w:rPr>
        <w:t>- vyplňuje se, pokud byl zvolen "Mix sazeb DPH". Uveďte skutečně uhrazenou cenu za splnění zakázky včetně DPH. Jedná se o skutečně uhrazenou cenu vztahující se pouze k danému projektu (pokud se zakázka týká více</w:t>
      </w:r>
      <w:r w:rsidRPr="00C664CB" w:rsidR="00C664CB">
        <w:t xml:space="preserve"> </w:t>
      </w:r>
      <w:r w:rsidRPr="00163498" w:rsidR="00C664CB">
        <w:rPr>
          <w:rFonts w:ascii="Arial" w:hAnsi="Arial" w:cs="Arial"/>
        </w:rPr>
        <w:t xml:space="preserve">projektů). </w:t>
      </w:r>
      <w:r w:rsidRPr="00163498" w:rsidR="00964A9A">
        <w:rPr>
          <w:rFonts w:ascii="Arial" w:hAnsi="Arial" w:cs="Arial"/>
        </w:rPr>
        <w:t>Pole je povinné k vyplnění v případě, že VZ nabyla stavu „Splněna“ nebo „Částečně splněna“</w:t>
      </w:r>
      <w:r w:rsidRPr="00163498" w:rsidR="00D876EC">
        <w:rPr>
          <w:rFonts w:ascii="Arial" w:hAnsi="Arial" w:cs="Arial"/>
        </w:rPr>
        <w:t>.</w:t>
      </w:r>
    </w:p>
    <w:p w:rsidR="00A100C5" w:rsidRPr="00163498" w:rsidP="00EE7CCC" w14:paraId="59E3423B" w14:textId="488956B9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Pr="00163498" w:rsidR="002663AC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Pr="00163498" w:rsidR="00C664CB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Pr="00163498" w:rsidR="00964A9A">
        <w:rPr>
          <w:rFonts w:ascii="Arial" w:hAnsi="Arial" w:cs="Arial"/>
        </w:rPr>
        <w:t>Pole je povinné k vyplnění v případě, že VZ nabyla stavu „Splněna“ nebo „Částečně splněna“</w:t>
      </w:r>
      <w:r w:rsidRPr="00163498" w:rsidR="00D876EC">
        <w:rPr>
          <w:rFonts w:ascii="Arial" w:hAnsi="Arial" w:cs="Arial"/>
        </w:rPr>
        <w:t>.</w:t>
      </w:r>
    </w:p>
    <w:p w:rsidR="00F42F6A" w:rsidRPr="00163498" w:rsidP="00EE7CCC" w14:paraId="236236CF" w14:textId="1860EFF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Pr="00163498" w:rsidR="002663AC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Pr="00163498" w:rsidR="00775FE1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úhradu dle smlouvy, příp. dodatku. Tato datová položka se plní s úhradou poslední faktury, aby bylo zřejmé, že datová položka, která ukazuje skutečně uhrazenou cenu zakázky, se už nebude měnit, resp. navyšovat.</w:t>
      </w:r>
    </w:p>
    <w:p w:rsidR="007E2973" w:rsidRPr="00163498" w:rsidP="00C85C09" w14:paraId="09DD5D6C" w14:textId="263ABD0F">
      <w:pPr>
        <w:pStyle w:val="MPtabtext"/>
      </w:pPr>
      <w:r w:rsidRPr="00163498">
        <w:rPr>
          <w:b/>
        </w:rPr>
        <w:t xml:space="preserve">Druh veřejné </w:t>
      </w:r>
      <w:r w:rsidRPr="00163498" w:rsidR="000E6BB4">
        <w:rPr>
          <w:b/>
        </w:rPr>
        <w:t>zakázky</w:t>
      </w:r>
      <w:r w:rsidRPr="00163498" w:rsidR="000E6BB4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:rsidR="003D18E5" w:rsidRPr="00163498" w:rsidP="00C85C09" w14:paraId="28A2473B" w14:textId="77777777">
      <w:pPr>
        <w:rPr>
          <w:rFonts w:ascii="Arial" w:hAnsi="Arial" w:cs="Arial"/>
        </w:rPr>
      </w:pPr>
    </w:p>
    <w:p w:rsidR="00061858" w:rsidRPr="00F40040" w:rsidP="00F40040" w14:paraId="74936425" w14:textId="77777777">
      <w:pPr>
        <w:pStyle w:val="Heading2"/>
      </w:pPr>
      <w:bookmarkStart w:id="36" w:name="_Toc62477198"/>
      <w:r w:rsidRPr="00F40040">
        <w:t>Záložka Údaje o smlouvě/dodatku</w:t>
      </w:r>
      <w:bookmarkEnd w:id="36"/>
    </w:p>
    <w:p w:rsidR="00EE7CCC" w:rsidP="00163498" w14:paraId="0EDAE61F" w14:textId="77777777">
      <w:pPr>
        <w:jc w:val="both"/>
        <w:rPr>
          <w:rFonts w:ascii="Arial" w:hAnsi="Arial" w:cs="Arial"/>
        </w:rPr>
      </w:pPr>
    </w:p>
    <w:p w:rsidR="00F42F6A" w:rsidRPr="00F338B6" w:rsidP="00163498" w14:paraId="5575C4BE" w14:textId="71089E2B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Pr="00163498" w:rsidR="004E09AD">
        <w:rPr>
          <w:rFonts w:ascii="Arial" w:hAnsi="Arial" w:cs="Arial"/>
        </w:rPr>
        <w:t>vybere žadatel</w:t>
      </w:r>
      <w:r w:rsidRPr="00163498" w:rsidR="00AA25B7">
        <w:rPr>
          <w:rFonts w:ascii="Arial" w:hAnsi="Arial" w:cs="Arial"/>
        </w:rPr>
        <w:t>/příjemce</w:t>
      </w:r>
      <w:r w:rsidRPr="00163498" w:rsidR="004E09AD">
        <w:rPr>
          <w:rFonts w:ascii="Arial" w:hAnsi="Arial" w:cs="Arial"/>
        </w:rPr>
        <w:t xml:space="preserve"> ty</w:t>
      </w:r>
      <w:r w:rsidRPr="00163498" w:rsidR="00AA25B7">
        <w:rPr>
          <w:rFonts w:ascii="Arial" w:hAnsi="Arial" w:cs="Arial"/>
        </w:rPr>
        <w:t>p</w:t>
      </w:r>
      <w:r w:rsidRPr="00163498" w:rsidR="004E09AD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Pr="00163498" w:rsidR="00AA25B7">
        <w:rPr>
          <w:rFonts w:ascii="Arial" w:hAnsi="Arial" w:cs="Arial"/>
        </w:rPr>
        <w:t>/ příjemce</w:t>
      </w:r>
      <w:r w:rsidRPr="00163498" w:rsidR="004E09AD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Pr="00163498" w:rsidR="004E09AD">
        <w:rPr>
          <w:rFonts w:ascii="Arial" w:hAnsi="Arial" w:cs="Arial"/>
        </w:rPr>
        <w:t xml:space="preserve"> na zakázku</w:t>
      </w:r>
      <w:r w:rsidRPr="00163498" w:rsidR="003472D5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Pr="00163498" w:rsidR="001F75F4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IntenseReference"/>
            <w:rFonts w:ascii="Arial" w:hAnsi="Arial" w:cs="Arial"/>
          </w:rPr>
          <w:t>3.13</w:t>
        </w:r>
      </w:hyperlink>
      <w:r w:rsidRPr="00163498" w:rsidR="00212B16">
        <w:rPr>
          <w:rFonts w:ascii="Arial" w:hAnsi="Arial" w:cs="Arial"/>
        </w:rPr>
        <w:t>.</w:t>
      </w:r>
    </w:p>
    <w:p w:rsidR="00F42F6A" w:rsidRPr="00F338B6" w14:paraId="22099D0B" w14:textId="77777777">
      <w:r w:rsidRPr="00F338B6">
        <w:rPr>
          <w:noProof/>
          <w:lang w:eastAsia="cs-CZ"/>
        </w:rPr>
        <w:drawing>
          <wp:inline distT="0" distB="0" distL="0" distR="0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73" w:rsidRPr="00163498" w:rsidP="00163498" w14:paraId="65DA77AD" w14:textId="71EEDB97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Pr="00163498" w:rsidR="004F00F1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:rsidR="00612403" w:rsidRPr="00163498" w:rsidP="00163498" w14:paraId="6B775958" w14:textId="283647E5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Pr="00163498" w:rsidR="004F00F1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:rsidR="00612403" w:rsidRPr="00163498" w:rsidP="00163498" w14:paraId="3923F1B3" w14:textId="2E770C09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:rsidR="007E2973" w:rsidRPr="00163498" w:rsidP="00163498" w14:paraId="0D9E955B" w14:textId="281577B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:rsidR="00F62206" w:rsidRPr="00163498" w:rsidP="00163498" w14:paraId="020811D8" w14:textId="3B0C0CE1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Pr="00163498" w:rsidR="00A20661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:rsidR="00F62206" w:rsidRPr="00163498" w:rsidP="00137766" w14:paraId="4E6FC196" w14:textId="29EDF0C2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:rsidR="007E2973" w:rsidRPr="00163498" w:rsidP="00137766" w14:paraId="4C67FB09" w14:textId="24438C72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Pr="00163498" w:rsidR="004F00F1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:rsidR="007E2973" w:rsidRPr="00163498" w:rsidP="00137766" w14:paraId="4C167404" w14:textId="283A186C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Pr="00163498" w:rsidR="004F00F1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:rsidR="00F62206" w:rsidRPr="00163498" w:rsidP="00137766" w14:paraId="57C7A7D2" w14:textId="4F49ACD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Pr="00163498" w:rsidR="00307ECB">
        <w:rPr>
          <w:rFonts w:ascii="Arial" w:hAnsi="Arial" w:cs="Arial"/>
          <w:b/>
        </w:rPr>
        <w:t xml:space="preserve"> </w:t>
      </w:r>
      <w:r w:rsidRPr="00163498" w:rsidR="00307ECB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:rsidR="00CF0C6A" w14:paraId="79DF4ADC" w14:textId="77777777"/>
    <w:p w:rsidR="004F4F8A" w:rsidRPr="00F40040" w:rsidP="00F40040" w14:paraId="1CC89EAF" w14:textId="77777777">
      <w:pPr>
        <w:pStyle w:val="Heading2"/>
      </w:pPr>
      <w:bookmarkStart w:id="37" w:name="_Toc62477203"/>
      <w:r w:rsidRPr="00F40040">
        <w:t>Námitky k VZ</w:t>
      </w:r>
      <w:bookmarkEnd w:id="37"/>
    </w:p>
    <w:p w:rsidR="003B61C8" w:rsidP="00163498" w14:paraId="1F8C2320" w14:textId="77777777">
      <w:pPr>
        <w:jc w:val="both"/>
        <w:rPr>
          <w:rFonts w:ascii="Arial" w:hAnsi="Arial" w:cs="Arial"/>
        </w:rPr>
      </w:pPr>
    </w:p>
    <w:p w:rsidR="003D18E5" w:rsidRPr="00163498" w:rsidP="00163498" w14:paraId="577C506D" w14:textId="79C1EC1E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Pr="00163498" w:rsidR="00342786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:rsidR="003D18E5" w:rsidRPr="00F338B6" w14:paraId="57264FEB" w14:textId="77777777">
      <w:r w:rsidRPr="00F338B6">
        <w:rPr>
          <w:noProof/>
          <w:lang w:eastAsia="cs-CZ"/>
        </w:rPr>
        <w:drawing>
          <wp:inline distT="0" distB="0" distL="0" distR="0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8A" w:rsidRPr="00F338B6" w14:paraId="73D4E0E8" w14:textId="77777777"/>
    <w:p w:rsidR="004F4F8A" w:rsidRPr="00F40040" w:rsidP="00F40040" w14:paraId="48C50BC2" w14:textId="77777777">
      <w:pPr>
        <w:pStyle w:val="Heading2"/>
      </w:pPr>
      <w:bookmarkStart w:id="38" w:name="_Toc62477204"/>
      <w:r w:rsidRPr="00F40040">
        <w:t>Návrh nebo podnět na ÚOHS</w:t>
      </w:r>
      <w:bookmarkEnd w:id="38"/>
    </w:p>
    <w:p w:rsidR="003B61C8" w:rsidP="00163498" w14:paraId="64F5A925" w14:textId="77777777">
      <w:pPr>
        <w:keepNext/>
        <w:keepLines/>
        <w:jc w:val="both"/>
        <w:rPr>
          <w:rFonts w:ascii="Arial" w:hAnsi="Arial" w:cs="Arial"/>
        </w:rPr>
      </w:pPr>
    </w:p>
    <w:p w:rsidR="003D18E5" w:rsidRPr="00163498" w:rsidP="00163498" w14:paraId="4A60E579" w14:textId="5E2C4F93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:rsidR="003D18E5" w:rsidRPr="00F338B6" w:rsidP="00307ECB" w14:paraId="02501E30" w14:textId="77777777">
      <w:pPr>
        <w:pStyle w:val="ListParagraph"/>
        <w:keepNext/>
        <w:keepLines/>
      </w:pPr>
      <w:r w:rsidRPr="00F338B6">
        <w:rPr>
          <w:noProof/>
        </w:rPr>
        <w:drawing>
          <wp:inline distT="0" distB="0" distL="0" distR="0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03" w:rsidRPr="00163498" w:rsidP="00163498" w14:paraId="56A2D900" w14:textId="77777777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Informace o tom, že byl na zadavatele podán návrh/podnět na Úřad pro ochranu hospodářské soutěže (ÚOHS), můžete vložit v jakékoli fázi zakázky. </w:t>
      </w:r>
    </w:p>
    <w:p w:rsidR="007031F2" w:rsidRPr="00163498" w:rsidP="00163498" w14:paraId="27FAF4B6" w14:textId="60A44CF6">
      <w:pPr>
        <w:keepNext/>
        <w:keepLines/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>Návrh na ÚOHS:</w:t>
      </w:r>
    </w:p>
    <w:p w:rsidR="00612403" w:rsidRPr="00163498" w:rsidP="00137766" w14:paraId="406BAC5E" w14:textId="3C3A69D5">
      <w:pPr>
        <w:pStyle w:val="ListParagraph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doručení návrhu zadavateli</w:t>
      </w:r>
      <w:r w:rsidRPr="00163498">
        <w:rPr>
          <w:rFonts w:ascii="Arial" w:hAnsi="Arial" w:cs="Arial"/>
        </w:rPr>
        <w:t xml:space="preserve"> </w:t>
      </w:r>
      <w:r w:rsidRPr="00163498" w:rsidR="00E55561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>datum doručení návrhu stěžovatelem k ÚOHS po předchozím podání námitek zadavateli (tj. žadateli</w:t>
      </w:r>
      <w:r w:rsidRPr="00163498" w:rsidR="00AA25B7">
        <w:rPr>
          <w:rFonts w:ascii="Arial" w:hAnsi="Arial" w:cs="Arial"/>
        </w:rPr>
        <w:t>/příjemci</w:t>
      </w:r>
      <w:r w:rsidRPr="00163498">
        <w:rPr>
          <w:rFonts w:ascii="Arial" w:hAnsi="Arial" w:cs="Arial"/>
        </w:rPr>
        <w:t>) zakázky.</w:t>
      </w:r>
    </w:p>
    <w:p w:rsidR="00612403" w:rsidRPr="00163498" w:rsidP="00137766" w14:paraId="7DC07B0B" w14:textId="1A98CF08">
      <w:pPr>
        <w:pStyle w:val="ListParagraph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návrhu</w:t>
      </w:r>
      <w:r w:rsidRPr="00163498">
        <w:rPr>
          <w:rStyle w:val="controllabel"/>
          <w:rFonts w:ascii="Arial" w:hAnsi="Arial" w:cs="Arial"/>
        </w:rPr>
        <w:t xml:space="preserve"> – </w:t>
      </w:r>
      <w:r w:rsidRPr="00163498">
        <w:rPr>
          <w:rFonts w:ascii="Arial" w:hAnsi="Arial" w:cs="Arial"/>
        </w:rPr>
        <w:t>žadatel</w:t>
      </w:r>
      <w:r w:rsidRPr="00163498" w:rsidR="00AA25B7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vybere položku z číselníku.</w:t>
      </w:r>
    </w:p>
    <w:p w:rsidR="00612403" w:rsidRPr="00163498" w:rsidP="00137766" w14:paraId="5C3D6096" w14:textId="5C8FFC19">
      <w:pPr>
        <w:pStyle w:val="ListParagraph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Jméno a IČO navrhovatele návrhu k ÚOHS</w:t>
      </w:r>
      <w:r w:rsidRPr="00163498">
        <w:rPr>
          <w:rFonts w:ascii="Arial" w:hAnsi="Arial" w:cs="Arial"/>
        </w:rPr>
        <w:t xml:space="preserve"> </w:t>
      </w:r>
      <w:r w:rsidRPr="00163498" w:rsidR="00E55561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identifikace uchazeče – stěžovatele, který návrh na ÚOHS podal.</w:t>
      </w:r>
    </w:p>
    <w:p w:rsidR="00612403" w:rsidRPr="00163498" w:rsidP="00137766" w14:paraId="39AF439E" w14:textId="5BC0C933">
      <w:pPr>
        <w:pStyle w:val="ListParagraph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Pr="00163498" w:rsidR="00E55561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Pr="00163498" w:rsidR="00E55561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:rsidR="00612403" w:rsidRPr="00163498" w:rsidP="00163498" w14:paraId="0E8EC650" w14:textId="418BE5D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:rsidR="00612403" w:rsidRPr="00163498" w:rsidP="00137766" w14:paraId="165A92A1" w14:textId="066139BF">
      <w:pPr>
        <w:pStyle w:val="ListParagraph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Pr="00163498" w:rsidR="00E55561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:rsidR="00612403" w:rsidRPr="00163498" w:rsidP="00137766" w14:paraId="2BB7DA5E" w14:textId="1E04EA95">
      <w:pPr>
        <w:pStyle w:val="ListParagraph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 w:rsidR="00E55561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:rsidR="00612403" w:rsidRPr="00163498" w:rsidP="00137766" w14:paraId="4741249C" w14:textId="694E76C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Pr="00163498" w:rsidR="00E55561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Pr="00163498" w:rsidR="00E55561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Pr="00163498" w:rsidR="00E55561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:rsidR="00612403" w:rsidRPr="00163498" w:rsidP="00137766" w14:paraId="2926540F" w14:textId="77777777">
      <w:pPr>
        <w:pStyle w:val="MPtabtext"/>
        <w:numPr>
          <w:ilvl w:val="0"/>
          <w:numId w:val="4"/>
        </w:numPr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:rsidR="00612403" w:rsidRPr="00163498" w:rsidP="00137766" w14:paraId="6FF684A3" w14:textId="2B1A4460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t xml:space="preserve">Důsledky rozhodnutí ÚOHS </w:t>
      </w:r>
      <w:r w:rsidRPr="00163498" w:rsidR="005160DC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rozhodl.</w:t>
      </w:r>
    </w:p>
    <w:p w:rsidR="004F4F8A" w:rsidRPr="00F40040" w:rsidP="00F40040" w14:paraId="668F5E1A" w14:textId="77777777">
      <w:pPr>
        <w:pStyle w:val="Heading2"/>
      </w:pPr>
      <w:bookmarkStart w:id="39" w:name="_Toc62476403"/>
      <w:bookmarkStart w:id="40" w:name="_Toc62477205"/>
      <w:bookmarkStart w:id="41" w:name="_Toc62477206"/>
      <w:bookmarkEnd w:id="39"/>
      <w:bookmarkEnd w:id="40"/>
      <w:r w:rsidRPr="00F40040">
        <w:t>Záložka Přílohy</w:t>
      </w:r>
      <w:bookmarkEnd w:id="41"/>
    </w:p>
    <w:p w:rsidR="003B61C8" w:rsidP="00C85C09" w14:paraId="68171F0C" w14:textId="77777777">
      <w:pPr>
        <w:rPr>
          <w:rFonts w:ascii="Arial" w:hAnsi="Arial" w:cs="Arial"/>
        </w:rPr>
      </w:pPr>
    </w:p>
    <w:p w:rsidR="003D18E5" w:rsidP="003B61C8" w14:paraId="2519EF1A" w14:textId="0B81FF45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Pr="3729F5C9" w:rsidR="004F4F8A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Pr="3729F5C9" w:rsidR="004F4F8A">
        <w:rPr>
          <w:rFonts w:ascii="Arial" w:hAnsi="Arial" w:cs="Arial"/>
        </w:rPr>
        <w:t>enty o</w:t>
      </w:r>
      <w:r w:rsidRPr="3729F5C9" w:rsidR="00BF4D0D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Pr="3729F5C9" w:rsidR="00BF4D0D">
        <w:rPr>
          <w:rFonts w:ascii="Arial" w:hAnsi="Arial" w:cs="Arial"/>
        </w:rPr>
        <w:t>.</w:t>
      </w:r>
    </w:p>
    <w:p w:rsidR="3729F5C9" w:rsidP="3729F5C9" w14:paraId="29687090" w14:textId="1D3FF2A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:rsidR="003D18E5" w:rsidRPr="00F338B6" w14:paraId="6EF6823F" w14:textId="77777777">
      <w:r w:rsidRPr="00F338B6">
        <w:rPr>
          <w:noProof/>
          <w:lang w:eastAsia="cs-CZ"/>
        </w:rPr>
        <w:drawing>
          <wp:inline distT="0" distB="0" distL="0" distR="0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8A" w:rsidRPr="00F40040" w:rsidP="00F40040" w14:paraId="6207C896" w14:textId="77777777">
      <w:pPr>
        <w:pStyle w:val="Heading2"/>
      </w:pPr>
      <w:bookmarkStart w:id="42" w:name="_Toc61252827"/>
      <w:bookmarkStart w:id="43" w:name="_Toc61256605"/>
      <w:bookmarkStart w:id="44" w:name="_Toc61263475"/>
      <w:bookmarkStart w:id="45" w:name="_Toc61340911"/>
      <w:bookmarkStart w:id="46" w:name="_Vyplnění_dodavatele"/>
      <w:bookmarkStart w:id="47" w:name="_Ref493077270"/>
      <w:bookmarkStart w:id="48" w:name="_Toc62477207"/>
      <w:bookmarkEnd w:id="42"/>
      <w:bookmarkEnd w:id="43"/>
      <w:bookmarkEnd w:id="44"/>
      <w:bookmarkEnd w:id="45"/>
      <w:bookmarkEnd w:id="46"/>
      <w:r w:rsidRPr="00F40040">
        <w:t>Vyplnění dodavatele</w:t>
      </w:r>
      <w:bookmarkEnd w:id="47"/>
      <w:bookmarkEnd w:id="48"/>
    </w:p>
    <w:p w:rsidR="00357163" w:rsidP="00EE7CCC" w14:paraId="459495E1" w14:textId="77777777">
      <w:pPr>
        <w:keepNext/>
        <w:keepLines/>
        <w:jc w:val="both"/>
        <w:rPr>
          <w:rFonts w:ascii="Arial" w:hAnsi="Arial" w:cs="Arial"/>
        </w:rPr>
      </w:pPr>
    </w:p>
    <w:p w:rsidR="003D18DF" w:rsidRPr="00163498" w:rsidP="00EE7CCC" w14:paraId="5FA713A2" w14:textId="437A4ACE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Pr="00163498" w:rsidR="005C54B5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Pr="00163498" w:rsidR="008127D9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Pr="00163498" w:rsidR="00BB3102">
        <w:rPr>
          <w:rFonts w:ascii="Arial" w:hAnsi="Arial" w:cs="Arial"/>
        </w:rPr>
        <w:t>.</w:t>
      </w:r>
      <w:r w:rsidRPr="00163498">
        <w:rPr>
          <w:rFonts w:ascii="Arial" w:hAnsi="Arial" w:cs="Arial"/>
        </w:rPr>
        <w:t>:</w:t>
      </w:r>
    </w:p>
    <w:p w:rsidR="003D18DF" w:rsidRPr="00F338B6" w:rsidP="00C85C09" w14:paraId="27A92956" w14:textId="77777777">
      <w:pPr>
        <w:keepNext/>
        <w:keepLines/>
      </w:pPr>
      <w:r w:rsidRPr="00F338B6">
        <w:rPr>
          <w:noProof/>
          <w:lang w:eastAsia="cs-CZ"/>
        </w:rPr>
        <w:drawing>
          <wp:inline distT="0" distB="0" distL="0" distR="0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8A" w:rsidRPr="00163498" w14:paraId="1FA388E8" w14:textId="65806BBF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:rsidR="00AD60D8" w14:paraId="66E1AAD7" w14:textId="77777777">
      <w:r>
        <w:br w:type="page"/>
      </w:r>
    </w:p>
    <w:p w:rsidR="00891D98" w:rsidRPr="00163498" w:rsidP="003D4219" w14:paraId="438E9338" w14:textId="77777777">
      <w:pPr>
        <w:pStyle w:val="Heading2"/>
      </w:pPr>
      <w:bookmarkStart w:id="49" w:name="_Toc61263477"/>
      <w:bookmarkStart w:id="50" w:name="_Toc61340913"/>
      <w:bookmarkStart w:id="51" w:name="_Toc61263478"/>
      <w:bookmarkStart w:id="52" w:name="_Toc61340914"/>
      <w:bookmarkStart w:id="53" w:name="_Toc61263479"/>
      <w:bookmarkStart w:id="54" w:name="_Toc61340915"/>
      <w:bookmarkStart w:id="55" w:name="_Toc61263480"/>
      <w:bookmarkStart w:id="56" w:name="_Toc61340916"/>
      <w:bookmarkStart w:id="57" w:name="_Toc61263481"/>
      <w:bookmarkStart w:id="58" w:name="_Toc61340917"/>
      <w:bookmarkStart w:id="59" w:name="_Toc61263482"/>
      <w:bookmarkStart w:id="60" w:name="_Toc61340918"/>
      <w:bookmarkStart w:id="61" w:name="_Toc61263483"/>
      <w:bookmarkStart w:id="62" w:name="_Toc61340919"/>
      <w:bookmarkStart w:id="63" w:name="_Toc61263484"/>
      <w:bookmarkStart w:id="64" w:name="_Toc61340920"/>
      <w:bookmarkStart w:id="65" w:name="_Toc61263485"/>
      <w:bookmarkStart w:id="66" w:name="_Toc61340921"/>
      <w:bookmarkStart w:id="67" w:name="_Toc61263486"/>
      <w:bookmarkStart w:id="68" w:name="_Toc61340922"/>
      <w:bookmarkStart w:id="69" w:name="_Toc61263487"/>
      <w:bookmarkStart w:id="70" w:name="_Toc61340923"/>
      <w:bookmarkStart w:id="71" w:name="_Toc61263488"/>
      <w:bookmarkStart w:id="72" w:name="_Toc61340924"/>
      <w:bookmarkStart w:id="73" w:name="_Toc61263489"/>
      <w:bookmarkStart w:id="74" w:name="_Toc61340925"/>
      <w:bookmarkStart w:id="75" w:name="_Toc61263490"/>
      <w:bookmarkStart w:id="76" w:name="_Toc61340926"/>
      <w:bookmarkStart w:id="77" w:name="_Speciální_postup_pro"/>
      <w:bookmarkStart w:id="78" w:name="_Toc61263491"/>
      <w:bookmarkStart w:id="79" w:name="_Toc61340927"/>
      <w:bookmarkStart w:id="80" w:name="_Toc61263492"/>
      <w:bookmarkStart w:id="81" w:name="_Toc61340928"/>
      <w:bookmarkStart w:id="82" w:name="_Toc61263493"/>
      <w:bookmarkStart w:id="83" w:name="_Toc61340929"/>
      <w:bookmarkStart w:id="84" w:name="_Toc61263494"/>
      <w:bookmarkStart w:id="85" w:name="_Toc61340930"/>
      <w:bookmarkStart w:id="86" w:name="_Toc61263495"/>
      <w:bookmarkStart w:id="87" w:name="_Toc61340931"/>
      <w:bookmarkStart w:id="88" w:name="_Toc61263496"/>
      <w:bookmarkStart w:id="89" w:name="_Toc61340932"/>
      <w:bookmarkStart w:id="90" w:name="_Toc61263497"/>
      <w:bookmarkStart w:id="91" w:name="_Toc61340933"/>
      <w:bookmarkStart w:id="92" w:name="_Toc61263498"/>
      <w:bookmarkStart w:id="93" w:name="_Toc61340934"/>
      <w:bookmarkStart w:id="94" w:name="_Toc61263499"/>
      <w:bookmarkStart w:id="95" w:name="_Toc61340935"/>
      <w:bookmarkStart w:id="96" w:name="_Toc61263500"/>
      <w:bookmarkStart w:id="97" w:name="_Toc61340936"/>
      <w:bookmarkStart w:id="98" w:name="_Toc61263501"/>
      <w:bookmarkStart w:id="99" w:name="_Toc61340937"/>
      <w:bookmarkStart w:id="100" w:name="_Toc61263502"/>
      <w:bookmarkStart w:id="101" w:name="_Toc61340938"/>
      <w:bookmarkStart w:id="102" w:name="_Toc61263503"/>
      <w:bookmarkStart w:id="103" w:name="_Toc61340939"/>
      <w:bookmarkStart w:id="104" w:name="_Toc61263504"/>
      <w:bookmarkStart w:id="105" w:name="_Toc61340940"/>
      <w:bookmarkStart w:id="106" w:name="_Toc61263505"/>
      <w:bookmarkStart w:id="107" w:name="_Toc61340941"/>
      <w:bookmarkStart w:id="108" w:name="_Toc61263506"/>
      <w:bookmarkStart w:id="109" w:name="_Toc61340942"/>
      <w:bookmarkStart w:id="110" w:name="_Toc61263507"/>
      <w:bookmarkStart w:id="111" w:name="_Toc61340943"/>
      <w:bookmarkStart w:id="112" w:name="_Toc61263508"/>
      <w:bookmarkStart w:id="113" w:name="_Toc61340944"/>
      <w:bookmarkStart w:id="114" w:name="_Toc61263509"/>
      <w:bookmarkStart w:id="115" w:name="_Toc61340945"/>
      <w:bookmarkStart w:id="116" w:name="_Toc61263510"/>
      <w:bookmarkStart w:id="117" w:name="_Toc61340946"/>
      <w:bookmarkStart w:id="118" w:name="_Toc61263511"/>
      <w:bookmarkStart w:id="119" w:name="_Toc61340947"/>
      <w:bookmarkStart w:id="120" w:name="_Toc61263512"/>
      <w:bookmarkStart w:id="121" w:name="_Toc61340948"/>
      <w:bookmarkStart w:id="122" w:name="_Toc6247720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6D9F19F0">
        <w:t>Změna existující VZ</w:t>
      </w:r>
      <w:bookmarkEnd w:id="122"/>
    </w:p>
    <w:p w:rsidR="00E225EC" w:rsidRPr="00163498" w14:paraId="67CD5695" w14:textId="4222F74D">
      <w:pPr>
        <w:rPr>
          <w:rFonts w:ascii="Arial" w:hAnsi="Arial" w:cs="Arial"/>
        </w:rPr>
      </w:pPr>
    </w:p>
    <w:p w:rsidR="00E225EC" w:rsidRPr="00163498" w14:paraId="058D7E56" w14:textId="2AC8B91D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:rsidR="00E225EC" w:rsidRPr="00F338B6" w14:paraId="2034694F" w14:textId="77777777">
      <w:r w:rsidRPr="00F338B6">
        <w:rPr>
          <w:noProof/>
          <w:lang w:eastAsia="cs-CZ"/>
        </w:rPr>
        <w:drawing>
          <wp:inline distT="0" distB="0" distL="0" distR="0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E5" w:rsidRPr="00163498" w:rsidP="00163498" w14:paraId="4FB29B5E" w14:textId="2E96185A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Pr="00163498" w:rsidR="00381A61">
        <w:rPr>
          <w:rFonts w:ascii="Arial" w:hAnsi="Arial" w:cs="Arial"/>
        </w:rPr>
        <w:t> administrativním stavu Schválena. Žad</w:t>
      </w:r>
      <w:r w:rsidRPr="00163498" w:rsidR="00414191">
        <w:rPr>
          <w:rFonts w:ascii="Arial" w:hAnsi="Arial" w:cs="Arial"/>
        </w:rPr>
        <w:t xml:space="preserve">atel/ příjemce </w:t>
      </w:r>
      <w:r w:rsidRPr="00163498">
        <w:rPr>
          <w:rFonts w:ascii="Arial" w:hAnsi="Arial" w:cs="Arial"/>
        </w:rPr>
        <w:t>označí příslušn</w:t>
      </w:r>
      <w:r w:rsidRPr="00163498" w:rsidR="00414191">
        <w:rPr>
          <w:rFonts w:ascii="Arial" w:hAnsi="Arial" w:cs="Arial"/>
        </w:rPr>
        <w:t>ou</w:t>
      </w:r>
      <w:r w:rsidRPr="00163498">
        <w:rPr>
          <w:rFonts w:ascii="Arial" w:hAnsi="Arial" w:cs="Arial"/>
        </w:rPr>
        <w:t xml:space="preserve"> zakázk</w:t>
      </w:r>
      <w:r w:rsidRPr="00163498" w:rsidR="00414191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/y a stisknutím tlačítka </w:t>
      </w:r>
      <w:r w:rsidRPr="00163498">
        <w:rPr>
          <w:rFonts w:ascii="Arial" w:hAnsi="Arial" w:cs="Arial"/>
          <w:i/>
        </w:rPr>
        <w:t>Vykázat změnu</w:t>
      </w:r>
      <w:r w:rsidRPr="00163498">
        <w:rPr>
          <w:rFonts w:ascii="Arial" w:hAnsi="Arial" w:cs="Arial"/>
        </w:rPr>
        <w:t xml:space="preserve"> přepne zakázku do Administrativního stavu </w:t>
      </w:r>
      <w:r w:rsidRPr="00163498" w:rsidR="008B54AA">
        <w:rPr>
          <w:rFonts w:ascii="Arial" w:hAnsi="Arial" w:cs="Arial"/>
        </w:rPr>
        <w:t>„</w:t>
      </w:r>
      <w:r w:rsidRPr="00163498">
        <w:rPr>
          <w:rFonts w:ascii="Arial" w:hAnsi="Arial" w:cs="Arial"/>
        </w:rPr>
        <w:t>Rozpracována</w:t>
      </w:r>
      <w:r w:rsidRPr="00163498" w:rsidR="008B54AA">
        <w:rPr>
          <w:rFonts w:ascii="Arial" w:hAnsi="Arial" w:cs="Arial"/>
        </w:rPr>
        <w:t>“</w:t>
      </w:r>
      <w:r w:rsidRPr="00163498">
        <w:rPr>
          <w:rFonts w:ascii="Arial" w:hAnsi="Arial" w:cs="Arial"/>
        </w:rPr>
        <w:t xml:space="preserve"> (zakázku žadatel</w:t>
      </w:r>
      <w:r w:rsidRPr="00163498" w:rsidR="00AA25B7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:rsidR="003D18E5" w:rsidRPr="00F338B6" w14:paraId="11FF3EB1" w14:textId="3C35A5AE">
      <w:r>
        <w:rPr>
          <w:noProof/>
          <w:lang w:eastAsia="cs-CZ"/>
        </w:rPr>
        <w:drawing>
          <wp:inline distT="0" distB="0" distL="0" distR="0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E5" w:rsidRPr="00F338B6" w14:paraId="0814C21A" w14:textId="27CD8679">
      <w:r w:rsidRPr="00F338B6">
        <w:rPr>
          <w:noProof/>
          <w:lang w:eastAsia="cs-CZ"/>
        </w:rPr>
        <w:drawing>
          <wp:inline distT="0" distB="0" distL="0" distR="0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r:link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12" w:rsidRPr="00163498" w:rsidP="00163498" w14:paraId="1F6722F5" w14:textId="45810DD5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Pr="00163498" w:rsidR="006152D4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Pr="00163498" w:rsidR="008A4691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Pr="00163498" w:rsidR="006152D4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 xml:space="preserve">: </w:t>
      </w:r>
    </w:p>
    <w:p w:rsidR="00736771" w:rsidP="00C85C09" w14:paraId="7C991507" w14:textId="0510D876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12" w:rsidRPr="003D4219" w:rsidP="003D4219" w14:paraId="52B4DDBB" w14:textId="77777777">
      <w:pPr>
        <w:pStyle w:val="Heading2"/>
      </w:pPr>
      <w:bookmarkStart w:id="123" w:name="_Toc62477209"/>
      <w:r w:rsidRPr="003D4219">
        <w:t>Smazání existující VZ</w:t>
      </w:r>
      <w:bookmarkEnd w:id="123"/>
    </w:p>
    <w:p w:rsidR="003D18E5" w:rsidRPr="00163498" w:rsidP="00D67496" w14:paraId="7FAB28C5" w14:textId="621ECF3B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Smazat zakázku – lze smazat pouze nikdy nepodané zakázky (tj. zakázku bez pořadového čísla), a</w:t>
      </w:r>
      <w:r w:rsidRPr="00163498" w:rsidR="0063157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:rsidR="003D18E5" w:rsidRPr="00F338B6" w14:paraId="6448059A" w14:textId="77777777">
      <w:r w:rsidRPr="00F338B6">
        <w:rPr>
          <w:noProof/>
          <w:lang w:eastAsia="cs-CZ"/>
        </w:rPr>
        <w:drawing>
          <wp:inline distT="0" distB="0" distL="0" distR="0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E5" w:rsidRPr="00F338B6" w:rsidP="00C85C09" w14:paraId="3A0BBE7C" w14:textId="77777777">
      <w:pPr>
        <w:pStyle w:val="ListParagraph"/>
      </w:pPr>
    </w:p>
    <w:p w:rsidR="00D65A1A" w:rsidP="00C85C09" w14:paraId="415E4996" w14:textId="77777777">
      <w:pPr>
        <w:rPr>
          <w:rFonts w:eastAsiaTheme="majorEastAsia" w:cstheme="majorBidi"/>
          <w:szCs w:val="26"/>
        </w:rPr>
      </w:pPr>
      <w:r>
        <w:br w:type="page"/>
      </w:r>
    </w:p>
    <w:p w:rsidR="00003A12" w:rsidRPr="00163498" w:rsidP="003D4219" w14:paraId="43EEBCCA" w14:textId="2CD34DD9">
      <w:pPr>
        <w:pStyle w:val="Heading2"/>
      </w:pPr>
      <w:bookmarkStart w:id="124" w:name="_Ref61247931"/>
      <w:bookmarkStart w:id="125" w:name="_Toc62477210"/>
      <w:r w:rsidRPr="6D9F19F0">
        <w:t>Finalizace VZ</w:t>
      </w:r>
      <w:bookmarkEnd w:id="124"/>
      <w:bookmarkEnd w:id="125"/>
    </w:p>
    <w:p w:rsidR="003D18DF" w:rsidRPr="00163498" w:rsidP="00163498" w14:paraId="38CD7231" w14:textId="3F9C3270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Pr="00163498" w:rsidR="0019758F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:rsidR="003D18DF" w:rsidRPr="00F338B6" w:rsidP="00C85C09" w14:paraId="3CA28F5A" w14:textId="77777777">
      <w:pPr>
        <w:pStyle w:val="ListParagraph"/>
      </w:pPr>
      <w:r w:rsidRPr="00F338B6">
        <w:rPr>
          <w:noProof/>
        </w:rPr>
        <w:drawing>
          <wp:inline distT="0" distB="0" distL="0" distR="0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8DF" w:rsidRPr="00F338B6" w14:paraId="43624976" w14:textId="77777777">
      <w:pPr>
        <w:pStyle w:val="ListParagraph"/>
      </w:pPr>
    </w:p>
    <w:p w:rsidR="00003A12" w:rsidRPr="003D4219" w:rsidP="003D4219" w14:paraId="2CA8FE92" w14:textId="77777777">
      <w:pPr>
        <w:pStyle w:val="Heading2"/>
      </w:pPr>
      <w:bookmarkStart w:id="126" w:name="_Ref61247974"/>
      <w:bookmarkStart w:id="127" w:name="_Toc62477211"/>
      <w:r w:rsidRPr="003D4219">
        <w:t>Podání VZ</w:t>
      </w:r>
      <w:bookmarkEnd w:id="126"/>
      <w:bookmarkEnd w:id="127"/>
    </w:p>
    <w:p w:rsidR="003D18DF" w:rsidRPr="00163498" w:rsidP="00C85C09" w14:paraId="6A3B048C" w14:textId="77777777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:rsidR="003D18DF" w14:paraId="752A6312" w14:textId="5B10EFD7">
      <w:r w:rsidRPr="00F338B6">
        <w:rPr>
          <w:noProof/>
          <w:lang w:eastAsia="cs-CZ"/>
        </w:rPr>
        <w:drawing>
          <wp:inline distT="0" distB="0" distL="0" distR="0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F5B" w14:paraId="6343F55D" w14:textId="77777777">
      <w:bookmarkStart w:id="128" w:name="_Ref511893852"/>
      <w:bookmarkStart w:id="129" w:name="_Ref511893880"/>
    </w:p>
    <w:p w:rsidR="005C5FF7" w:rsidRPr="00163498" w:rsidP="00163498" w14:paraId="0DD254CC" w14:textId="6E1CD5D3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 soupisky dokladů lze navázat pouze VZ, která je </w:t>
      </w:r>
      <w:r w:rsidRPr="00163498" w:rsidR="00E25F5B">
        <w:rPr>
          <w:rFonts w:ascii="Arial" w:hAnsi="Arial" w:cs="Arial"/>
        </w:rPr>
        <w:t xml:space="preserve">v administrativním stavu Podaná nebo Schválená a dosáhla stavu VZ minimálně „Zahájena“. </w:t>
      </w:r>
    </w:p>
    <w:p w:rsidR="00D65A1A" w14:paraId="529EC3B1" w14:textId="77777777">
      <w:pPr>
        <w:rPr>
          <w:rFonts w:eastAsiaTheme="majorEastAsia" w:cstheme="majorBidi"/>
          <w:szCs w:val="26"/>
        </w:rPr>
      </w:pPr>
      <w:r>
        <w:br w:type="page"/>
      </w:r>
    </w:p>
    <w:p w:rsidR="00736771" w:rsidRPr="003D4219" w:rsidP="003D4219" w14:paraId="410040C0" w14:textId="6D94AB94">
      <w:pPr>
        <w:pStyle w:val="Heading2"/>
      </w:pPr>
      <w:bookmarkStart w:id="130" w:name="_Ref60988372"/>
      <w:bookmarkStart w:id="131" w:name="_Toc62477212"/>
      <w:r w:rsidRPr="003D4219">
        <w:t>Vrácení VZ k dopracování</w:t>
      </w:r>
      <w:r w:rsidRPr="003D4219">
        <w:t xml:space="preserve"> </w:t>
      </w:r>
      <w:bookmarkEnd w:id="128"/>
      <w:bookmarkEnd w:id="129"/>
      <w:bookmarkEnd w:id="130"/>
      <w:bookmarkEnd w:id="131"/>
    </w:p>
    <w:p w:rsidR="00736771" w:rsidRPr="00163498" w:rsidP="00163498" w14:paraId="41C0D626" w14:textId="371913CD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Pr="00163498" w:rsidR="00BF0B6A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Pr="00163498" w:rsidR="008A4691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:rsidR="00736771" w14:paraId="18E45416" w14:textId="6990C895">
      <w:r>
        <w:rPr>
          <w:noProof/>
          <w:lang w:eastAsia="cs-CZ"/>
        </w:rPr>
        <w:drawing>
          <wp:inline distT="0" distB="0" distL="0" distR="0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71" w:rsidRPr="00163498" w14:paraId="2D2B2428" w14:textId="73DC6207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Pr="00163498" w:rsidR="00CB624B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:rsidR="00736771" w14:paraId="68424AE1" w14:textId="28E1D051">
      <w:r>
        <w:rPr>
          <w:noProof/>
          <w:lang w:eastAsia="cs-CZ"/>
        </w:rPr>
        <w:drawing>
          <wp:inline distT="0" distB="0" distL="0" distR="0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2D4" w:rsidRPr="00163498" w:rsidP="00D67496" w14:paraId="280DA127" w14:textId="382E9C1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Důvod vrácení VZ nalezne žadatel</w:t>
      </w:r>
      <w:r w:rsidRPr="00163498" w:rsidR="00A93D22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:rsidR="006152D4" w:rsidP="00C85C09" w14:paraId="3AEC9201" w14:textId="5E8F8219">
      <w:pPr>
        <w:keepNext/>
        <w:keepLines/>
      </w:pPr>
      <w:r>
        <w:rPr>
          <w:noProof/>
          <w:lang w:eastAsia="cs-CZ"/>
        </w:rPr>
        <w:drawing>
          <wp:inline distT="0" distB="0" distL="0" distR="0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71" w:rsidRPr="00736771" w14:paraId="4225EE1C" w14:textId="77777777"/>
    <w:p w:rsidR="00D4749A" w:rsidRPr="00F40040" w:rsidP="00F40040" w14:paraId="01AF199E" w14:textId="4B3DA88B">
      <w:pPr>
        <w:pStyle w:val="Heading1"/>
      </w:pPr>
      <w:bookmarkStart w:id="132" w:name="_Toc62477213"/>
      <w:bookmarkStart w:id="133" w:name="_Toc256000003"/>
      <w:r w:rsidRPr="00F40040">
        <w:t xml:space="preserve">Specifický postup pro </w:t>
      </w:r>
      <w:r w:rsidRPr="00F40040">
        <w:t>rámcovou dohodu/smlouvu, DNS a VZ na části</w:t>
      </w:r>
      <w:bookmarkEnd w:id="133"/>
      <w:bookmarkEnd w:id="132"/>
    </w:p>
    <w:p w:rsidR="00D4749A" w:rsidRPr="00F40040" w:rsidP="00F40040" w14:paraId="266D2BB7" w14:textId="35ED5BFF">
      <w:pPr>
        <w:pStyle w:val="Heading2"/>
      </w:pPr>
      <w:bookmarkStart w:id="134" w:name="_Toc62477214"/>
      <w:r w:rsidRPr="00F40040">
        <w:t>Rámcov</w:t>
      </w:r>
      <w:r w:rsidRPr="00F40040" w:rsidR="00837C5E">
        <w:t>á</w:t>
      </w:r>
      <w:r w:rsidRPr="00F40040">
        <w:t xml:space="preserve"> smlouv</w:t>
      </w:r>
      <w:r w:rsidRPr="00F40040" w:rsidR="00837C5E">
        <w:t>a</w:t>
      </w:r>
      <w:bookmarkEnd w:id="134"/>
    </w:p>
    <w:p w:rsidR="00D4749A" w:rsidRPr="00F40040" w:rsidP="00F40040" w14:paraId="4532E039" w14:textId="77777777">
      <w:pPr>
        <w:pStyle w:val="Heading3"/>
      </w:pPr>
      <w:bookmarkStart w:id="135" w:name="_Toc62477215"/>
      <w:r w:rsidRPr="00F40040">
        <w:t>Zavedení rámcové smlouvy</w:t>
      </w:r>
      <w:bookmarkEnd w:id="135"/>
    </w:p>
    <w:p w:rsidR="00D4749A" w:rsidRPr="00163498" w:rsidP="00D4749A" w14:paraId="4BD0D541" w14:textId="77777777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minitendry rámcové smlouvy: </w:t>
      </w:r>
    </w:p>
    <w:p w:rsidR="00D4749A" w:rsidP="00D4749A" w14:paraId="259203B2" w14:textId="77777777">
      <w:r>
        <w:rPr>
          <w:noProof/>
        </w:rPr>
        <mc:AlternateContent>
          <mc:Choice Requires="wpg">
            <w:drawing>
              <wp:inline distT="0" distB="0" distL="0" distR="0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9" o:spid="_x0000_i1025" style="width:115.25pt;height:65.1pt;mso-position-horizontal-relative:char;mso-position-vertical-relative:line" coordsize="14636,8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86" o:spid="_x0000_s1026" type="#_x0000_t75" style="width:14636;height:8267;mso-wrap-style:square;position:absolute;visibility:visible">
                  <v:imagedata r:id="rId38" o:title=""/>
                </v:shape>
                <v:rect id="Obdélník 87" o:spid="_x0000_s1027" style="width:5207;height:1739;left:190;mso-wrap-style:square;position:absolute;top:4318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P="00D4749A" w14:paraId="6DA47869" w14:textId="77777777">
      <w:r>
        <w:rPr>
          <w:noProof/>
        </w:rPr>
        <w:drawing>
          <wp:inline distT="0" distB="0" distL="0" distR="0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P="00D4749A" w14:paraId="59AC4F8D" w14:textId="77777777">
      <w:r>
        <w:br w:type="page"/>
      </w:r>
    </w:p>
    <w:p w:rsidR="00D4749A" w:rsidRPr="00163498" w:rsidP="00D4749A" w14:paraId="4274B45B" w14:textId="77777777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obrazovce Veřejné zakázky vyberte typ kontraktu Rámcová smlouva: </w:t>
      </w:r>
    </w:p>
    <w:p w:rsidR="00D4749A" w:rsidP="00D4749A" w14:paraId="1237E2A0" w14:textId="77777777">
      <w:r>
        <w:rPr>
          <w:noProof/>
        </w:rPr>
        <mc:AlternateContent>
          <mc:Choice Requires="wpg">
            <w:drawing>
              <wp:inline distT="0" distB="0" distL="0" distR="0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02" o:spid="_x0000_i1028" style="width:453.6pt;height:127.5pt;mso-position-horizontal-relative:char;mso-position-vertical-relative:line" coordsize="57607,16192">
                <v:shape id="Obrázek 203" o:spid="_x0000_s1029" type="#_x0000_t75" style="width:57607;height:16192;mso-wrap-style:square;position:absolute;visibility:visible">
                  <v:imagedata r:id="rId40" o:title=""/>
                </v:shape>
                <v:rect id="Obdélník 204" o:spid="_x0000_s1030" style="width:20925;height:1739;left:33007;mso-wrap-style:square;position:absolute;top:2658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163498" w:rsidP="00D4749A" w14:paraId="04FDC642" w14:textId="77777777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:rsidR="00D4749A" w:rsidP="00D4749A" w14:paraId="16AB72F3" w14:textId="77777777">
      <w:r>
        <w:rPr>
          <w:noProof/>
        </w:rPr>
        <w:drawing>
          <wp:inline distT="0" distB="0" distL="0" distR="0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163498" w:rsidP="00D4749A" w14:paraId="4A6584C1" w14:textId="6C072C6D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Dodavatele do číselníku doplňte postupem podle kapitoly </w:t>
      </w:r>
      <w:r w:rsidR="00D67496">
        <w:rPr>
          <w:rStyle w:val="IntenseReference"/>
          <w:rFonts w:ascii="Arial" w:hAnsi="Arial" w:cs="Arial"/>
        </w:rPr>
        <w:t>3.13</w:t>
      </w:r>
      <w:r w:rsidRPr="00163498">
        <w:rPr>
          <w:rFonts w:ascii="Arial" w:hAnsi="Arial" w:cs="Arial"/>
        </w:rPr>
        <w:t>.</w:t>
      </w:r>
    </w:p>
    <w:p w:rsidR="00D4749A" w:rsidRPr="00163498" w:rsidP="00C85C09" w14:paraId="33A2CDF6" w14:textId="77777777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t>Nelze zadat vícestrannou smlouvu na jednom záznamu (v takovém případě se zadává více záznamů, kde 1 řádek = 1 dodavatel).</w:t>
      </w:r>
    </w:p>
    <w:p w:rsidR="00D4749A" w:rsidP="00C85C09" w14:paraId="07C414C9" w14:textId="77777777">
      <w:pPr>
        <w:keepNext/>
        <w:keepLines/>
      </w:pPr>
      <w:r>
        <w:rPr>
          <w:noProof/>
        </w:rPr>
        <w:drawing>
          <wp:inline distT="0" distB="0" distL="0" distR="0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163498" w:rsidP="00163498" w14:paraId="085E2243" w14:textId="6C6A00F4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Pr="00163498" w:rsidR="004F607E">
        <w:rPr>
          <w:rFonts w:ascii="Arial" w:hAnsi="Arial" w:cs="Arial"/>
        </w:rPr>
        <w:t>finalizujte a následně podejte</w:t>
      </w:r>
      <w:r w:rsidRPr="00163498" w:rsidR="003E27ED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:rsidR="004F607E" w:rsidRPr="00163498" w:rsidP="00163498" w14:paraId="608F496E" w14:textId="77777777">
      <w:pPr>
        <w:jc w:val="both"/>
        <w:rPr>
          <w:rFonts w:ascii="Arial" w:hAnsi="Arial" w:cs="Arial"/>
        </w:rPr>
      </w:pPr>
    </w:p>
    <w:p w:rsidR="00D4749A" w:rsidRPr="00163498" w:rsidP="00163498" w14:paraId="1E552382" w14:textId="77777777">
      <w:pPr>
        <w:pStyle w:val="Heading3"/>
        <w:jc w:val="both"/>
        <w:rPr>
          <w:rFonts w:ascii="Arial" w:hAnsi="Arial" w:cs="Arial"/>
        </w:rPr>
      </w:pPr>
      <w:bookmarkStart w:id="136" w:name="_Toc62477216"/>
      <w:r w:rsidRPr="6D9F19F0">
        <w:rPr>
          <w:rFonts w:ascii="Arial" w:hAnsi="Arial" w:cs="Arial"/>
        </w:rPr>
        <w:t>Založení minitendru rámcové smlouvy</w:t>
      </w:r>
      <w:bookmarkEnd w:id="136"/>
    </w:p>
    <w:p w:rsidR="00D4749A" w:rsidRPr="00163498" w:rsidP="00163498" w14:paraId="433FEA6C" w14:textId="77777777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:rsidR="00D4749A" w:rsidP="00D4749A" w14:paraId="061113EB" w14:textId="77777777">
      <w:r>
        <w:rPr>
          <w:noProof/>
        </w:rPr>
        <mc:AlternateContent>
          <mc:Choice Requires="wpg">
            <w:drawing>
              <wp:inline distT="0" distB="0" distL="0" distR="0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66" o:spid="_x0000_i1031" style="width:453.6pt;height:77.3pt;mso-position-horizontal-relative:char;mso-position-vertical-relative:line" coordsize="57607,9817">
                <v:shape id="Obrázek 67" o:spid="_x0000_s1032" type="#_x0000_t75" style="width:57607;height:9817;mso-wrap-style:square;position:absolute;visibility:visible">
                  <v:imagedata r:id="rId43" o:title=""/>
                </v:shape>
                <v:rect id="Obdélník 68" o:spid="_x0000_s1033" style="width:10455;height:1492;left:46527;mso-wrap-style:square;position:absolute;top:5800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163498" w:rsidP="00D4749A" w14:paraId="5835DA50" w14:textId="5655C38C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jeho stisknutí se vytvoří nový záznam veřejné zakázky</w:t>
      </w:r>
      <w:r w:rsidRPr="00163498" w:rsidR="004970E5">
        <w:rPr>
          <w:rFonts w:ascii="Arial" w:hAnsi="Arial" w:cs="Arial"/>
        </w:rPr>
        <w:t xml:space="preserve"> pro zadání minitendru:</w:t>
      </w:r>
    </w:p>
    <w:p w:rsidR="00D4749A" w:rsidP="00D4749A" w14:paraId="250514E4" w14:textId="77777777">
      <w:r>
        <w:rPr>
          <w:noProof/>
        </w:rPr>
        <mc:AlternateContent>
          <mc:Choice Requires="wpg">
            <w:drawing>
              <wp:inline distT="0" distB="0" distL="0" distR="0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72" o:spid="_x0000_i1034" style="width:453.6pt;height:109.35pt;mso-position-horizontal-relative:char;mso-position-vertical-relative:line" coordsize="57607,13887">
                <v:shape id="Obrázek 73" o:spid="_x0000_s1035" type="#_x0000_t75" style="width:57607;height:13887;mso-wrap-style:square;position:absolute;visibility:visible">
                  <v:imagedata r:id="rId44" o:title=""/>
                </v:shape>
                <v:rect id="Obdélník 74" o:spid="_x0000_s1036" style="width:57142;height:1268;left:302;mso-wrap-style:square;position:absolute;top:12363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163498" w:rsidP="00163498" w14:paraId="4EFF42E6" w14:textId="44E13129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minitendru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:rsidR="00D4749A" w:rsidP="00D4749A" w14:paraId="31B643C1" w14:textId="77777777">
      <w:r>
        <w:br w:type="page"/>
      </w:r>
    </w:p>
    <w:p w:rsidR="00D4749A" w:rsidRPr="00157280" w:rsidP="00157280" w14:paraId="497AA7E4" w14:textId="2F5150FE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t>Pořadové číslo, složené z pořadového čísla rámcové smlouvy a pořadového čísla minitendru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:rsidR="004970E5" w:rsidP="00D4749A" w14:paraId="1336C3B4" w14:textId="26405FC8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13" o:spid="_x0000_i1037" style="width:453.6pt;height:100.25pt;mso-position-horizontal-relative:char;mso-position-vertical-relative:line" coordsize="57607,12731">
                <v:shape id="Obrázek 214" o:spid="_x0000_s1038" type="#_x0000_t75" style="width:57607;height:12731;mso-wrap-style:square;position:absolute;visibility:visible">
                  <v:imagedata r:id="rId45" o:title=""/>
                </v:shape>
                <v:rect id="Obdélník 215" o:spid="_x0000_s1039" style="width:4445;height:8985;left:11747;mso-wrap-style:square;position:absolute;top:3746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160D3F" w:rsidP="00D4749A" w14:paraId="0187AF85" w14:textId="77777777"/>
    <w:p w:rsidR="00D4749A" w:rsidRPr="00FE48BC" w:rsidP="003D4219" w14:paraId="4D65450D" w14:textId="3554584E">
      <w:pPr>
        <w:pStyle w:val="Heading2"/>
      </w:pPr>
      <w:bookmarkStart w:id="137" w:name="_Toc62477217"/>
      <w:r w:rsidRPr="6D9F19F0">
        <w:t>D</w:t>
      </w:r>
      <w:r w:rsidRPr="6D9F19F0">
        <w:t>ynamický nákupní systém</w:t>
      </w:r>
      <w:bookmarkEnd w:id="137"/>
    </w:p>
    <w:p w:rsidR="00D4749A" w:rsidP="00D4749A" w14:paraId="4116E55B" w14:textId="77777777">
      <w:pPr>
        <w:pStyle w:val="ListParagraph"/>
      </w:pPr>
    </w:p>
    <w:p w:rsidR="00D4749A" w:rsidRPr="00FE48BC" w:rsidP="00FE48BC" w14:paraId="2669AD00" w14:textId="77777777">
      <w:pPr>
        <w:pStyle w:val="Heading3"/>
        <w:jc w:val="both"/>
        <w:rPr>
          <w:rFonts w:ascii="Arial" w:hAnsi="Arial" w:cs="Arial"/>
        </w:rPr>
      </w:pPr>
      <w:bookmarkStart w:id="138" w:name="_Toc62477218"/>
      <w:r w:rsidRPr="6D9F19F0">
        <w:rPr>
          <w:rFonts w:ascii="Arial" w:hAnsi="Arial" w:cs="Arial"/>
        </w:rPr>
        <w:t>Zavedení DNS</w:t>
      </w:r>
      <w:bookmarkEnd w:id="138"/>
    </w:p>
    <w:p w:rsidR="00D4749A" w:rsidRPr="00FE48BC" w:rsidP="00FE48BC" w14:paraId="3F1EA3C7" w14:textId="11AC91C8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Stejně jako u rámcové smlouvy, založte u dynamického nákupního systému (dále také DNS) tzv. hlavní zakázku, ke kter</w:t>
      </w:r>
      <w:r w:rsidRPr="00FE48BC" w:rsidR="00883DDF">
        <w:rPr>
          <w:rFonts w:ascii="Arial" w:hAnsi="Arial" w:cs="Arial"/>
        </w:rPr>
        <w:t>ou</w:t>
      </w:r>
      <w:r w:rsidRPr="00FE48BC">
        <w:rPr>
          <w:rFonts w:ascii="Arial" w:hAnsi="Arial" w:cs="Arial"/>
        </w:rPr>
        <w:t xml:space="preserve"> budete později navazovat dílčí záznamy callů formou podtypů VZ. </w:t>
      </w:r>
    </w:p>
    <w:p w:rsidR="00D4749A" w:rsidRPr="00FE48BC" w:rsidP="00FE48BC" w14:paraId="157DEDC6" w14:textId="77777777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89" o:spid="_x0000_i1040" style="width:115.25pt;height:65.1pt;mso-position-horizontal-relative:char;mso-position-vertical-relative:line" coordsize="14636,8267">
                <v:shape id="Obrázek 112" o:spid="_x0000_s1041" type="#_x0000_t75" style="width:14636;height:8267;mso-wrap-style:square;position:absolute;visibility:visible">
                  <v:imagedata r:id="rId38" o:title=""/>
                </v:shape>
                <v:rect id="Obdélník 113" o:spid="_x0000_s1042" style="width:5207;height:1739;left:190;mso-wrap-style:square;position:absolute;top:4318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883DDF" w:rsidRPr="00FE48BC" w:rsidP="00FE48BC" w14:paraId="0EF5E98E" w14:textId="77777777">
      <w:pPr>
        <w:jc w:val="both"/>
        <w:rPr>
          <w:rFonts w:ascii="Arial" w:hAnsi="Arial" w:cs="Arial"/>
        </w:rPr>
      </w:pPr>
    </w:p>
    <w:p w:rsidR="00D4749A" w:rsidRPr="00FE48BC" w:rsidP="00FE48BC" w14:paraId="1B178EA9" w14:textId="679A951E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Vyplňte pracovní název a název VZ: </w:t>
      </w:r>
      <w:r w:rsidRPr="00FE48BC">
        <w:rPr>
          <w:rFonts w:ascii="Arial" w:hAnsi="Arial" w:cs="Arial"/>
          <w:noProof/>
        </w:rPr>
        <w:drawing>
          <wp:inline distT="0" distB="0" distL="0" distR="0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FE48BC" w:rsidP="00FE48BC" w14:paraId="71C8B90A" w14:textId="6CBC0F73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Pr="00FE48BC" w:rsidR="00B9547A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Pr="00FE48BC" w:rsidR="00B9547A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:rsidR="00D4749A" w:rsidP="00D4749A" w14:paraId="3C6FB80F" w14:textId="77777777">
      <w:r>
        <w:rPr>
          <w:noProof/>
        </w:rPr>
        <w:drawing>
          <wp:inline distT="0" distB="0" distL="0" distR="0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FE48BC" w:rsidP="00D4749A" w14:paraId="24F4E201" w14:textId="77777777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:rsidR="00D4749A" w:rsidP="00D4749A" w14:paraId="618F0FEF" w14:textId="77777777">
      <w:r>
        <w:rPr>
          <w:noProof/>
        </w:rPr>
        <w:drawing>
          <wp:inline distT="0" distB="0" distL="0" distR="0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FE48BC" w:rsidP="00FE48BC" w14:paraId="4F7672D6" w14:textId="6622000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 </w:t>
      </w:r>
      <w:r w:rsidRPr="00FE48BC" w:rsidR="00D40404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 xml:space="preserve">DNS editovat nebudete. Záznamy smlouvy budete zadávat až na záznamech callů, podřízených hlavní zakázce DNS. </w:t>
      </w:r>
    </w:p>
    <w:p w:rsidR="00D4749A" w:rsidRPr="00FE48BC" w:rsidP="00C85C09" w14:paraId="0E205D9A" w14:textId="77777777">
      <w:pPr>
        <w:pStyle w:val="Heading3"/>
        <w:rPr>
          <w:rFonts w:ascii="Arial" w:hAnsi="Arial" w:cs="Arial"/>
        </w:rPr>
      </w:pPr>
      <w:bookmarkStart w:id="139" w:name="_Toc62477219"/>
      <w:r w:rsidRPr="6D9F19F0">
        <w:rPr>
          <w:rFonts w:ascii="Arial" w:hAnsi="Arial" w:cs="Arial"/>
        </w:rPr>
        <w:t>Založení záznamu callu</w:t>
      </w:r>
      <w:bookmarkEnd w:id="139"/>
    </w:p>
    <w:p w:rsidR="00D4749A" w:rsidRPr="00FE48BC" w:rsidP="00157280" w14:paraId="0AB398F7" w14:textId="27B0F6AE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callu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:rsidR="00D4749A" w:rsidP="00D4749A" w14:paraId="2700022A" w14:textId="49EF980A">
      <w:r>
        <w:rPr>
          <w:noProof/>
        </w:rPr>
        <mc:AlternateContent>
          <mc:Choice Requires="wpg">
            <w:drawing>
              <wp:inline distT="0" distB="0" distL="0" distR="0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18" o:spid="_x0000_i1043" style="width:453.6pt;height:62.35pt;mso-position-horizontal-relative:char;mso-position-vertical-relative:line" coordsize="57607,7918">
                <v:shape id="Obrázek 219" o:spid="_x0000_s1044" type="#_x0000_t75" style="width:57607;height:7918;mso-wrap-style:square;position:absolute;visibility:visible">
                  <v:imagedata r:id="rId49" o:title=""/>
                </v:shape>
                <v:rect id="Obdélník 220" o:spid="_x0000_s1045" style="width:10455;height:1492;left:46291;mso-wrap-style:square;position:absolute;top:5715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FE48BC" w:rsidP="00D4749A" w14:paraId="465FD535" w14:textId="77777777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318135</wp:posOffset>
                </wp:positionV>
                <wp:extent cx="5760720" cy="1282700"/>
                <wp:effectExtent l="0" t="0" r="0" b="0"/>
                <wp:wrapTight wrapText="bothSides">
                  <wp:wrapPolygon>
                    <wp:start x="0" y="0"/>
                    <wp:lineTo x="0" y="21172"/>
                    <wp:lineTo x="21500" y="21172"/>
                    <wp:lineTo x="21500" y="0"/>
                    <wp:lineTo x="0" y="0"/>
                  </wp:wrapPolygon>
                </wp:wrapTight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kupina 205" o:spid="_x0000_s1046" style="width:453.6pt;height:101pt;margin-top:25.05pt;margin-left:0.15pt;position:absolute;z-index:251658240" coordsize="57607,12827">
                <v:shape id="Obrázek 206" o:spid="_x0000_s1047" type="#_x0000_t75" style="width:57607;height:10096;mso-wrap-style:square;position:absolute;visibility:visible">
                  <v:imagedata r:id="rId50" o:title=""/>
                </v:shape>
                <v:shape id="Obrázek 207" o:spid="_x0000_s1048" type="#_x0000_t75" style="width:57607;height:2667;mso-wrap-style:square;position:absolute;top:10160;visibility:visible">
                  <v:imagedata r:id="rId51" o:title=""/>
                </v:shape>
                <w10:wrap type="tight"/>
              </v:group>
            </w:pict>
          </mc:Fallback>
        </mc:AlternateContent>
      </w:r>
      <w:r w:rsidRPr="00FE48BC">
        <w:rPr>
          <w:rFonts w:ascii="Arial" w:hAnsi="Arial" w:cs="Arial"/>
        </w:rPr>
        <w:t xml:space="preserve">Po stisku tlačítka generuje systém nový záznam ve stavu Rozpracována: </w:t>
      </w:r>
    </w:p>
    <w:p w:rsidR="00D4749A" w:rsidP="00D4749A" w14:paraId="658324D3" w14:textId="77777777"/>
    <w:p w:rsidR="00157280" w:rsidP="00157280" w14:paraId="3C3BF6F8" w14:textId="77777777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callu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>
        <w:rPr>
          <w:rFonts w:ascii="Arial" w:hAnsi="Arial" w:cs="Arial"/>
        </w:rPr>
        <w:t>.</w:t>
      </w:r>
    </w:p>
    <w:p w:rsidR="00D4749A" w:rsidRPr="00FE48BC" w:rsidP="00157280" w14:paraId="13375B94" w14:textId="468A21B5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Pr="00FE48BC" w:rsidR="00C531D8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r w:rsidRPr="00FE48BC" w:rsidR="00C531D8">
        <w:rPr>
          <w:rFonts w:ascii="Arial" w:hAnsi="Arial" w:cs="Arial"/>
        </w:rPr>
        <w:t xml:space="preserve">callu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:rsidR="00D4749A" w:rsidP="00D4749A" w14:paraId="4DC0ED2B" w14:textId="1BE90E4F">
      <w:r>
        <w:rPr>
          <w:noProof/>
        </w:rPr>
        <mc:AlternateContent>
          <mc:Choice Requires="wpg">
            <w:drawing>
              <wp:inline distT="0" distB="0" distL="0" distR="0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403BB" w:rsidP="007E54E5" w14:textId="77777777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24" o:spid="_x0000_i1049" style="width:453.6pt;height:98.85pt;mso-position-horizontal-relative:char;mso-position-vertical-relative:line" coordsize="57607,12553">
                <v:shape id="Obrázek 225" o:spid="_x0000_s1050" type="#_x0000_t75" style="width:57607;height:12553;mso-wrap-style:square;position:absolute;visibility:visible">
                  <v:imagedata r:id="rId52" o:title=""/>
                </v:shape>
                <v:rect id="Obdélník 226" o:spid="_x0000_s1051" style="width:4699;height:9378;left:11747;mso-wrap-style:square;position:absolute;top:3175;visibility:visible;v-text-anchor:middle" filled="f" strokecolor="red" strokeweight="2.25pt">
                  <v:textbox>
                    <w:txbxContent>
                      <w:p w:rsidR="005403BB" w:rsidP="007E54E5" w14:paraId="05940DFB" w14:textId="77777777">
                        <w:r>
                          <w:t>0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D4749A" w:rsidP="00D4749A" w14:paraId="7D57717F" w14:textId="77777777"/>
    <w:p w:rsidR="00D4749A" w:rsidRPr="00FE48BC" w:rsidP="003D4219" w14:paraId="1EA9FE0A" w14:textId="03BBAEC8">
      <w:pPr>
        <w:pStyle w:val="Heading2"/>
      </w:pPr>
      <w:bookmarkStart w:id="140" w:name="_Toc62477220"/>
      <w:r w:rsidRPr="6D9F19F0">
        <w:t xml:space="preserve">Veřejná </w:t>
      </w:r>
      <w:r w:rsidRPr="6D9F19F0">
        <w:t>zakázk</w:t>
      </w:r>
      <w:r w:rsidRPr="6D9F19F0">
        <w:t>a</w:t>
      </w:r>
      <w:r w:rsidRPr="6D9F19F0">
        <w:t xml:space="preserve"> na části</w:t>
      </w:r>
      <w:bookmarkEnd w:id="140"/>
    </w:p>
    <w:p w:rsidR="00D4749A" w:rsidRPr="00FE48BC" w:rsidP="00C85C09" w14:paraId="7A83847F" w14:textId="77777777">
      <w:pPr>
        <w:pStyle w:val="Heading3"/>
        <w:rPr>
          <w:rFonts w:ascii="Arial" w:hAnsi="Arial" w:cs="Arial"/>
        </w:rPr>
      </w:pPr>
      <w:bookmarkStart w:id="141" w:name="_Toc62477221"/>
      <w:r w:rsidRPr="6D9F19F0">
        <w:rPr>
          <w:rFonts w:ascii="Arial" w:hAnsi="Arial" w:cs="Arial"/>
        </w:rPr>
        <w:t>Zavedení hlavičky veřejné zakázky na části</w:t>
      </w:r>
      <w:bookmarkEnd w:id="141"/>
    </w:p>
    <w:p w:rsidR="00D4749A" w:rsidRPr="00FE48BC" w:rsidP="00157280" w14:paraId="227EE530" w14:textId="77777777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:rsidR="00D4749A" w:rsidRPr="00FE48BC" w:rsidP="00D4749A" w14:paraId="792B2F63" w14:textId="77777777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144" o:spid="_x0000_i1052" style="width:115.25pt;height:65.1pt;mso-position-horizontal-relative:char;mso-position-vertical-relative:line" coordsize="14636,8267">
                <v:shape id="Obrázek 145" o:spid="_x0000_s1053" type="#_x0000_t75" style="width:14636;height:8267;mso-wrap-style:square;position:absolute;visibility:visible">
                  <v:imagedata r:id="rId38" o:title=""/>
                </v:shape>
                <v:rect id="Obdélník 146" o:spid="_x0000_s1054" style="width:5207;height:1739;left:190;mso-wrap-style:square;position:absolute;top:4318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7E54E5" w:rsidP="00D4749A" w14:paraId="64990B7C" w14:textId="77777777">
      <w:r w:rsidRPr="00FE48BC">
        <w:rPr>
          <w:rFonts w:ascii="Arial" w:hAnsi="Arial" w:cs="Arial"/>
        </w:rPr>
        <w:t>Vyplňte pracování název a název veřejné zakázky:</w:t>
      </w:r>
      <w:r>
        <w:t xml:space="preserve"> </w:t>
      </w:r>
      <w:r w:rsidR="00D4749A">
        <w:rPr>
          <w:noProof/>
        </w:rPr>
        <w:drawing>
          <wp:inline distT="0" distB="0" distL="0" distR="0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160D3F" w:rsidP="00D4749A" w14:paraId="08C5D7B6" w14:textId="0D6486EE">
      <w:r w:rsidRPr="00FE48BC">
        <w:rPr>
          <w:rFonts w:ascii="Arial" w:hAnsi="Arial" w:cs="Arial"/>
        </w:rPr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151" o:spid="_x0000_i1055" style="width:433.5pt;height:177pt;mso-position-horizontal-relative:char;mso-position-vertical-relative:line" coordsize="57607,22231">
                <v:shape id="Obrázek 152" o:spid="_x0000_s1056" type="#_x0000_t75" style="width:57607;height:22231;mso-wrap-style:square;position:absolute;visibility:visible">
                  <v:imagedata r:id="rId54" o:title=""/>
                </v:shape>
                <v:rect id="Obdélník 153" o:spid="_x0000_s1057" style="width:20828;height:1397;left:33147;mso-wrap-style:square;position:absolute;top:2984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FE48BC" w:rsidP="00FE48BC" w14:paraId="28F12694" w14:textId="1C299CDE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Pr="00FE48BC" w:rsidR="00A20D62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u zakázky na části na záznamu hlavičky chápeme součet předpokládaných hodnot všech částí VZ. </w:t>
      </w:r>
    </w:p>
    <w:p w:rsidR="00D4749A" w:rsidRPr="00FE48BC" w:rsidP="00FE48BC" w14:paraId="4661BDDA" w14:textId="53951F53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Pr="00FE48BC" w:rsidR="005B13F9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Pr="00FE48BC" w:rsidR="005B13F9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na části je datum, ke kterému dojde k podpisu poslední z částí VZ. </w:t>
      </w:r>
    </w:p>
    <w:p w:rsidR="00D4749A" w:rsidRPr="00FE48BC" w:rsidP="00FE48BC" w14:paraId="2EBD35FA" w14:textId="77777777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:rsidR="00D4749A" w:rsidP="00D4749A" w14:paraId="2BCC933C" w14:textId="77777777">
      <w:pPr>
        <w:keepNext/>
        <w:keepLines/>
      </w:pPr>
      <w:r>
        <w:rPr>
          <w:noProof/>
        </w:rPr>
        <w:drawing>
          <wp:inline distT="0" distB="0" distL="0" distR="0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FE48BC" w:rsidP="00FE48BC" w14:paraId="4285B029" w14:textId="77777777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. </w:t>
      </w:r>
    </w:p>
    <w:p w:rsidR="00D4749A" w:rsidRPr="00FE48BC" w:rsidP="00FE48BC" w14:paraId="1DC3E36C" w14:textId="30BEA47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:rsidR="00D4749A" w:rsidP="00FE48BC" w14:paraId="7EF8677E" w14:textId="525C31D8">
      <w:pPr>
        <w:jc w:val="both"/>
      </w:pPr>
      <w:r w:rsidRPr="00FE48BC">
        <w:rPr>
          <w:rFonts w:ascii="Arial" w:hAnsi="Arial" w:cs="Arial"/>
        </w:rPr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IntenseReference"/>
          <w:rFonts w:ascii="Arial" w:hAnsi="Arial" w:cs="Arial"/>
        </w:rPr>
        <w:fldChar w:fldCharType="begin"/>
      </w:r>
      <w:r w:rsidRPr="00FE48BC">
        <w:rPr>
          <w:rStyle w:val="IntenseReference"/>
          <w:rFonts w:ascii="Arial" w:hAnsi="Arial" w:cs="Arial"/>
        </w:rPr>
        <w:instrText xml:space="preserve"> REF _Ref60839916 \r \h  \* MERGEFORMAT </w:instrText>
      </w:r>
      <w:r w:rsidRPr="00FE48BC">
        <w:rPr>
          <w:rStyle w:val="IntenseReference"/>
          <w:rFonts w:ascii="Arial" w:hAnsi="Arial" w:cs="Arial"/>
        </w:rPr>
        <w:fldChar w:fldCharType="separate"/>
      </w:r>
      <w:r w:rsidRPr="00FE48BC" w:rsidR="000A3A15">
        <w:rPr>
          <w:rStyle w:val="IntenseReference"/>
          <w:rFonts w:ascii="Arial" w:hAnsi="Arial" w:cs="Arial"/>
        </w:rPr>
        <w:t>3.4</w:t>
      </w:r>
      <w:r w:rsidRPr="00FE48BC">
        <w:rPr>
          <w:rStyle w:val="IntenseReference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  <w:r>
        <w:br w:type="page"/>
      </w:r>
    </w:p>
    <w:p w:rsidR="00D4749A" w:rsidRPr="00FE48BC" w:rsidP="00C85C09" w14:paraId="1AA754FF" w14:textId="29CB3E8B">
      <w:pPr>
        <w:pStyle w:val="Heading3"/>
        <w:rPr>
          <w:rFonts w:ascii="Arial" w:hAnsi="Arial" w:cs="Arial"/>
        </w:rPr>
      </w:pPr>
      <w:bookmarkStart w:id="142" w:name="_Toc62477222"/>
      <w:r w:rsidRPr="6D9F19F0">
        <w:rPr>
          <w:rFonts w:ascii="Arial" w:hAnsi="Arial" w:cs="Arial"/>
        </w:rPr>
        <w:t>Založení záznamu dílčí zakázky</w:t>
      </w:r>
      <w:bookmarkEnd w:id="142"/>
    </w:p>
    <w:p w:rsidR="00D4749A" w:rsidP="00D4749A" w14:paraId="207476CE" w14:textId="77777777"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162" o:spid="_x0000_i1058" style="width:453.6pt;height:63.05pt;mso-position-horizontal-relative:char;mso-position-vertical-relative:line" coordsize="57607,8007">
                <v:shape id="Obrázek 163" o:spid="_x0000_s1059" type="#_x0000_t75" style="width:57607;height:8007;mso-wrap-style:square;position:absolute;visibility:visible">
                  <v:imagedata r:id="rId55" o:title=""/>
                </v:shape>
                <v:rect id="Obdélník 164" o:spid="_x0000_s1060" style="width:10629;height:1524;left:46482;mso-wrap-style:square;position:absolute;top:5969;visibility:visible;v-text-anchor:middle" filled="f" strokecolor="red" strokeweight="2.25pt"/>
                <w10:wrap type="none"/>
                <w10:anchorlock/>
              </v:group>
            </w:pict>
          </mc:Fallback>
        </mc:AlternateContent>
      </w:r>
    </w:p>
    <w:p w:rsidR="00D4749A" w:rsidRPr="00FE48BC" w:rsidP="00D4749A" w14:paraId="2EFE9135" w14:textId="77777777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:rsidR="00D4749A" w:rsidP="00D4749A" w14:paraId="771565F5" w14:textId="77777777">
      <w:r>
        <w:rPr>
          <w:noProof/>
        </w:rPr>
        <w:drawing>
          <wp:inline distT="0" distB="0" distL="0" distR="0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9A" w:rsidRPr="00FE48BC" w:rsidP="00D4749A" w14:paraId="0AF561B1" w14:textId="227272FD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Pr="00FE48BC" w:rsidR="00D3791B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:rsidR="00D4749A" w:rsidRPr="00FE48BC" w:rsidP="00FE48BC" w14:paraId="07216B00" w14:textId="4122D895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Pr="00FE48BC" w:rsidR="00C531D8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Pr="00FE48BC" w:rsidR="00C531D8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:rsidR="00D4749A" w:rsidP="00D4749A" w14:paraId="28129ADF" w14:textId="77777777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02A" w:rsidRPr="00F338B6" w14:paraId="7C083826" w14:textId="32A3FC6C">
      <w:bookmarkStart w:id="143" w:name="_Toc61340966"/>
      <w:bookmarkStart w:id="144" w:name="_Toc61340967"/>
      <w:bookmarkStart w:id="145" w:name="_Toc61340968"/>
      <w:bookmarkStart w:id="146" w:name="_Toc61340969"/>
      <w:bookmarkStart w:id="147" w:name="_Toc61340970"/>
      <w:bookmarkStart w:id="148" w:name="_Toc61340971"/>
      <w:bookmarkStart w:id="149" w:name="_Toc61340972"/>
      <w:bookmarkStart w:id="150" w:name="_Toc61340973"/>
      <w:bookmarkStart w:id="151" w:name="_Toc61256624"/>
      <w:bookmarkStart w:id="152" w:name="_Toc61263533"/>
      <w:bookmarkStart w:id="153" w:name="_Toc61340974"/>
      <w:bookmarkStart w:id="154" w:name="_Toc61256625"/>
      <w:bookmarkStart w:id="155" w:name="_Toc61263534"/>
      <w:bookmarkStart w:id="156" w:name="_Toc61340975"/>
      <w:bookmarkStart w:id="157" w:name="_Toc61340976"/>
      <w:bookmarkStart w:id="158" w:name="_Toc61340977"/>
      <w:bookmarkStart w:id="159" w:name="_Toc61340978"/>
      <w:bookmarkStart w:id="160" w:name="_Toc61340979"/>
      <w:bookmarkStart w:id="161" w:name="_Toc61340980"/>
      <w:bookmarkStart w:id="162" w:name="_Toc61340981"/>
      <w:bookmarkStart w:id="163" w:name="_Toc61340982"/>
      <w:bookmarkStart w:id="164" w:name="_Toc61340983"/>
      <w:bookmarkStart w:id="165" w:name="_Toc61340984"/>
      <w:bookmarkStart w:id="166" w:name="_Toc61340985"/>
      <w:bookmarkStart w:id="167" w:name="_Toc61340986"/>
      <w:bookmarkStart w:id="168" w:name="_Toc61340987"/>
      <w:bookmarkStart w:id="169" w:name="_Toc61340988"/>
      <w:bookmarkStart w:id="170" w:name="_Toc61340989"/>
      <w:bookmarkStart w:id="171" w:name="_Toc61340990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sectPr w:rsidSect="00D75181">
      <w:footerReference w:type="default" r:id="rId58"/>
      <w:headerReference w:type="first" r:id="rId59"/>
      <w:footerReference w:type="first" r:id="rId6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13128504"/>
      <w:docPartObj>
        <w:docPartGallery w:val="Page Numbers (Bottom of Page)"/>
        <w:docPartUnique/>
      </w:docPartObj>
    </w:sdtPr>
    <w:sdtContent>
      <w:p w:rsidR="005403BB" w14:paraId="42694A07" w14:textId="70DDE27E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5403BB" w14:paraId="6C37B5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6C9B" w:rsidRPr="003C7B4B" w14:paraId="7E49C06E" w14:textId="511DAE67">
    <w:pPr>
      <w:pStyle w:val="Footer"/>
      <w:rPr>
        <w:rFonts w:ascii="Arial" w:hAnsi="Arial" w:cs="Arial"/>
        <w:b/>
        <w:bCs/>
        <w:color w:val="002060"/>
      </w:rPr>
    </w:pPr>
    <w:bookmarkStart w:id="172" w:name="_Hlk103025839"/>
    <w:bookmarkStart w:id="173" w:name="_Hlk103025840"/>
    <w:bookmarkStart w:id="174" w:name="_Hlk103026097"/>
    <w:bookmarkStart w:id="175" w:name="_Hlk103026098"/>
    <w:bookmarkStart w:id="176" w:name="_Hlk103026383"/>
    <w:bookmarkStart w:id="177" w:name="_Hlk103026384"/>
    <w:bookmarkStart w:id="178" w:name="_Hlk103026588"/>
    <w:bookmarkStart w:id="179" w:name="_Hlk103026589"/>
    <w:r w:rsidRPr="003C7B4B">
      <w:rPr>
        <w:rFonts w:ascii="Arial" w:hAnsi="Arial" w:cs="Arial"/>
        <w:b/>
        <w:bCs/>
        <w:color w:val="002060"/>
      </w:rPr>
      <w:t xml:space="preserve">PRŮBĚŽNÁ VÝZVA Č. </w:t>
    </w:r>
    <w:bookmarkEnd w:id="172"/>
    <w:bookmarkEnd w:id="173"/>
    <w:bookmarkEnd w:id="174"/>
    <w:bookmarkEnd w:id="175"/>
    <w:bookmarkEnd w:id="176"/>
    <w:bookmarkEnd w:id="177"/>
    <w:bookmarkEnd w:id="178"/>
    <w:bookmarkEnd w:id="179"/>
    <w:r w:rsidRPr="003C7B4B">
      <w:rPr>
        <w:rFonts w:ascii="Arial" w:hAnsi="Arial" w:cs="Arial"/>
        <w:b/>
        <w:bCs/>
        <w:color w:val="002060"/>
      </w:rPr>
      <w:t>1 - Rozvoj a využití datového fondu veřejné správy v územním plánování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6C9B" w14:paraId="6AA19A30" w14:textId="3CA60709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332466872" name="Obrázek 133246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46687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6C9B" w14:paraId="71F8C4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3F06FC"/>
    <w:multiLevelType w:val="hybridMultilevel"/>
    <w:tmpl w:val="3AF06A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625E7"/>
    <w:multiLevelType w:val="hybridMultilevel"/>
    <w:tmpl w:val="B48A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B00F8"/>
    <w:multiLevelType w:val="hybridMultilevel"/>
    <w:tmpl w:val="9584878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5C3A5C"/>
    <w:multiLevelType w:val="hybridMultilevel"/>
    <w:tmpl w:val="45EA9C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77DDC"/>
    <w:multiLevelType w:val="multilevel"/>
    <w:tmpl w:val="2F484A0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42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75DA"/>
    <w:rsid w:val="00007803"/>
    <w:rsid w:val="000236ED"/>
    <w:rsid w:val="00027795"/>
    <w:rsid w:val="00032255"/>
    <w:rsid w:val="000338A4"/>
    <w:rsid w:val="00052AB9"/>
    <w:rsid w:val="000546A2"/>
    <w:rsid w:val="0006156B"/>
    <w:rsid w:val="00061858"/>
    <w:rsid w:val="0007135F"/>
    <w:rsid w:val="0008213D"/>
    <w:rsid w:val="00085805"/>
    <w:rsid w:val="00090323"/>
    <w:rsid w:val="000913C3"/>
    <w:rsid w:val="00092E55"/>
    <w:rsid w:val="0009343D"/>
    <w:rsid w:val="00096113"/>
    <w:rsid w:val="000968D7"/>
    <w:rsid w:val="000A3A15"/>
    <w:rsid w:val="000A3C77"/>
    <w:rsid w:val="000B1F1B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7766"/>
    <w:rsid w:val="00144651"/>
    <w:rsid w:val="00145828"/>
    <w:rsid w:val="00150D7F"/>
    <w:rsid w:val="00151AFE"/>
    <w:rsid w:val="00155668"/>
    <w:rsid w:val="00155D02"/>
    <w:rsid w:val="00157280"/>
    <w:rsid w:val="00157C16"/>
    <w:rsid w:val="00160A30"/>
    <w:rsid w:val="00160D3F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758F"/>
    <w:rsid w:val="001A0490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1024C"/>
    <w:rsid w:val="00212B16"/>
    <w:rsid w:val="002130BB"/>
    <w:rsid w:val="00224E6B"/>
    <w:rsid w:val="00226DB9"/>
    <w:rsid w:val="0023518C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C7B4B"/>
    <w:rsid w:val="003D18DF"/>
    <w:rsid w:val="003D18E5"/>
    <w:rsid w:val="003D3B7A"/>
    <w:rsid w:val="003D4219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48D2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C22FF"/>
    <w:rsid w:val="004C3570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269"/>
    <w:rsid w:val="005403BB"/>
    <w:rsid w:val="0054349A"/>
    <w:rsid w:val="00544A50"/>
    <w:rsid w:val="005459DB"/>
    <w:rsid w:val="00545AA5"/>
    <w:rsid w:val="005469AB"/>
    <w:rsid w:val="0055076C"/>
    <w:rsid w:val="005545E7"/>
    <w:rsid w:val="00572030"/>
    <w:rsid w:val="00572D50"/>
    <w:rsid w:val="005762E4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3C3C"/>
    <w:rsid w:val="00605574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7A4E"/>
    <w:rsid w:val="007646B2"/>
    <w:rsid w:val="00775FE1"/>
    <w:rsid w:val="00780FE7"/>
    <w:rsid w:val="00781680"/>
    <w:rsid w:val="007840D8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67488"/>
    <w:rsid w:val="00973E76"/>
    <w:rsid w:val="0097642F"/>
    <w:rsid w:val="00986391"/>
    <w:rsid w:val="00987670"/>
    <w:rsid w:val="00990829"/>
    <w:rsid w:val="0099242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27511"/>
    <w:rsid w:val="00A33F40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B4B9B"/>
    <w:rsid w:val="00AD519C"/>
    <w:rsid w:val="00AD5DB2"/>
    <w:rsid w:val="00AD60D8"/>
    <w:rsid w:val="00AD7103"/>
    <w:rsid w:val="00AD7622"/>
    <w:rsid w:val="00AE2D8D"/>
    <w:rsid w:val="00AE3DE6"/>
    <w:rsid w:val="00AE664D"/>
    <w:rsid w:val="00AE7BC5"/>
    <w:rsid w:val="00B03752"/>
    <w:rsid w:val="00B116B4"/>
    <w:rsid w:val="00B1445C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04AC3"/>
    <w:rsid w:val="00C10EF4"/>
    <w:rsid w:val="00C12415"/>
    <w:rsid w:val="00C139D7"/>
    <w:rsid w:val="00C16B42"/>
    <w:rsid w:val="00C20069"/>
    <w:rsid w:val="00C21999"/>
    <w:rsid w:val="00C22006"/>
    <w:rsid w:val="00C2667E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3231"/>
    <w:rsid w:val="00D1198B"/>
    <w:rsid w:val="00D121C9"/>
    <w:rsid w:val="00D344EB"/>
    <w:rsid w:val="00D34724"/>
    <w:rsid w:val="00D36CE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97381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77C8"/>
    <w:rsid w:val="00F17DBB"/>
    <w:rsid w:val="00F234FE"/>
    <w:rsid w:val="00F25C01"/>
    <w:rsid w:val="00F25FB3"/>
    <w:rsid w:val="00F26A00"/>
    <w:rsid w:val="00F2760A"/>
    <w:rsid w:val="00F30651"/>
    <w:rsid w:val="00F3102A"/>
    <w:rsid w:val="00F3177F"/>
    <w:rsid w:val="00F338B6"/>
    <w:rsid w:val="00F40040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Heading1">
    <w:name w:val="heading 1"/>
    <w:basedOn w:val="Normal"/>
    <w:next w:val="Normal"/>
    <w:link w:val="Nadpis1Char"/>
    <w:uiPriority w:val="9"/>
    <w:qFormat/>
    <w:rsid w:val="00F40040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6"/>
      <w:szCs w:val="32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F40040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496" w:themeColor="accent5" w:themeShade="BF"/>
      <w:sz w:val="28"/>
      <w:szCs w:val="26"/>
    </w:rPr>
  </w:style>
  <w:style w:type="paragraph" w:styleId="Heading3">
    <w:name w:val="heading 3"/>
    <w:basedOn w:val="Normal"/>
    <w:next w:val="Normal"/>
    <w:link w:val="Nadpis3Char"/>
    <w:autoRedefine/>
    <w:uiPriority w:val="9"/>
    <w:unhideWhenUsed/>
    <w:qFormat/>
    <w:rsid w:val="00F40040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F5496" w:themeColor="accent5" w:themeShade="BF"/>
      <w:sz w:val="24"/>
    </w:rPr>
  </w:style>
  <w:style w:type="paragraph" w:styleId="Heading4">
    <w:name w:val="heading 4"/>
    <w:basedOn w:val="Normal"/>
    <w:next w:val="Normal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F40040"/>
    <w:rPr>
      <w:rFonts w:asciiTheme="majorHAnsi" w:eastAsiaTheme="majorEastAsia" w:hAnsiTheme="majorHAnsi" w:cstheme="majorBidi"/>
      <w:b/>
      <w:color w:val="2F5496" w:themeColor="accent5" w:themeShade="BF"/>
      <w:sz w:val="36"/>
      <w:szCs w:val="32"/>
    </w:rPr>
  </w:style>
  <w:style w:type="paragraph" w:styleId="Header">
    <w:name w:val="header"/>
    <w:basedOn w:val="Normal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3D18DF"/>
  </w:style>
  <w:style w:type="paragraph" w:customStyle="1" w:styleId="Zkladnodstavec">
    <w:name w:val="[Základní odstavec]"/>
    <w:basedOn w:val="Normal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1,Odstavec se seznamem5,Odstavec_muj"/>
    <w:basedOn w:val="Normal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 Char,Nad Char,Odrážky Char,Odstavec cíl se seznamem Char,Odstavec se seznamem1 Char,Odstavec se seznamem5 Char,Odstavec_muj Char"/>
    <w:basedOn w:val="DefaultParagraphFont"/>
    <w:link w:val="ListParagraph"/>
    <w:uiPriority w:val="34"/>
    <w:rsid w:val="003D18DF"/>
    <w:rPr>
      <w:rFonts w:eastAsiaTheme="minorEastAsia"/>
      <w:lang w:eastAsia="cs-CZ"/>
    </w:rPr>
  </w:style>
  <w:style w:type="table" w:styleId="TableGrid">
    <w:name w:val="Table Grid"/>
    <w:basedOn w:val="TableNormal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DefaultParagraphFont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al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DefaultParagraphFont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al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Title">
    <w:name w:val="Title"/>
    <w:basedOn w:val="Normal"/>
    <w:next w:val="Normal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F3177F"/>
    <w:rPr>
      <w:b/>
      <w:bCs/>
    </w:rPr>
  </w:style>
  <w:style w:type="character" w:styleId="Emphasis">
    <w:name w:val="Emphasis"/>
    <w:basedOn w:val="DefaultParagraphFont"/>
    <w:uiPriority w:val="20"/>
    <w:qFormat/>
    <w:rsid w:val="00F3177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3177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DefaultParagraphFont"/>
    <w:link w:val="Subtitle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BookTitle">
    <w:name w:val="Book Title"/>
    <w:basedOn w:val="DefaultParagraphFont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Subtitle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DefaultParagraphFont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DefaultParagraphFont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DefaultParagraphFont"/>
    <w:rsid w:val="00612403"/>
  </w:style>
  <w:style w:type="paragraph" w:styleId="BalloonText">
    <w:name w:val="Balloon Text"/>
    <w:basedOn w:val="Normal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F8A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4F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F4F8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12B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rsid w:val="00F40040"/>
    <w:rPr>
      <w:rFonts w:asciiTheme="majorHAnsi" w:eastAsiaTheme="majorEastAsia" w:hAnsiTheme="majorHAnsi" w:cstheme="majorBidi"/>
      <w:b/>
      <w:bCs/>
      <w:color w:val="2F5496" w:themeColor="accent5" w:themeShade="BF"/>
      <w:sz w:val="28"/>
      <w:szCs w:val="26"/>
    </w:rPr>
  </w:style>
  <w:style w:type="character" w:customStyle="1" w:styleId="Nadpis3Char">
    <w:name w:val="Nadpis 3 Char"/>
    <w:basedOn w:val="DefaultParagraphFont"/>
    <w:link w:val="Heading3"/>
    <w:uiPriority w:val="9"/>
    <w:rsid w:val="00F40040"/>
    <w:rPr>
      <w:rFonts w:asciiTheme="majorHAnsi" w:eastAsiaTheme="majorEastAsia" w:hAnsiTheme="majorHAnsi" w:cstheme="majorBidi"/>
      <w:b/>
      <w:bCs/>
      <w:color w:val="2F5496" w:themeColor="accent5" w:themeShade="BF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ED1038"/>
    <w:pPr>
      <w:tabs>
        <w:tab w:val="left" w:pos="440"/>
        <w:tab w:val="right" w:leader="dot" w:pos="9062"/>
      </w:tabs>
      <w:spacing w:after="100"/>
    </w:pPr>
    <w:rPr>
      <w:b/>
      <w:sz w:val="36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Footer">
    <w:name w:val="footer"/>
    <w:basedOn w:val="Normal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092E55"/>
  </w:style>
  <w:style w:type="paragraph" w:styleId="Revision">
    <w:name w:val="Revision"/>
    <w:hidden/>
    <w:uiPriority w:val="99"/>
    <w:semiHidden/>
    <w:rsid w:val="00C22006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DefaultParagraphFont"/>
    <w:link w:val="Heading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Heading2"/>
    <w:next w:val="Normal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hAnsi="Arial" w:eastAsiaTheme="majorEastAsia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jpeg" /><Relationship Id="rId3" Type="http://schemas.openxmlformats.org/officeDocument/2006/relationships/fontTable" Target="fontTable.xml" /><Relationship Id="rId30" Type="http://schemas.openxmlformats.org/officeDocument/2006/relationships/image" Target="cid:image003.jpg@01D31CD3.EE269720" TargetMode="External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customXml" Target="../customXml/item1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customXml" Target="../customXml/item2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image" Target="media/image48.png" /><Relationship Id="rId57" Type="http://schemas.openxmlformats.org/officeDocument/2006/relationships/image" Target="media/image49.png" /><Relationship Id="rId58" Type="http://schemas.openxmlformats.org/officeDocument/2006/relationships/footer" Target="footer1.xml" /><Relationship Id="rId59" Type="http://schemas.openxmlformats.org/officeDocument/2006/relationships/header" Target="header1.xml" /><Relationship Id="rId6" Type="http://schemas.openxmlformats.org/officeDocument/2006/relationships/customXml" Target="../customXml/item3.xml" /><Relationship Id="rId60" Type="http://schemas.openxmlformats.org/officeDocument/2006/relationships/footer" Target="footer2.xml" /><Relationship Id="rId61" Type="http://schemas.openxmlformats.org/officeDocument/2006/relationships/theme" Target="theme/theme1.xml" /><Relationship Id="rId62" Type="http://schemas.openxmlformats.org/officeDocument/2006/relationships/numbering" Target="numbering.xml" /><Relationship Id="rId63" Type="http://schemas.openxmlformats.org/officeDocument/2006/relationships/styles" Target="styles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0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36930-26E0-4317-B142-DFD8B1A282C7}">
  <ds:schemaRefs>
    <ds:schemaRef ds:uri="http://purl.org/dc/dcmitype/"/>
    <ds:schemaRef ds:uri="http://purl.org/dc/elements/1.1/"/>
    <ds:schemaRef ds:uri="467750d2-41eb-48ec-80e7-ec7951f9ba3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9ef65a2-88e9-475f-bf96-61b671500c4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93FE7AE-F527-4774-A86E-5E71C8A1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3271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Jonášová Hana</dc:creator>
  <cp:lastModifiedBy>Rollová Magdalena</cp:lastModifiedBy>
  <cp:revision>18</cp:revision>
  <dcterms:created xsi:type="dcterms:W3CDTF">2022-05-18T06:57:00Z</dcterms:created>
  <dcterms:modified xsi:type="dcterms:W3CDTF">2023-01-26T10:29:00Z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