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E4D0" w14:textId="77777777" w:rsidR="009D03D1" w:rsidRPr="00E475B2" w:rsidRDefault="009D03D1" w:rsidP="00382043">
      <w:pPr>
        <w:spacing w:after="120"/>
        <w:rPr>
          <w:rFonts w:cs="Arial"/>
          <w:smallCaps/>
        </w:rPr>
      </w:pPr>
      <w:bookmarkStart w:id="0" w:name="text"/>
      <w:bookmarkEnd w:id="0"/>
    </w:p>
    <w:p w14:paraId="5080CD56" w14:textId="77777777" w:rsidR="00B65429" w:rsidRDefault="00B65429" w:rsidP="00E475B2">
      <w:pPr>
        <w:jc w:val="center"/>
        <w:rPr>
          <w:rFonts w:ascii="Arial" w:hAnsi="Arial" w:cs="Arial"/>
          <w:b/>
          <w:smallCaps/>
        </w:rPr>
      </w:pPr>
    </w:p>
    <w:p w14:paraId="78524AE8" w14:textId="77777777" w:rsidR="00B65429" w:rsidRDefault="00B65429" w:rsidP="00E475B2">
      <w:pPr>
        <w:jc w:val="center"/>
        <w:rPr>
          <w:rFonts w:ascii="Arial" w:hAnsi="Arial" w:cs="Arial"/>
          <w:b/>
          <w:smallCaps/>
        </w:rPr>
      </w:pPr>
    </w:p>
    <w:p w14:paraId="0810B15A" w14:textId="77777777" w:rsidR="00E475B2" w:rsidRPr="00E475B2" w:rsidRDefault="00E475B2" w:rsidP="00E475B2">
      <w:pPr>
        <w:jc w:val="center"/>
        <w:rPr>
          <w:rFonts w:ascii="Arial" w:hAnsi="Arial" w:cs="Arial"/>
          <w:b/>
          <w:smallCaps/>
        </w:rPr>
      </w:pPr>
      <w:r w:rsidRPr="00E475B2">
        <w:rPr>
          <w:rFonts w:ascii="Arial" w:hAnsi="Arial" w:cs="Arial"/>
          <w:b/>
          <w:smallCaps/>
        </w:rPr>
        <w:t>Č</w:t>
      </w:r>
      <w:r>
        <w:rPr>
          <w:rFonts w:ascii="Arial" w:hAnsi="Arial" w:cs="Arial"/>
          <w:b/>
          <w:smallCaps/>
        </w:rPr>
        <w:t>ESTNÉ PROHLÁŠENÍ</w:t>
      </w:r>
    </w:p>
    <w:p w14:paraId="037081F8" w14:textId="77777777" w:rsidR="00E475B2" w:rsidRPr="00F64617" w:rsidRDefault="00E475B2" w:rsidP="00E475B2">
      <w:pPr>
        <w:jc w:val="center"/>
        <w:rPr>
          <w:rFonts w:ascii="Arial" w:hAnsi="Arial" w:cs="Arial"/>
          <w:b/>
          <w:smallCaps/>
        </w:rPr>
      </w:pPr>
      <w:r w:rsidRPr="00F64617">
        <w:rPr>
          <w:rFonts w:ascii="Arial" w:hAnsi="Arial" w:cs="Arial"/>
          <w:b/>
          <w:smallCaps/>
        </w:rPr>
        <w:t xml:space="preserve">k akci financované z podprogramu </w:t>
      </w:r>
    </w:p>
    <w:p w14:paraId="0E36CA62" w14:textId="2C63A3C4" w:rsidR="00E475B2" w:rsidRPr="00F64617" w:rsidRDefault="00F64617" w:rsidP="00E475B2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technická infrastruktura pro rok 2019</w:t>
      </w:r>
    </w:p>
    <w:p w14:paraId="66FEC96C" w14:textId="77777777" w:rsidR="00E475B2" w:rsidRDefault="00E475B2" w:rsidP="00E475B2">
      <w:pPr>
        <w:jc w:val="center"/>
        <w:rPr>
          <w:rFonts w:ascii="Arial" w:hAnsi="Arial" w:cs="Arial"/>
          <w:b/>
        </w:rPr>
      </w:pPr>
    </w:p>
    <w:p w14:paraId="57821A6F" w14:textId="77777777" w:rsidR="00E475B2" w:rsidRDefault="00E475B2" w:rsidP="00E475B2">
      <w:pPr>
        <w:jc w:val="center"/>
        <w:rPr>
          <w:rFonts w:ascii="Arial" w:hAnsi="Arial" w:cs="Arial"/>
        </w:rPr>
      </w:pPr>
    </w:p>
    <w:p w14:paraId="353D0B3D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01E4E0C1" w14:textId="758FC72F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 xml:space="preserve">Já, </w:t>
      </w:r>
      <w:r w:rsidRPr="00E475B2">
        <w:rPr>
          <w:rFonts w:ascii="Arial" w:hAnsi="Arial" w:cs="Arial"/>
          <w:i/>
          <w:color w:val="00B0F0"/>
          <w:sz w:val="20"/>
          <w:szCs w:val="20"/>
        </w:rPr>
        <w:t>(příjmení, jméno, titul)</w:t>
      </w:r>
      <w:r w:rsidRPr="00E475B2">
        <w:rPr>
          <w:rFonts w:ascii="Arial" w:hAnsi="Arial" w:cs="Arial"/>
          <w:color w:val="00B0F0"/>
          <w:sz w:val="20"/>
          <w:szCs w:val="20"/>
        </w:rPr>
        <w:t>,</w:t>
      </w:r>
      <w:r w:rsidRPr="00E475B2">
        <w:rPr>
          <w:rFonts w:ascii="Arial" w:hAnsi="Arial" w:cs="Arial"/>
          <w:sz w:val="20"/>
          <w:szCs w:val="20"/>
        </w:rPr>
        <w:t xml:space="preserve"> statutární zástupce</w:t>
      </w:r>
      <w:r>
        <w:rPr>
          <w:rFonts w:ascii="Arial" w:hAnsi="Arial" w:cs="Arial"/>
          <w:sz w:val="20"/>
          <w:szCs w:val="20"/>
        </w:rPr>
        <w:t xml:space="preserve"> příjemce dotace</w:t>
      </w:r>
      <w:r w:rsidRPr="00E475B2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i/>
          <w:sz w:val="20"/>
          <w:szCs w:val="20"/>
        </w:rPr>
        <w:t>(</w:t>
      </w:r>
      <w:r w:rsidRPr="00E475B2">
        <w:rPr>
          <w:rFonts w:ascii="Arial" w:hAnsi="Arial" w:cs="Arial"/>
          <w:i/>
          <w:color w:val="00B0F0"/>
          <w:sz w:val="20"/>
          <w:szCs w:val="20"/>
        </w:rPr>
        <w:t>název příjemce dotace</w:t>
      </w:r>
      <w:r w:rsidRPr="00E475B2">
        <w:rPr>
          <w:rFonts w:ascii="Arial" w:hAnsi="Arial" w:cs="Arial"/>
          <w:i/>
          <w:sz w:val="20"/>
          <w:szCs w:val="20"/>
        </w:rPr>
        <w:t>)</w:t>
      </w:r>
      <w:r w:rsidRPr="00E475B2">
        <w:rPr>
          <w:rFonts w:ascii="Arial" w:hAnsi="Arial" w:cs="Arial"/>
          <w:sz w:val="20"/>
          <w:szCs w:val="20"/>
        </w:rPr>
        <w:t>, prohlašuji</w:t>
      </w:r>
      <w:r>
        <w:rPr>
          <w:rFonts w:ascii="Arial" w:hAnsi="Arial" w:cs="Arial"/>
          <w:sz w:val="20"/>
          <w:szCs w:val="20"/>
        </w:rPr>
        <w:t xml:space="preserve"> v souvislosti s akcí </w:t>
      </w:r>
      <w:r w:rsidRPr="00E475B2">
        <w:rPr>
          <w:rFonts w:ascii="Arial" w:hAnsi="Arial" w:cs="Arial"/>
          <w:i/>
          <w:sz w:val="20"/>
          <w:szCs w:val="20"/>
        </w:rPr>
        <w:t>(</w:t>
      </w:r>
      <w:r w:rsidRPr="00B65429">
        <w:rPr>
          <w:rFonts w:ascii="Arial" w:hAnsi="Arial" w:cs="Arial"/>
          <w:i/>
          <w:color w:val="00B0F0"/>
          <w:sz w:val="20"/>
          <w:szCs w:val="20"/>
        </w:rPr>
        <w:t xml:space="preserve">uveďte název </w:t>
      </w:r>
      <w:r w:rsidR="00B65429" w:rsidRPr="00B65429">
        <w:rPr>
          <w:rFonts w:ascii="Arial" w:hAnsi="Arial" w:cs="Arial"/>
          <w:i/>
          <w:color w:val="00B0F0"/>
          <w:sz w:val="20"/>
          <w:szCs w:val="20"/>
        </w:rPr>
        <w:t xml:space="preserve">akce a evidenční číslo </w:t>
      </w:r>
      <w:r w:rsidR="00B65429">
        <w:rPr>
          <w:rFonts w:ascii="Arial" w:hAnsi="Arial" w:cs="Arial"/>
          <w:i/>
          <w:sz w:val="20"/>
          <w:szCs w:val="20"/>
        </w:rPr>
        <w:t xml:space="preserve">ve tvaru uvedeném v Rozhodnutí o poskytnutí dotace, </w:t>
      </w:r>
      <w:r w:rsidRPr="00E475B2">
        <w:rPr>
          <w:rFonts w:ascii="Arial" w:hAnsi="Arial" w:cs="Arial"/>
          <w:i/>
          <w:sz w:val="20"/>
          <w:szCs w:val="20"/>
        </w:rPr>
        <w:t xml:space="preserve">např. </w:t>
      </w:r>
      <w:r w:rsidR="00023BBC">
        <w:rPr>
          <w:rFonts w:ascii="Arial" w:hAnsi="Arial" w:cs="Arial"/>
          <w:i/>
          <w:sz w:val="20"/>
          <w:szCs w:val="20"/>
        </w:rPr>
        <w:t>4</w:t>
      </w:r>
      <w:r w:rsidRPr="00B65429">
        <w:rPr>
          <w:rFonts w:ascii="Arial" w:hAnsi="Arial" w:cs="Arial"/>
          <w:i/>
          <w:sz w:val="20"/>
          <w:szCs w:val="20"/>
        </w:rPr>
        <w:t xml:space="preserve"> TI </w:t>
      </w:r>
      <w:r w:rsidR="00F64617">
        <w:rPr>
          <w:rFonts w:ascii="Arial" w:hAnsi="Arial" w:cs="Arial"/>
          <w:i/>
          <w:sz w:val="20"/>
          <w:szCs w:val="20"/>
        </w:rPr>
        <w:t>Měřín</w:t>
      </w:r>
      <w:r w:rsidRPr="00B65429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B65429">
        <w:rPr>
          <w:rFonts w:ascii="Arial" w:hAnsi="Arial" w:cs="Arial"/>
          <w:i/>
          <w:sz w:val="20"/>
          <w:szCs w:val="20"/>
        </w:rPr>
        <w:t>evid</w:t>
      </w:r>
      <w:proofErr w:type="spellEnd"/>
      <w:r w:rsidRPr="00B65429">
        <w:rPr>
          <w:rFonts w:ascii="Arial" w:hAnsi="Arial" w:cs="Arial"/>
          <w:i/>
          <w:sz w:val="20"/>
          <w:szCs w:val="20"/>
        </w:rPr>
        <w:t xml:space="preserve">. č. </w:t>
      </w:r>
      <w:r w:rsidR="00F64617">
        <w:rPr>
          <w:rFonts w:ascii="Arial" w:hAnsi="Arial" w:cs="Arial"/>
          <w:i/>
          <w:sz w:val="20"/>
          <w:szCs w:val="20"/>
        </w:rPr>
        <w:t>117D0630</w:t>
      </w:r>
      <w:r w:rsidRPr="00B65429">
        <w:rPr>
          <w:rFonts w:ascii="Arial" w:hAnsi="Arial" w:cs="Arial"/>
          <w:i/>
          <w:sz w:val="20"/>
          <w:szCs w:val="20"/>
        </w:rPr>
        <w:t>xxx</w:t>
      </w:r>
      <w:r w:rsidRPr="00E475B2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E475B2">
        <w:rPr>
          <w:rFonts w:ascii="Arial" w:hAnsi="Arial" w:cs="Arial"/>
          <w:sz w:val="20"/>
          <w:szCs w:val="20"/>
        </w:rPr>
        <w:t xml:space="preserve">že byly postaveny a zapsány v katastru nemovitostí celkem </w:t>
      </w:r>
      <w:r>
        <w:rPr>
          <w:rFonts w:ascii="Arial" w:hAnsi="Arial" w:cs="Arial"/>
          <w:color w:val="00B0F0"/>
          <w:sz w:val="20"/>
          <w:szCs w:val="20"/>
        </w:rPr>
        <w:t>X</w:t>
      </w:r>
      <w:r w:rsidRPr="00E475B2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color w:val="00B0F0"/>
          <w:sz w:val="20"/>
          <w:szCs w:val="20"/>
        </w:rPr>
        <w:t>rodinné/bytové</w:t>
      </w:r>
      <w:r w:rsidRPr="00E475B2">
        <w:rPr>
          <w:rFonts w:ascii="Arial" w:hAnsi="Arial" w:cs="Arial"/>
          <w:sz w:val="20"/>
          <w:szCs w:val="20"/>
        </w:rPr>
        <w:t xml:space="preserve"> domy, čímž byla splněna následná podmínka dotace. </w:t>
      </w:r>
    </w:p>
    <w:p w14:paraId="448F0B6E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</w:p>
    <w:p w14:paraId="3EB64119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 xml:space="preserve">p. …… na pozemku </w:t>
      </w:r>
      <w:proofErr w:type="spellStart"/>
      <w:r w:rsidRPr="00E475B2">
        <w:rPr>
          <w:rFonts w:ascii="Arial" w:hAnsi="Arial" w:cs="Arial"/>
          <w:sz w:val="20"/>
          <w:szCs w:val="20"/>
        </w:rPr>
        <w:t>p.č</w:t>
      </w:r>
      <w:proofErr w:type="spellEnd"/>
      <w:r w:rsidRPr="00E475B2">
        <w:rPr>
          <w:rFonts w:ascii="Arial" w:hAnsi="Arial" w:cs="Arial"/>
          <w:sz w:val="20"/>
          <w:szCs w:val="20"/>
        </w:rPr>
        <w:t>. ……</w:t>
      </w:r>
      <w:r w:rsidR="000947BD">
        <w:rPr>
          <w:rFonts w:ascii="Arial" w:hAnsi="Arial" w:cs="Arial"/>
          <w:sz w:val="20"/>
          <w:szCs w:val="20"/>
        </w:rPr>
        <w:t xml:space="preserve">dokončena </w:t>
      </w:r>
      <w:proofErr w:type="gramStart"/>
      <w:r w:rsidR="000947BD">
        <w:rPr>
          <w:rFonts w:ascii="Arial" w:hAnsi="Arial" w:cs="Arial"/>
          <w:sz w:val="20"/>
          <w:szCs w:val="20"/>
        </w:rPr>
        <w:t>dne….</w:t>
      </w:r>
      <w:proofErr w:type="gramEnd"/>
      <w:r w:rsidR="000947BD">
        <w:rPr>
          <w:rFonts w:ascii="Arial" w:hAnsi="Arial" w:cs="Arial"/>
          <w:sz w:val="20"/>
          <w:szCs w:val="20"/>
        </w:rPr>
        <w:t>.</w:t>
      </w:r>
    </w:p>
    <w:p w14:paraId="70EC2728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 xml:space="preserve">p. …… na pozemku </w:t>
      </w:r>
      <w:proofErr w:type="spellStart"/>
      <w:r w:rsidRPr="00E475B2">
        <w:rPr>
          <w:rFonts w:ascii="Arial" w:hAnsi="Arial" w:cs="Arial"/>
          <w:sz w:val="20"/>
          <w:szCs w:val="20"/>
        </w:rPr>
        <w:t>p.č</w:t>
      </w:r>
      <w:proofErr w:type="spellEnd"/>
      <w:r w:rsidRPr="00E475B2">
        <w:rPr>
          <w:rFonts w:ascii="Arial" w:hAnsi="Arial" w:cs="Arial"/>
          <w:sz w:val="20"/>
          <w:szCs w:val="20"/>
        </w:rPr>
        <w:t>. ……</w:t>
      </w:r>
      <w:r w:rsidR="000947BD">
        <w:rPr>
          <w:rFonts w:ascii="Arial" w:hAnsi="Arial" w:cs="Arial"/>
          <w:sz w:val="20"/>
          <w:szCs w:val="20"/>
        </w:rPr>
        <w:t xml:space="preserve">dokončena </w:t>
      </w:r>
      <w:proofErr w:type="gramStart"/>
      <w:r w:rsidR="000947BD">
        <w:rPr>
          <w:rFonts w:ascii="Arial" w:hAnsi="Arial" w:cs="Arial"/>
          <w:sz w:val="20"/>
          <w:szCs w:val="20"/>
        </w:rPr>
        <w:t>dne….</w:t>
      </w:r>
      <w:proofErr w:type="gramEnd"/>
      <w:r w:rsidR="000947BD">
        <w:rPr>
          <w:rFonts w:ascii="Arial" w:hAnsi="Arial" w:cs="Arial"/>
          <w:sz w:val="20"/>
          <w:szCs w:val="20"/>
        </w:rPr>
        <w:t>.</w:t>
      </w:r>
    </w:p>
    <w:p w14:paraId="2EA729E3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 xml:space="preserve">p. …… na pozemku </w:t>
      </w:r>
      <w:proofErr w:type="spellStart"/>
      <w:r w:rsidRPr="00E475B2">
        <w:rPr>
          <w:rFonts w:ascii="Arial" w:hAnsi="Arial" w:cs="Arial"/>
          <w:sz w:val="20"/>
          <w:szCs w:val="20"/>
        </w:rPr>
        <w:t>p.č</w:t>
      </w:r>
      <w:proofErr w:type="spellEnd"/>
      <w:r w:rsidRPr="00E475B2">
        <w:rPr>
          <w:rFonts w:ascii="Arial" w:hAnsi="Arial" w:cs="Arial"/>
          <w:sz w:val="20"/>
          <w:szCs w:val="20"/>
        </w:rPr>
        <w:t>. ……</w:t>
      </w:r>
      <w:r w:rsidR="000947BD">
        <w:rPr>
          <w:rFonts w:ascii="Arial" w:hAnsi="Arial" w:cs="Arial"/>
          <w:sz w:val="20"/>
          <w:szCs w:val="20"/>
        </w:rPr>
        <w:t xml:space="preserve">dokončena </w:t>
      </w:r>
      <w:proofErr w:type="gramStart"/>
      <w:r w:rsidR="000947BD">
        <w:rPr>
          <w:rFonts w:ascii="Arial" w:hAnsi="Arial" w:cs="Arial"/>
          <w:sz w:val="20"/>
          <w:szCs w:val="20"/>
        </w:rPr>
        <w:t>dne….</w:t>
      </w:r>
      <w:proofErr w:type="gramEnd"/>
      <w:r w:rsidR="000947BD">
        <w:rPr>
          <w:rFonts w:ascii="Arial" w:hAnsi="Arial" w:cs="Arial"/>
          <w:sz w:val="20"/>
          <w:szCs w:val="20"/>
        </w:rPr>
        <w:t>.</w:t>
      </w:r>
    </w:p>
    <w:p w14:paraId="5DFEA2C9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 xml:space="preserve">p. …… na pozemku </w:t>
      </w:r>
      <w:proofErr w:type="spellStart"/>
      <w:r w:rsidRPr="00E475B2">
        <w:rPr>
          <w:rFonts w:ascii="Arial" w:hAnsi="Arial" w:cs="Arial"/>
          <w:sz w:val="20"/>
          <w:szCs w:val="20"/>
        </w:rPr>
        <w:t>p.č</w:t>
      </w:r>
      <w:proofErr w:type="spellEnd"/>
      <w:r w:rsidRPr="00E475B2">
        <w:rPr>
          <w:rFonts w:ascii="Arial" w:hAnsi="Arial" w:cs="Arial"/>
          <w:sz w:val="20"/>
          <w:szCs w:val="20"/>
        </w:rPr>
        <w:t>. ……</w:t>
      </w:r>
      <w:r w:rsidR="000947BD">
        <w:rPr>
          <w:rFonts w:ascii="Arial" w:hAnsi="Arial" w:cs="Arial"/>
          <w:sz w:val="20"/>
          <w:szCs w:val="20"/>
        </w:rPr>
        <w:t xml:space="preserve">dokončena </w:t>
      </w:r>
      <w:proofErr w:type="gramStart"/>
      <w:r w:rsidR="000947BD">
        <w:rPr>
          <w:rFonts w:ascii="Arial" w:hAnsi="Arial" w:cs="Arial"/>
          <w:sz w:val="20"/>
          <w:szCs w:val="20"/>
        </w:rPr>
        <w:t>dne….</w:t>
      </w:r>
      <w:proofErr w:type="gramEnd"/>
      <w:r w:rsidR="000947BD">
        <w:rPr>
          <w:rFonts w:ascii="Arial" w:hAnsi="Arial" w:cs="Arial"/>
          <w:sz w:val="20"/>
          <w:szCs w:val="20"/>
        </w:rPr>
        <w:t>.</w:t>
      </w:r>
    </w:p>
    <w:p w14:paraId="0CB7D123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02DEF693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3EA60420" w14:textId="77777777" w:rsidR="00E475B2" w:rsidRPr="00E475B2" w:rsidRDefault="00E475B2" w:rsidP="00E475B2">
      <w:pPr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 xml:space="preserve">datum vyhotovení: </w:t>
      </w:r>
    </w:p>
    <w:p w14:paraId="01F9053D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494AB5D3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522E3020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50F92F9D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02A47AC6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7B069E25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47EDF5B1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0EF768A3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razítko a podpis statutárního zástupce</w:t>
      </w:r>
    </w:p>
    <w:p w14:paraId="4475E6D1" w14:textId="77777777" w:rsidR="00E475B2" w:rsidRPr="00E475B2" w:rsidRDefault="00E475B2" w:rsidP="00E475B2">
      <w:pPr>
        <w:rPr>
          <w:sz w:val="20"/>
          <w:szCs w:val="20"/>
        </w:rPr>
      </w:pPr>
    </w:p>
    <w:p w14:paraId="7A24C334" w14:textId="77777777" w:rsidR="00E475B2" w:rsidRPr="00E475B2" w:rsidRDefault="00E475B2" w:rsidP="00E475B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6F619594" w14:textId="77777777" w:rsidR="00E475B2" w:rsidRPr="00E475B2" w:rsidRDefault="00E475B2" w:rsidP="00E475B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0DB439FE" w14:textId="77777777" w:rsidR="00E475B2" w:rsidRDefault="00E475B2" w:rsidP="00E475B2">
      <w:pPr>
        <w:rPr>
          <w:rFonts w:ascii="Arial" w:hAnsi="Arial" w:cs="Arial"/>
          <w:sz w:val="20"/>
          <w:szCs w:val="20"/>
          <w:u w:val="single"/>
        </w:rPr>
      </w:pPr>
    </w:p>
    <w:p w14:paraId="5621760D" w14:textId="77777777" w:rsidR="00E475B2" w:rsidRPr="00E475B2" w:rsidRDefault="00E475B2" w:rsidP="00E475B2">
      <w:pPr>
        <w:rPr>
          <w:rFonts w:ascii="Arial" w:hAnsi="Arial" w:cs="Arial"/>
          <w:sz w:val="20"/>
          <w:szCs w:val="20"/>
          <w:u w:val="single"/>
        </w:rPr>
      </w:pPr>
      <w:r w:rsidRPr="00E475B2">
        <w:rPr>
          <w:rFonts w:ascii="Arial" w:hAnsi="Arial" w:cs="Arial"/>
          <w:sz w:val="20"/>
          <w:szCs w:val="20"/>
          <w:u w:val="single"/>
        </w:rPr>
        <w:t>Příloha:</w:t>
      </w:r>
    </w:p>
    <w:p w14:paraId="5CBAB413" w14:textId="77777777" w:rsidR="00E475B2" w:rsidRPr="00E475B2" w:rsidRDefault="00E475B2" w:rsidP="00E475B2">
      <w:pPr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color w:val="00B0F0"/>
          <w:sz w:val="20"/>
          <w:szCs w:val="20"/>
        </w:rPr>
        <w:t xml:space="preserve">1x </w:t>
      </w:r>
      <w:r w:rsidRPr="00E475B2">
        <w:rPr>
          <w:rFonts w:ascii="Arial" w:hAnsi="Arial" w:cs="Arial"/>
          <w:sz w:val="20"/>
          <w:szCs w:val="20"/>
        </w:rPr>
        <w:t>snímek katastrální mapy s vyznačenými bytovými jednotkami</w:t>
      </w:r>
    </w:p>
    <w:p w14:paraId="019B3790" w14:textId="77777777" w:rsidR="00144E27" w:rsidRPr="00E475B2" w:rsidRDefault="00144E27" w:rsidP="00382043">
      <w:pPr>
        <w:spacing w:after="120"/>
        <w:rPr>
          <w:sz w:val="20"/>
          <w:szCs w:val="20"/>
        </w:rPr>
      </w:pPr>
    </w:p>
    <w:sectPr w:rsidR="00144E27" w:rsidRPr="00E475B2" w:rsidSect="00B65429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2154" w:right="1361" w:bottom="2268" w:left="204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2D11" w14:textId="77777777" w:rsidR="00E475B2" w:rsidRDefault="00E475B2" w:rsidP="00FB693D">
      <w:r>
        <w:separator/>
      </w:r>
    </w:p>
  </w:endnote>
  <w:endnote w:type="continuationSeparator" w:id="0">
    <w:p w14:paraId="0AEC90F9" w14:textId="77777777" w:rsidR="00E475B2" w:rsidRDefault="00E475B2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FBC4" w14:textId="77777777" w:rsidR="00F82C72" w:rsidRDefault="00F82C72">
    <w:pPr>
      <w:pStyle w:val="Zpat"/>
      <w:jc w:val="center"/>
    </w:pPr>
  </w:p>
  <w:p w14:paraId="30F76C3D" w14:textId="77777777" w:rsidR="00F82C72" w:rsidRDefault="00F82C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zapati_logo" w:displacedByCustomXml="next"/>
  <w:bookmarkEnd w:id="3" w:displacedByCustomXml="next"/>
  <w:sdt>
    <w:sdtPr>
      <w:id w:val="831260449"/>
      <w:docPartObj>
        <w:docPartGallery w:val="Page Numbers (Bottom of Page)"/>
        <w:docPartUnique/>
      </w:docPartObj>
    </w:sdtPr>
    <w:sdtEndPr/>
    <w:sdtContent>
      <w:p w14:paraId="6B44EF00" w14:textId="77777777" w:rsidR="00B65429" w:rsidRDefault="00B654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E05">
          <w:rPr>
            <w:noProof/>
          </w:rPr>
          <w:t>1</w:t>
        </w:r>
        <w:r>
          <w:fldChar w:fldCharType="end"/>
        </w:r>
      </w:p>
    </w:sdtContent>
  </w:sdt>
  <w:p w14:paraId="4E91C005" w14:textId="77777777" w:rsidR="005C7511" w:rsidRDefault="005C7511" w:rsidP="005C751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500D" w14:textId="77777777" w:rsidR="00E475B2" w:rsidRDefault="00E475B2" w:rsidP="00FB693D">
      <w:r>
        <w:separator/>
      </w:r>
    </w:p>
  </w:footnote>
  <w:footnote w:type="continuationSeparator" w:id="0">
    <w:p w14:paraId="53246196" w14:textId="77777777" w:rsidR="00E475B2" w:rsidRDefault="00E475B2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3238" w14:textId="77777777" w:rsidR="005C7511" w:rsidRDefault="005C7511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1D93198" wp14:editId="345099E5">
          <wp:simplePos x="0" y="0"/>
          <wp:positionH relativeFrom="column">
            <wp:posOffset>-899795</wp:posOffset>
          </wp:positionH>
          <wp:positionV relativeFrom="paragraph">
            <wp:posOffset>36195</wp:posOffset>
          </wp:positionV>
          <wp:extent cx="2159635" cy="467995"/>
          <wp:effectExtent l="19050" t="0" r="0" b="0"/>
          <wp:wrapNone/>
          <wp:docPr id="18" name="obrázek 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8663" w14:textId="77777777" w:rsidR="00E475B2" w:rsidRPr="00E475B2" w:rsidRDefault="00E475B2" w:rsidP="00E475B2">
    <w:pPr>
      <w:pStyle w:val="Zhlav"/>
      <w:jc w:val="right"/>
      <w:rPr>
        <w:rFonts w:cs="Arial"/>
        <w:b/>
        <w:szCs w:val="20"/>
      </w:rPr>
    </w:pPr>
  </w:p>
  <w:p w14:paraId="273BC958" w14:textId="19143BF7" w:rsidR="005C7511" w:rsidRPr="00E65B8F" w:rsidRDefault="005C7511" w:rsidP="00E475B2">
    <w:pPr>
      <w:pStyle w:val="Zhlav"/>
      <w:jc w:val="right"/>
      <w:rPr>
        <w:rFonts w:ascii="Arial" w:hAnsi="Arial" w:cs="Arial"/>
        <w:b/>
        <w:sz w:val="20"/>
        <w:szCs w:val="20"/>
      </w:rPr>
    </w:pPr>
    <w:r w:rsidRPr="00E65B8F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7728" behindDoc="0" locked="0" layoutInCell="1" allowOverlap="0" wp14:anchorId="132CA702" wp14:editId="330FAFC6">
          <wp:simplePos x="0" y="0"/>
          <wp:positionH relativeFrom="column">
            <wp:posOffset>-939800</wp:posOffset>
          </wp:positionH>
          <wp:positionV relativeFrom="page">
            <wp:posOffset>500380</wp:posOffset>
          </wp:positionV>
          <wp:extent cx="2159635" cy="467995"/>
          <wp:effectExtent l="19050" t="0" r="0" b="0"/>
          <wp:wrapNone/>
          <wp:docPr id="19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nazev_dokumentu"/>
    <w:bookmarkEnd w:id="1"/>
    <w:r w:rsidR="00E475B2" w:rsidRPr="00E65B8F">
      <w:rPr>
        <w:rFonts w:ascii="Arial" w:hAnsi="Arial" w:cs="Arial"/>
        <w:b/>
        <w:sz w:val="20"/>
        <w:szCs w:val="20"/>
      </w:rPr>
      <w:t>P</w:t>
    </w:r>
    <w:r w:rsidR="00F64617">
      <w:rPr>
        <w:rFonts w:ascii="Arial" w:hAnsi="Arial" w:cs="Arial"/>
        <w:b/>
        <w:sz w:val="20"/>
        <w:szCs w:val="20"/>
      </w:rPr>
      <w:t>odprogram „Technická</w:t>
    </w:r>
    <w:r w:rsidR="00621905">
      <w:rPr>
        <w:rFonts w:ascii="Arial" w:hAnsi="Arial" w:cs="Arial"/>
        <w:b/>
        <w:sz w:val="20"/>
        <w:szCs w:val="20"/>
      </w:rPr>
      <w:t xml:space="preserve"> infrastruktur</w:t>
    </w:r>
    <w:r w:rsidR="00F64617">
      <w:rPr>
        <w:rFonts w:ascii="Arial" w:hAnsi="Arial" w:cs="Arial"/>
        <w:b/>
        <w:sz w:val="20"/>
        <w:szCs w:val="20"/>
      </w:rPr>
      <w:t>a</w:t>
    </w:r>
    <w:r w:rsidR="00621905">
      <w:rPr>
        <w:rFonts w:ascii="Arial" w:hAnsi="Arial" w:cs="Arial"/>
        <w:b/>
        <w:sz w:val="20"/>
        <w:szCs w:val="20"/>
      </w:rPr>
      <w:t xml:space="preserve"> pro rok 20</w:t>
    </w:r>
    <w:r w:rsidR="00FB5EAE">
      <w:rPr>
        <w:rFonts w:ascii="Arial" w:hAnsi="Arial" w:cs="Arial"/>
        <w:b/>
        <w:sz w:val="20"/>
        <w:szCs w:val="20"/>
      </w:rPr>
      <w:t>19“</w:t>
    </w:r>
  </w:p>
  <w:p w14:paraId="3BA7FDF3" w14:textId="77777777" w:rsidR="005C7511" w:rsidRDefault="005C7511" w:rsidP="00E475B2">
    <w:pPr>
      <w:pStyle w:val="Zhlav"/>
      <w:ind w:firstLine="5103"/>
      <w:rPr>
        <w:rFonts w:cs="Arial"/>
        <w:b/>
        <w:sz w:val="16"/>
      </w:rPr>
    </w:pPr>
    <w:bookmarkStart w:id="2" w:name="nazev_dokumentu_dodatek"/>
    <w:bookmarkEnd w:id="2"/>
    <w:r>
      <w:rPr>
        <w:rFonts w:cs="Arial"/>
        <w:b/>
        <w:sz w:val="22"/>
      </w:rPr>
      <w:t xml:space="preserve"> </w:t>
    </w:r>
    <w:r>
      <w:rPr>
        <w:rFonts w:cs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713AC" wp14:editId="051A9809">
              <wp:simplePos x="0" y="0"/>
              <wp:positionH relativeFrom="column">
                <wp:posOffset>3173730</wp:posOffset>
              </wp:positionH>
              <wp:positionV relativeFrom="page">
                <wp:posOffset>1616710</wp:posOffset>
              </wp:positionV>
              <wp:extent cx="2160270" cy="1080135"/>
              <wp:effectExtent l="1905" t="0" r="0" b="0"/>
              <wp:wrapNone/>
              <wp:docPr id="4" name="Adresa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75022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12DA116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52DA693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20036A2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3E0C27B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735C979B" w14:textId="77777777" w:rsidR="005C7511" w:rsidRPr="00382043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13AC" id="_x0000_t202" coordsize="21600,21600" o:spt="202" path="m,l,21600r21600,l21600,xe">
              <v:stroke joinstyle="miter"/>
              <v:path gradientshapeok="t" o:connecttype="rect"/>
            </v:shapetype>
            <v:shape id="Adresat" o:spid="_x0000_s1026" type="#_x0000_t202" style="position:absolute;left:0;text-align:left;margin-left:249.9pt;margin-top:127.3pt;width:170.1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" stroked="f">
              <v:textbox>
                <w:txbxContent>
                  <w:p w14:paraId="68475022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12DA116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52DA693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20036A2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3E0C27B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735C979B" w14:textId="77777777" w:rsidR="005C7511" w:rsidRPr="00382043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B2"/>
    <w:rsid w:val="000032D9"/>
    <w:rsid w:val="000075C2"/>
    <w:rsid w:val="00023BBC"/>
    <w:rsid w:val="000624A5"/>
    <w:rsid w:val="00075AE5"/>
    <w:rsid w:val="000947BD"/>
    <w:rsid w:val="000A5817"/>
    <w:rsid w:val="000B0FE9"/>
    <w:rsid w:val="000C4651"/>
    <w:rsid w:val="000E1040"/>
    <w:rsid w:val="000F5991"/>
    <w:rsid w:val="00105C59"/>
    <w:rsid w:val="00126B07"/>
    <w:rsid w:val="00144E27"/>
    <w:rsid w:val="00164F99"/>
    <w:rsid w:val="001963F0"/>
    <w:rsid w:val="001B672B"/>
    <w:rsid w:val="001C1B3D"/>
    <w:rsid w:val="001D6EF4"/>
    <w:rsid w:val="00224A69"/>
    <w:rsid w:val="00241E23"/>
    <w:rsid w:val="0027414D"/>
    <w:rsid w:val="002A4D22"/>
    <w:rsid w:val="002B5EBF"/>
    <w:rsid w:val="002B7106"/>
    <w:rsid w:val="002D3FAB"/>
    <w:rsid w:val="002F5F2F"/>
    <w:rsid w:val="00302D3B"/>
    <w:rsid w:val="00314B6A"/>
    <w:rsid w:val="00382043"/>
    <w:rsid w:val="00393D23"/>
    <w:rsid w:val="003A3C6F"/>
    <w:rsid w:val="003F4950"/>
    <w:rsid w:val="004104C9"/>
    <w:rsid w:val="00422832"/>
    <w:rsid w:val="00434B63"/>
    <w:rsid w:val="00472E05"/>
    <w:rsid w:val="00487791"/>
    <w:rsid w:val="004A7477"/>
    <w:rsid w:val="00512716"/>
    <w:rsid w:val="00516EEE"/>
    <w:rsid w:val="00517404"/>
    <w:rsid w:val="00562BE9"/>
    <w:rsid w:val="00571472"/>
    <w:rsid w:val="005A0DE3"/>
    <w:rsid w:val="005B7C5B"/>
    <w:rsid w:val="005C4DFD"/>
    <w:rsid w:val="005C7511"/>
    <w:rsid w:val="00607E43"/>
    <w:rsid w:val="00612EEB"/>
    <w:rsid w:val="00621905"/>
    <w:rsid w:val="0067182B"/>
    <w:rsid w:val="00682E81"/>
    <w:rsid w:val="00696C75"/>
    <w:rsid w:val="006A3645"/>
    <w:rsid w:val="006C2B57"/>
    <w:rsid w:val="00720E34"/>
    <w:rsid w:val="00736FE6"/>
    <w:rsid w:val="00762B6A"/>
    <w:rsid w:val="00763DCB"/>
    <w:rsid w:val="0080596F"/>
    <w:rsid w:val="00826065"/>
    <w:rsid w:val="00856B84"/>
    <w:rsid w:val="00883966"/>
    <w:rsid w:val="00896DFC"/>
    <w:rsid w:val="008A397E"/>
    <w:rsid w:val="008A47A8"/>
    <w:rsid w:val="008A6EAC"/>
    <w:rsid w:val="008B6CC1"/>
    <w:rsid w:val="0092220C"/>
    <w:rsid w:val="00954AB2"/>
    <w:rsid w:val="00957F5C"/>
    <w:rsid w:val="00976E9F"/>
    <w:rsid w:val="009809A9"/>
    <w:rsid w:val="009B22DE"/>
    <w:rsid w:val="009D03D1"/>
    <w:rsid w:val="00A04AF7"/>
    <w:rsid w:val="00A71C5F"/>
    <w:rsid w:val="00AD01FE"/>
    <w:rsid w:val="00B174F7"/>
    <w:rsid w:val="00B632BE"/>
    <w:rsid w:val="00B65429"/>
    <w:rsid w:val="00B7074A"/>
    <w:rsid w:val="00B7151E"/>
    <w:rsid w:val="00BE4649"/>
    <w:rsid w:val="00C06408"/>
    <w:rsid w:val="00C412B3"/>
    <w:rsid w:val="00CD392C"/>
    <w:rsid w:val="00D4552B"/>
    <w:rsid w:val="00DA0F23"/>
    <w:rsid w:val="00DB5717"/>
    <w:rsid w:val="00DC0BDB"/>
    <w:rsid w:val="00DD6E7A"/>
    <w:rsid w:val="00E05B43"/>
    <w:rsid w:val="00E11573"/>
    <w:rsid w:val="00E1555D"/>
    <w:rsid w:val="00E2345F"/>
    <w:rsid w:val="00E4524C"/>
    <w:rsid w:val="00E475B2"/>
    <w:rsid w:val="00E65B8F"/>
    <w:rsid w:val="00E842BB"/>
    <w:rsid w:val="00E95275"/>
    <w:rsid w:val="00F059AA"/>
    <w:rsid w:val="00F16D96"/>
    <w:rsid w:val="00F64617"/>
    <w:rsid w:val="00F778C3"/>
    <w:rsid w:val="00F82C72"/>
    <w:rsid w:val="00FB0845"/>
    <w:rsid w:val="00FB5EAE"/>
    <w:rsid w:val="00FB693D"/>
    <w:rsid w:val="00FC0BC2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F92018"/>
  <w15:docId w15:val="{3AB54610-3DCA-40C0-BDF0-79038251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5B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nadpis">
    <w:name w:val="Subtitle"/>
    <w:basedOn w:val="Normln"/>
    <w:next w:val="Normln"/>
    <w:link w:val="PodnadpisChar"/>
    <w:uiPriority w:val="11"/>
    <w:rsid w:val="00FB693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Dopisn&#237;%20pap&#237;r\Dopis\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0EFC-5AF7-4119-8F33-C8A74665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RŠ</dc:creator>
  <cp:lastModifiedBy>Marešová Eva</cp:lastModifiedBy>
  <cp:revision>5</cp:revision>
  <dcterms:created xsi:type="dcterms:W3CDTF">2022-06-01T11:42:00Z</dcterms:created>
  <dcterms:modified xsi:type="dcterms:W3CDTF">2022-12-12T07:48:00Z</dcterms:modified>
</cp:coreProperties>
</file>