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2E89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632711C3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6CE1576E" w14:textId="77777777" w:rsidR="00B028A3" w:rsidRDefault="002F4A1C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1BE3FEE4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4B621E9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A3F9A26" w14:textId="77777777" w:rsidR="00B028A3" w:rsidRDefault="002F4A1C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509679D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4D8DAA3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7E486891" w14:textId="77777777" w:rsidR="00B028A3" w:rsidRPr="008409EB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3AE07C36" w14:textId="77777777" w:rsidR="00B028A3" w:rsidRPr="00552AE2" w:rsidRDefault="002F4A1C" w:rsidP="00B028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proofErr w:type="gramStart"/>
      <w:r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10</w:t>
      </w:r>
      <w:r w:rsidR="007C14B7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  <w:proofErr w:type="gramEnd"/>
    </w:p>
    <w:p w14:paraId="5109EF12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5255C03" w14:textId="77777777" w:rsidR="00864193" w:rsidRDefault="002F4A1C" w:rsidP="00864193">
      <w:pPr>
        <w:pStyle w:val="Zkladnodstavec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>KRITÉRIA HODNOCENÍ ŽÁDOSTÍ</w:t>
      </w:r>
    </w:p>
    <w:p w14:paraId="054783BC" w14:textId="77777777" w:rsidR="00864193" w:rsidRPr="00565E2B" w:rsidRDefault="002F4A1C" w:rsidP="00864193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A </w:t>
      </w:r>
      <w:r w:rsidRPr="00565E2B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evaluace kvality </w:t>
      </w: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VÝSTUPU </w:t>
      </w:r>
      <w:r w:rsidRPr="00565E2B">
        <w:rPr>
          <w:rFonts w:asciiTheme="minorHAnsi" w:hAnsiTheme="minorHAnsi" w:cstheme="minorHAnsi"/>
          <w:b/>
          <w:caps/>
          <w:color w:val="002060"/>
          <w:sz w:val="40"/>
          <w:szCs w:val="40"/>
        </w:rPr>
        <w:t>projektu</w:t>
      </w:r>
    </w:p>
    <w:p w14:paraId="23956FF5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6F4C75F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7915848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DF4BB04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0B761C5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62E89D2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26A3386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F478DA5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0711D759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27F3418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74FE507C" w14:textId="77777777" w:rsidR="00A05BA9" w:rsidRDefault="002F4A1C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od </w:t>
      </w:r>
      <w:r w:rsidR="00E14E97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E74E49">
        <w:rPr>
          <w:rFonts w:eastAsia="Arial" w:cstheme="minorHAnsi"/>
          <w:b/>
          <w:bCs/>
          <w:color w:val="002060"/>
          <w:sz w:val="28"/>
          <w:szCs w:val="28"/>
        </w:rPr>
        <w:t>0</w:t>
      </w:r>
      <w:r w:rsidR="00AB5880"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 w:rsidR="00E14E97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AB5880"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 w:rsidR="00E14E97"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5B62A818" w14:textId="77777777" w:rsidR="00864193" w:rsidRPr="00676876" w:rsidRDefault="002F4A1C" w:rsidP="00864193">
      <w:pPr>
        <w:jc w:val="both"/>
        <w:rPr>
          <w:rFonts w:eastAsia="Arial" w:cstheme="minorHAnsi"/>
          <w:b/>
          <w:bCs/>
        </w:rPr>
      </w:pPr>
      <w:bookmarkStart w:id="0" w:name="_Toc125556037"/>
      <w:r>
        <w:rPr>
          <w:rFonts w:eastAsia="Arial" w:cstheme="minorHAnsi"/>
        </w:rPr>
        <w:lastRenderedPageBreak/>
        <w:t>Ž</w:t>
      </w:r>
      <w:r w:rsidRPr="00676876">
        <w:rPr>
          <w:rFonts w:eastAsia="Arial" w:cstheme="minorHAnsi"/>
        </w:rPr>
        <w:t xml:space="preserve">ádost o podporu ve výzvě č. </w:t>
      </w:r>
      <w:r w:rsidR="000944A7">
        <w:rPr>
          <w:rFonts w:eastAsia="Arial" w:cstheme="minorHAnsi"/>
        </w:rPr>
        <w:t>2</w:t>
      </w:r>
      <w:r w:rsidRPr="00676876">
        <w:rPr>
          <w:rFonts w:eastAsia="Arial" w:cstheme="minorHAnsi"/>
        </w:rPr>
        <w:t xml:space="preserve"> – Finanční podpora přípravy projektů souladných s cíli EU (příprava </w:t>
      </w:r>
      <w:r w:rsidR="000944A7">
        <w:rPr>
          <w:rFonts w:eastAsia="Arial" w:cstheme="minorHAnsi"/>
        </w:rPr>
        <w:t>velkých projektů</w:t>
      </w:r>
      <w:r w:rsidRPr="00676876">
        <w:rPr>
          <w:rFonts w:eastAsia="Arial" w:cstheme="minorHAnsi"/>
        </w:rPr>
        <w:t>) prochází jednokolovým hodnocením, které spočívá v</w:t>
      </w:r>
      <w:r w:rsidR="00A25309">
        <w:rPr>
          <w:rFonts w:eastAsia="Arial" w:cstheme="minorHAnsi"/>
        </w:rPr>
        <w:t> </w:t>
      </w:r>
      <w:r w:rsidRPr="00676876">
        <w:rPr>
          <w:rFonts w:eastAsia="Arial" w:cstheme="minorHAnsi"/>
          <w:b/>
          <w:bCs/>
        </w:rPr>
        <w:t>hodnocení</w:t>
      </w:r>
      <w:r w:rsidR="00A25309">
        <w:rPr>
          <w:rFonts w:eastAsia="Arial" w:cstheme="minorHAnsi"/>
          <w:b/>
          <w:bCs/>
        </w:rPr>
        <w:t xml:space="preserve"> kritérií</w:t>
      </w:r>
      <w:r w:rsidRPr="00676876">
        <w:rPr>
          <w:rFonts w:eastAsia="Arial" w:cstheme="minorHAnsi"/>
          <w:b/>
          <w:bCs/>
        </w:rPr>
        <w:t xml:space="preserve"> formálních náležitostí</w:t>
      </w:r>
      <w:r w:rsidR="00A25309">
        <w:rPr>
          <w:rFonts w:eastAsia="Arial" w:cstheme="minorHAnsi"/>
          <w:b/>
          <w:bCs/>
        </w:rPr>
        <w:t xml:space="preserve"> a</w:t>
      </w:r>
      <w:r w:rsidRPr="00676876">
        <w:rPr>
          <w:rFonts w:eastAsia="Arial" w:cstheme="minorHAnsi"/>
          <w:b/>
          <w:bCs/>
        </w:rPr>
        <w:t xml:space="preserve"> přijatelnosti</w:t>
      </w:r>
      <w:r w:rsidR="00A25309">
        <w:rPr>
          <w:rFonts w:eastAsia="Arial" w:cstheme="minorHAnsi"/>
          <w:b/>
          <w:bCs/>
        </w:rPr>
        <w:t>.</w:t>
      </w:r>
      <w:r w:rsidRPr="00676876">
        <w:rPr>
          <w:rFonts w:eastAsia="Arial" w:cstheme="minorHAnsi"/>
          <w:b/>
          <w:bCs/>
        </w:rPr>
        <w:t xml:space="preserve"> </w:t>
      </w:r>
      <w:r w:rsidR="00A25309">
        <w:rPr>
          <w:rFonts w:eastAsia="Arial" w:cstheme="minorHAnsi"/>
          <w:b/>
          <w:bCs/>
        </w:rPr>
        <w:t>K</w:t>
      </w:r>
      <w:r w:rsidR="00A25309" w:rsidRPr="00676876">
        <w:rPr>
          <w:rFonts w:eastAsia="Arial" w:cstheme="minorHAnsi"/>
          <w:b/>
          <w:bCs/>
        </w:rPr>
        <w:t>ritéri</w:t>
      </w:r>
      <w:r w:rsidR="00A25309">
        <w:rPr>
          <w:rFonts w:eastAsia="Arial" w:cstheme="minorHAnsi"/>
          <w:b/>
          <w:bCs/>
        </w:rPr>
        <w:t>a</w:t>
      </w:r>
      <w:r w:rsidR="00A25309" w:rsidRPr="00676876">
        <w:rPr>
          <w:rFonts w:eastAsia="Arial" w:cstheme="minorHAnsi"/>
          <w:b/>
          <w:bCs/>
        </w:rPr>
        <w:t xml:space="preserve"> </w:t>
      </w:r>
      <w:r w:rsidRPr="00676876">
        <w:rPr>
          <w:rFonts w:eastAsia="Arial" w:cstheme="minorHAnsi"/>
          <w:b/>
          <w:bCs/>
        </w:rPr>
        <w:t>evaluace kvality výstupu projektu</w:t>
      </w:r>
      <w:r w:rsidR="00A25309">
        <w:rPr>
          <w:rFonts w:eastAsia="Arial" w:cstheme="minorHAnsi"/>
          <w:b/>
          <w:bCs/>
        </w:rPr>
        <w:t xml:space="preserve"> budou hodnocena až po ukončení realizace následné výstavby</w:t>
      </w:r>
      <w:r w:rsidRPr="00676876">
        <w:rPr>
          <w:rFonts w:eastAsia="Arial" w:cstheme="minorHAnsi"/>
          <w:b/>
          <w:bCs/>
        </w:rPr>
        <w:t>.</w:t>
      </w:r>
    </w:p>
    <w:p w14:paraId="72D79514" w14:textId="77777777" w:rsidR="00864193" w:rsidRPr="00676876" w:rsidRDefault="00864193" w:rsidP="00864193">
      <w:pPr>
        <w:jc w:val="both"/>
        <w:rPr>
          <w:rFonts w:eastAsia="Arial" w:cstheme="minorHAnsi"/>
        </w:rPr>
      </w:pPr>
    </w:p>
    <w:p w14:paraId="537F23D7" w14:textId="77777777" w:rsidR="002503EB" w:rsidRDefault="002F4A1C" w:rsidP="002503EB">
      <w:pPr>
        <w:spacing w:line="259" w:lineRule="auto"/>
        <w:jc w:val="both"/>
        <w:rPr>
          <w:rFonts w:eastAsia="Arial" w:cstheme="minorHAnsi"/>
        </w:rPr>
      </w:pPr>
      <w:r w:rsidRPr="000A6DB9">
        <w:rPr>
          <w:rFonts w:eastAsia="Arial" w:cstheme="minorHAnsi"/>
        </w:rPr>
        <w:t>Kritéria pro kontrolu</w:t>
      </w:r>
      <w:r>
        <w:rPr>
          <w:rFonts w:eastAsia="Arial" w:cstheme="minorHAnsi"/>
        </w:rPr>
        <w:t xml:space="preserve"> </w:t>
      </w:r>
      <w:r w:rsidRPr="000A6DB9">
        <w:rPr>
          <w:rFonts w:eastAsia="Arial" w:cstheme="minorHAnsi"/>
        </w:rPr>
        <w:t xml:space="preserve">formálních náležitostí a přijatelnosti jsou </w:t>
      </w:r>
      <w:r w:rsidRPr="009344A0">
        <w:rPr>
          <w:rFonts w:eastAsia="Arial" w:cstheme="minorHAnsi"/>
          <w:b/>
          <w:bCs/>
        </w:rPr>
        <w:t>napravitelná</w:t>
      </w:r>
      <w:r>
        <w:rPr>
          <w:rFonts w:eastAsia="Arial" w:cstheme="minorHAnsi"/>
          <w:b/>
          <w:bCs/>
        </w:rPr>
        <w:t xml:space="preserve"> a nenapravitelná</w:t>
      </w:r>
      <w:r>
        <w:rPr>
          <w:rFonts w:eastAsia="Arial" w:cstheme="minorHAnsi"/>
        </w:rPr>
        <w:t xml:space="preserve"> a mají formu </w:t>
      </w:r>
      <w:r w:rsidRPr="000A6DB9">
        <w:rPr>
          <w:rFonts w:eastAsia="Arial" w:cstheme="minorHAnsi"/>
        </w:rPr>
        <w:t>vylučovací</w:t>
      </w:r>
      <w:r>
        <w:rPr>
          <w:rFonts w:eastAsia="Arial" w:cstheme="minorHAnsi"/>
        </w:rPr>
        <w:t>ch kritérií</w:t>
      </w:r>
      <w:r w:rsidRPr="000A6DB9">
        <w:rPr>
          <w:rFonts w:eastAsia="Arial" w:cstheme="minorHAnsi"/>
        </w:rPr>
        <w:t xml:space="preserve"> v podobě: </w:t>
      </w:r>
      <w:r w:rsidRPr="000A6DB9">
        <w:rPr>
          <w:rFonts w:eastAsia="Arial" w:cstheme="minorHAnsi"/>
          <w:b/>
          <w:bCs/>
        </w:rPr>
        <w:t>ano / ne</w:t>
      </w:r>
      <w:r w:rsidRPr="000A6DB9">
        <w:rPr>
          <w:rFonts w:eastAsia="Arial" w:cstheme="minorHAnsi"/>
        </w:rPr>
        <w:t xml:space="preserve"> (resp. </w:t>
      </w:r>
      <w:r w:rsidRPr="009344A0">
        <w:rPr>
          <w:rFonts w:eastAsia="Arial" w:cstheme="minorHAnsi"/>
          <w:b/>
          <w:bCs/>
        </w:rPr>
        <w:t>splňuje / nesplňuje</w:t>
      </w:r>
      <w:r w:rsidRPr="000A6DB9">
        <w:rPr>
          <w:rFonts w:eastAsia="Arial" w:cstheme="minorHAnsi"/>
        </w:rPr>
        <w:t xml:space="preserve">). </w:t>
      </w:r>
      <w:r w:rsidRPr="00676876">
        <w:rPr>
          <w:rFonts w:eastAsia="Arial" w:cstheme="minorHAnsi"/>
        </w:rPr>
        <w:t xml:space="preserve">Kritéria evaluace kvality </w:t>
      </w:r>
      <w:r w:rsidRPr="00676876">
        <w:rPr>
          <w:rFonts w:eastAsia="Arial" w:cstheme="minorHAnsi"/>
        </w:rPr>
        <w:t>výstupu projektu jsou</w:t>
      </w:r>
      <w:r w:rsidRPr="00676876">
        <w:rPr>
          <w:rFonts w:eastAsia="Arial" w:cstheme="minorHAnsi"/>
          <w:b/>
          <w:bCs/>
        </w:rPr>
        <w:t xml:space="preserve"> bodovaná a jejich hodnocení bude probíhat až v rámci závěrečného vyhodnocení akce.</w:t>
      </w:r>
      <w:r>
        <w:rPr>
          <w:rFonts w:eastAsia="Arial" w:cstheme="minorHAnsi"/>
          <w:b/>
          <w:bCs/>
        </w:rPr>
        <w:t xml:space="preserve"> </w:t>
      </w:r>
      <w:r>
        <w:rPr>
          <w:rFonts w:eastAsia="Arial" w:cstheme="minorHAnsi"/>
        </w:rPr>
        <w:t xml:space="preserve">V případě nesplnění jednoho či více </w:t>
      </w:r>
      <w:r w:rsidRPr="00D5675F">
        <w:rPr>
          <w:rFonts w:eastAsia="Arial" w:cstheme="minorHAnsi"/>
          <w:b/>
          <w:bCs/>
        </w:rPr>
        <w:t>nenapravitelných</w:t>
      </w:r>
      <w:r>
        <w:rPr>
          <w:rFonts w:eastAsia="Arial" w:cstheme="minorHAnsi"/>
        </w:rPr>
        <w:t xml:space="preserve"> kritérií bude žádost </w:t>
      </w:r>
      <w:r w:rsidR="00A25309">
        <w:rPr>
          <w:rFonts w:eastAsia="Arial" w:cstheme="minorHAnsi"/>
        </w:rPr>
        <w:t>o </w:t>
      </w:r>
      <w:r>
        <w:rPr>
          <w:rFonts w:eastAsia="Arial" w:cstheme="minorHAnsi"/>
        </w:rPr>
        <w:t xml:space="preserve">podporu zamítnuta. </w:t>
      </w:r>
      <w:r w:rsidRPr="000A6DB9">
        <w:rPr>
          <w:rFonts w:eastAsia="Arial" w:cstheme="minorHAnsi"/>
        </w:rPr>
        <w:t xml:space="preserve">V případě nesplnění jednoho či více </w:t>
      </w:r>
      <w:r w:rsidRPr="00D5675F">
        <w:rPr>
          <w:rFonts w:eastAsia="Arial" w:cstheme="minorHAnsi"/>
          <w:b/>
          <w:bCs/>
        </w:rPr>
        <w:t>napravitelných krité</w:t>
      </w:r>
      <w:r w:rsidRPr="00D5675F">
        <w:rPr>
          <w:rFonts w:eastAsia="Arial" w:cstheme="minorHAnsi"/>
          <w:b/>
          <w:bCs/>
        </w:rPr>
        <w:t>rií</w:t>
      </w:r>
      <w:r w:rsidRPr="000A6DB9">
        <w:rPr>
          <w:rFonts w:eastAsia="Arial" w:cstheme="minorHAnsi"/>
        </w:rPr>
        <w:t xml:space="preserve">, bude žadatel vyzván k doplnění/opravě žádosti o podporu dle ustanovení § 14k odst. 1, 3 a 4 zákona č. 218/2000 Sb. </w:t>
      </w:r>
      <w:r w:rsidR="00A25309">
        <w:rPr>
          <w:rFonts w:eastAsia="Arial" w:cstheme="minorHAnsi"/>
        </w:rPr>
        <w:t> </w:t>
      </w:r>
      <w:r w:rsidR="00A25309" w:rsidRPr="000A6DB9">
        <w:rPr>
          <w:rFonts w:eastAsia="Arial" w:cstheme="minorHAnsi"/>
        </w:rPr>
        <w:t>v</w:t>
      </w:r>
      <w:r w:rsidR="00A25309">
        <w:rPr>
          <w:rFonts w:eastAsia="Arial" w:cstheme="minorHAnsi"/>
        </w:rPr>
        <w:t> </w:t>
      </w:r>
      <w:r w:rsidRPr="000A6DB9">
        <w:rPr>
          <w:rFonts w:eastAsia="Arial" w:cstheme="minorHAnsi"/>
        </w:rPr>
        <w:t xml:space="preserve">platném znění. </w:t>
      </w:r>
      <w:r w:rsidRPr="007B006F">
        <w:rPr>
          <w:rFonts w:eastAsia="Arial" w:cstheme="minorHAnsi"/>
        </w:rPr>
        <w:t>Žádosti o podporu jsou z hlediska stanovení pořadí pro podporu řazeny podle data a času podání poslední podané verze ž</w:t>
      </w:r>
      <w:r w:rsidRPr="007B006F">
        <w:rPr>
          <w:rFonts w:eastAsia="Arial" w:cstheme="minorHAnsi"/>
        </w:rPr>
        <w:t xml:space="preserve">ádosti (tzn. pokud byl žadatel vyzván k doplnění/opravě žádosti o podporu, rozhodující pro stanovení pořadí je datum a čas podání doplněné/opravené žádosti). </w:t>
      </w:r>
      <w:r w:rsidRPr="000A6DB9">
        <w:rPr>
          <w:rFonts w:eastAsia="Arial" w:cstheme="minorHAnsi"/>
        </w:rPr>
        <w:t>Lhůta k odstranění vad bude poskytnuta na základě § 14k odst. 1 zákona č. 218/2000 Sb. v platném z</w:t>
      </w:r>
      <w:r w:rsidRPr="000A6DB9">
        <w:rPr>
          <w:rFonts w:eastAsia="Arial" w:cstheme="minorHAnsi"/>
        </w:rPr>
        <w:t xml:space="preserve">nění. </w:t>
      </w:r>
      <w:r w:rsidR="00A25309">
        <w:rPr>
          <w:rFonts w:eastAsia="Arial" w:cstheme="minorHAnsi"/>
        </w:rPr>
        <w:t> </w:t>
      </w:r>
      <w:r w:rsidR="00A25309" w:rsidRPr="000A6DB9">
        <w:rPr>
          <w:rFonts w:eastAsia="Arial" w:cstheme="minorHAnsi"/>
        </w:rPr>
        <w:t>V</w:t>
      </w:r>
      <w:r w:rsidR="00A25309">
        <w:rPr>
          <w:rFonts w:eastAsia="Arial" w:cstheme="minorHAnsi"/>
        </w:rPr>
        <w:t> </w:t>
      </w:r>
      <w:r w:rsidRPr="000A6DB9">
        <w:rPr>
          <w:rFonts w:eastAsia="Arial" w:cstheme="minorHAnsi"/>
        </w:rPr>
        <w:t>případě neodstranění vad žádosti ve stanovené lhůtě MMR usnesením řízení o poskytnutí dotace zastaví.</w:t>
      </w:r>
    </w:p>
    <w:p w14:paraId="4F8EC772" w14:textId="77777777" w:rsidR="00864193" w:rsidRPr="00A25309" w:rsidRDefault="00864193" w:rsidP="00A25309">
      <w:pPr>
        <w:jc w:val="both"/>
        <w:rPr>
          <w:rFonts w:eastAsia="Arial" w:cstheme="minorHAnsi"/>
        </w:rPr>
      </w:pPr>
    </w:p>
    <w:p w14:paraId="3386402C" w14:textId="77777777" w:rsidR="00864193" w:rsidRDefault="00864193" w:rsidP="00864193"/>
    <w:p w14:paraId="4058B712" w14:textId="77777777" w:rsidR="00864193" w:rsidRDefault="00864193" w:rsidP="00864193"/>
    <w:p w14:paraId="2673F446" w14:textId="77777777" w:rsidR="00864193" w:rsidRDefault="00864193" w:rsidP="00864193"/>
    <w:p w14:paraId="496EE6E3" w14:textId="77777777" w:rsidR="00864193" w:rsidRDefault="00864193" w:rsidP="00864193"/>
    <w:p w14:paraId="3E9C7AEA" w14:textId="77777777" w:rsidR="00864193" w:rsidRDefault="00864193" w:rsidP="00864193"/>
    <w:p w14:paraId="142444CB" w14:textId="77777777" w:rsidR="00864193" w:rsidRDefault="00864193" w:rsidP="00864193"/>
    <w:p w14:paraId="4E6FD4CB" w14:textId="77777777" w:rsidR="00864193" w:rsidRDefault="00864193" w:rsidP="00864193"/>
    <w:p w14:paraId="334360AA" w14:textId="77777777" w:rsidR="00864193" w:rsidRDefault="00864193" w:rsidP="00864193"/>
    <w:p w14:paraId="3AE02955" w14:textId="77777777" w:rsidR="00864193" w:rsidRDefault="00864193" w:rsidP="00864193"/>
    <w:p w14:paraId="449E77F9" w14:textId="77777777" w:rsidR="00864193" w:rsidRDefault="00864193" w:rsidP="00864193"/>
    <w:p w14:paraId="0E6D59FC" w14:textId="77777777" w:rsidR="00402722" w:rsidRDefault="00402722" w:rsidP="00864193"/>
    <w:p w14:paraId="1421D9D0" w14:textId="77777777" w:rsidR="00402722" w:rsidRDefault="00402722" w:rsidP="00864193"/>
    <w:bookmarkEnd w:id="0"/>
    <w:p w14:paraId="71ADBC0E" w14:textId="77777777" w:rsidR="00402722" w:rsidRDefault="002F4A1C" w:rsidP="00402722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lastRenderedPageBreak/>
        <w:t>kritéria hodnocení žádostí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054"/>
        <w:gridCol w:w="4211"/>
        <w:gridCol w:w="1620"/>
        <w:gridCol w:w="1187"/>
      </w:tblGrid>
      <w:tr w:rsidR="00006F76" w14:paraId="005FF55E" w14:textId="77777777" w:rsidTr="000944A7">
        <w:trPr>
          <w:trHeight w:val="518"/>
        </w:trPr>
        <w:tc>
          <w:tcPr>
            <w:tcW w:w="7885" w:type="dxa"/>
            <w:gridSpan w:val="3"/>
            <w:shd w:val="clear" w:color="auto" w:fill="000000" w:themeFill="text1"/>
            <w:vAlign w:val="center"/>
          </w:tcPr>
          <w:p w14:paraId="31144778" w14:textId="77777777" w:rsidR="00864193" w:rsidRPr="00111D36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Skupina kritérií                    Kritérium</w:t>
            </w:r>
          </w:p>
        </w:tc>
        <w:tc>
          <w:tcPr>
            <w:tcW w:w="1187" w:type="dxa"/>
            <w:shd w:val="clear" w:color="auto" w:fill="000000" w:themeFill="text1"/>
            <w:vAlign w:val="center"/>
          </w:tcPr>
          <w:p w14:paraId="72068D19" w14:textId="77777777" w:rsidR="00864193" w:rsidRPr="00111D36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Výrok</w:t>
            </w:r>
          </w:p>
        </w:tc>
      </w:tr>
      <w:tr w:rsidR="00006F76" w14:paraId="2863A63F" w14:textId="77777777" w:rsidTr="000944A7">
        <w:trPr>
          <w:trHeight w:val="518"/>
        </w:trPr>
        <w:tc>
          <w:tcPr>
            <w:tcW w:w="2054" w:type="dxa"/>
            <w:vMerge w:val="restart"/>
            <w:shd w:val="clear" w:color="auto" w:fill="D9D9D9" w:themeFill="background1" w:themeFillShade="D9"/>
            <w:vAlign w:val="center"/>
          </w:tcPr>
          <w:p w14:paraId="7C54BF3B" w14:textId="77777777" w:rsidR="000944A7" w:rsidRPr="00846F91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Formální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 xml:space="preserve">náležitosti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žádosti</w:t>
            </w:r>
          </w:p>
        </w:tc>
        <w:tc>
          <w:tcPr>
            <w:tcW w:w="4211" w:type="dxa"/>
            <w:vAlign w:val="center"/>
          </w:tcPr>
          <w:p w14:paraId="5A394174" w14:textId="77777777" w:rsidR="000944A7" w:rsidRPr="00394E7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Projekt je svým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zaměřením v souladu s cíli 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podporovanými aktivitami výzvy.</w:t>
            </w:r>
          </w:p>
        </w:tc>
        <w:tc>
          <w:tcPr>
            <w:tcW w:w="1620" w:type="dxa"/>
            <w:vAlign w:val="center"/>
          </w:tcPr>
          <w:p w14:paraId="6190F381" w14:textId="77777777" w:rsidR="000944A7" w:rsidRPr="00394E7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  <w:vAlign w:val="center"/>
          </w:tcPr>
          <w:p w14:paraId="10DA7914" w14:textId="77777777" w:rsidR="000944A7" w:rsidRPr="00B8169E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ano </w:t>
            </w:r>
            <w:r w:rsidRPr="008A6BB7">
              <w:rPr>
                <w:rFonts w:asciiTheme="minorHAnsi" w:hAnsiTheme="minorHAnsi" w:cstheme="minorHAnsi"/>
                <w:color w:val="000000" w:themeColor="text1"/>
              </w:rPr>
              <w:t>|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65E2B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09F48DC7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11ED7849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5E2C413D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Žádost obsahuje všechny povinné přílohy a jsou předloženy ve formě podle textu výzvy a Pravidel pro žadatele a příjemce.</w:t>
            </w:r>
          </w:p>
        </w:tc>
        <w:tc>
          <w:tcPr>
            <w:tcW w:w="1620" w:type="dxa"/>
            <w:vAlign w:val="center"/>
          </w:tcPr>
          <w:p w14:paraId="62CFAE41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545CDF6F" w14:textId="77777777" w:rsidR="000944A7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60897DA4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05EFC6B7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5AA70F87" w14:textId="77777777" w:rsidR="000944A7" w:rsidRPr="00394E7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Žádost o podporu je podepsána oprávněným zástupcem žadatele nebo osobou pověřenou plnou mocí.</w:t>
            </w:r>
          </w:p>
        </w:tc>
        <w:tc>
          <w:tcPr>
            <w:tcW w:w="1620" w:type="dxa"/>
            <w:vAlign w:val="center"/>
          </w:tcPr>
          <w:p w14:paraId="560B9EF5" w14:textId="77777777" w:rsidR="000944A7" w:rsidRPr="00394E77" w:rsidRDefault="002F4A1C" w:rsidP="002503E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16DE12F2" w14:textId="77777777" w:rsidR="000944A7" w:rsidRPr="00B8169E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69AD1D42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15A5F178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1A2D49DC" w14:textId="77777777" w:rsidR="000944A7" w:rsidRPr="00394E7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Ž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ádost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je po obsahové stránce kompletní, tzn., jsou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vyplněn</w:t>
            </w:r>
            <w:r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všechny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části žádosti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povinné </w:t>
            </w:r>
            <w:r>
              <w:rPr>
                <w:rFonts w:asciiTheme="minorHAnsi" w:hAnsiTheme="minorHAnsi" w:cstheme="minorHAnsi"/>
                <w:color w:val="000000" w:themeColor="text1"/>
              </w:rPr>
              <w:t>k vyplnění.</w:t>
            </w:r>
          </w:p>
        </w:tc>
        <w:tc>
          <w:tcPr>
            <w:tcW w:w="1620" w:type="dxa"/>
            <w:vAlign w:val="center"/>
          </w:tcPr>
          <w:p w14:paraId="5677386A" w14:textId="77777777" w:rsidR="000944A7" w:rsidRPr="00394E7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Napravitelné </w:t>
            </w:r>
            <w:r>
              <w:rPr>
                <w:rFonts w:asciiTheme="minorHAnsi" w:hAnsiTheme="minorHAnsi" w:cstheme="minorHAnsi"/>
                <w:color w:val="000000" w:themeColor="text1"/>
              </w:rPr>
              <w:t>kritérium</w:t>
            </w:r>
          </w:p>
        </w:tc>
        <w:tc>
          <w:tcPr>
            <w:tcW w:w="1187" w:type="dxa"/>
            <w:vAlign w:val="center"/>
          </w:tcPr>
          <w:p w14:paraId="36BC1CE4" w14:textId="77777777" w:rsidR="000944A7" w:rsidRPr="00B8169E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ano </w:t>
            </w:r>
            <w:r w:rsidRPr="008A6BB7">
              <w:rPr>
                <w:rFonts w:asciiTheme="minorHAnsi" w:hAnsiTheme="minorHAnsi" w:cstheme="minorHAnsi"/>
                <w:color w:val="000000" w:themeColor="text1"/>
              </w:rPr>
              <w:t>|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65E2B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2233E68C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3148634A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4115E074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Žadatel splňuje definici oprávněného žadatele vymezeného ve výzvě.</w:t>
            </w:r>
          </w:p>
        </w:tc>
        <w:tc>
          <w:tcPr>
            <w:tcW w:w="1620" w:type="dxa"/>
            <w:vAlign w:val="center"/>
          </w:tcPr>
          <w:p w14:paraId="7F50A26C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</w:tcPr>
          <w:p w14:paraId="5373F2BC" w14:textId="77777777" w:rsidR="000944A7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13738576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3C2050F1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3ECDFD5A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Projekt respektuje minimální a maximální hranici celkových způsobilých výdajů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620" w:type="dxa"/>
            <w:vAlign w:val="center"/>
          </w:tcPr>
          <w:p w14:paraId="7F7D2A53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7FCDC109" w14:textId="77777777" w:rsidR="000944A7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00049BAF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51D3B7D6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424080E2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Výdaje,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uvedené v žádosti o podporu, splňují pravidla způsobilosti, uvedená v Pravidlech pro žadatele a příjemce.</w:t>
            </w:r>
          </w:p>
        </w:tc>
        <w:tc>
          <w:tcPr>
            <w:tcW w:w="1620" w:type="dxa"/>
            <w:vAlign w:val="center"/>
          </w:tcPr>
          <w:p w14:paraId="3F9D2668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0AD7487D" w14:textId="77777777" w:rsidR="000944A7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3C2798F1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4BD54BDC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50CC151C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Žadatel na činnosti, které </w:t>
            </w:r>
            <w:proofErr w:type="gramStart"/>
            <w:r w:rsidRPr="00394E77">
              <w:rPr>
                <w:rFonts w:asciiTheme="minorHAnsi" w:hAnsiTheme="minorHAnsi" w:cstheme="minorHAnsi"/>
                <w:color w:val="000000" w:themeColor="text1"/>
              </w:rPr>
              <w:t>tvoří</w:t>
            </w:r>
            <w:proofErr w:type="gramEnd"/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obsah žádosti o podporu, nezískal podporu z jiných veřejných zdrojů.</w:t>
            </w:r>
          </w:p>
        </w:tc>
        <w:tc>
          <w:tcPr>
            <w:tcW w:w="1620" w:type="dxa"/>
            <w:vAlign w:val="center"/>
          </w:tcPr>
          <w:p w14:paraId="4052A0DF" w14:textId="77777777" w:rsidR="000944A7" w:rsidRDefault="002F4A1C" w:rsidP="002503E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25652B"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</w:tcPr>
          <w:p w14:paraId="3CF272B7" w14:textId="77777777" w:rsidR="000944A7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20B0DE1D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562333CF" w14:textId="77777777" w:rsidR="000944A7" w:rsidRDefault="000944A7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1F87795F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Při kontrole žádosti nebylo zjištěno nic, co by nasvědčovalo spáchání trestného činu podvodu nebo dotačního podvodu, tj. především prokazatelné uvedení nepravdivých nebo neúplných údajů ze strany žadatele, pokud tyto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údaje jsou způsobilé ovlivnit poskytnutí nebo neposkytnutí dotace.</w:t>
            </w:r>
          </w:p>
        </w:tc>
        <w:tc>
          <w:tcPr>
            <w:tcW w:w="1620" w:type="dxa"/>
            <w:vAlign w:val="center"/>
          </w:tcPr>
          <w:p w14:paraId="2B47FDF1" w14:textId="77777777" w:rsidR="000944A7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25652B"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03E5C485" w14:textId="77777777" w:rsidR="000944A7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3D63F88E" w14:textId="77777777" w:rsidTr="000944A7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3C45B010" w14:textId="77777777" w:rsidR="000944A7" w:rsidRDefault="000944A7" w:rsidP="000944A7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5880321F" w14:textId="77777777" w:rsidR="000944A7" w:rsidRPr="00394E77" w:rsidRDefault="002F4A1C" w:rsidP="000944A7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Jedná se o první nebo maximálně druhou žádost podanou žadatelem v rámci této výzvy.</w:t>
            </w:r>
          </w:p>
        </w:tc>
        <w:tc>
          <w:tcPr>
            <w:tcW w:w="1620" w:type="dxa"/>
            <w:vAlign w:val="center"/>
          </w:tcPr>
          <w:p w14:paraId="490FC712" w14:textId="77777777" w:rsidR="000944A7" w:rsidRPr="0025652B" w:rsidRDefault="002F4A1C" w:rsidP="000944A7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25652B"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</w:tcPr>
          <w:p w14:paraId="7D54E862" w14:textId="77777777" w:rsidR="000944A7" w:rsidRPr="00B8169E" w:rsidRDefault="002F4A1C" w:rsidP="000944A7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</w:tbl>
    <w:p w14:paraId="3F432A4A" w14:textId="77777777" w:rsidR="00B130DC" w:rsidRDefault="00B130DC" w:rsidP="00B130DC"/>
    <w:p w14:paraId="0EBA3666" w14:textId="77777777" w:rsidR="00A25309" w:rsidRDefault="00A25309" w:rsidP="00B130DC"/>
    <w:p w14:paraId="18C58E8B" w14:textId="77777777" w:rsidR="00A25309" w:rsidRDefault="00A25309" w:rsidP="00B130DC"/>
    <w:p w14:paraId="6DFA39C5" w14:textId="77777777" w:rsidR="00A25309" w:rsidRDefault="00A25309" w:rsidP="00B130DC"/>
    <w:p w14:paraId="33871B26" w14:textId="77777777" w:rsidR="00A25309" w:rsidRDefault="00A25309" w:rsidP="00B130DC"/>
    <w:p w14:paraId="61295FE3" w14:textId="77777777" w:rsidR="00A25309" w:rsidRDefault="00A25309" w:rsidP="00B130DC"/>
    <w:tbl>
      <w:tblPr>
        <w:tblStyle w:val="Mkatabulky"/>
        <w:tblW w:w="9072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4782"/>
        <w:gridCol w:w="1712"/>
        <w:gridCol w:w="1160"/>
      </w:tblGrid>
      <w:tr w:rsidR="00006F76" w14:paraId="63A9D704" w14:textId="77777777" w:rsidTr="00A25309">
        <w:trPr>
          <w:trHeight w:val="518"/>
        </w:trPr>
        <w:tc>
          <w:tcPr>
            <w:tcW w:w="7912" w:type="dxa"/>
            <w:gridSpan w:val="3"/>
            <w:shd w:val="clear" w:color="auto" w:fill="000000" w:themeFill="text1"/>
            <w:vAlign w:val="center"/>
          </w:tcPr>
          <w:p w14:paraId="0B507490" w14:textId="77777777" w:rsidR="00864193" w:rsidRPr="00111D36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Skupina kritérií            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     Kritérium</w:t>
            </w:r>
          </w:p>
        </w:tc>
        <w:tc>
          <w:tcPr>
            <w:tcW w:w="1160" w:type="dxa"/>
            <w:shd w:val="clear" w:color="auto" w:fill="000000" w:themeFill="text1"/>
            <w:vAlign w:val="center"/>
          </w:tcPr>
          <w:p w14:paraId="28947DC6" w14:textId="77777777" w:rsidR="00864193" w:rsidRPr="00111D36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Výrok</w:t>
            </w:r>
          </w:p>
        </w:tc>
      </w:tr>
      <w:tr w:rsidR="00006F76" w14:paraId="154EB3FE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5AA963D" w14:textId="77777777" w:rsidR="002503EB" w:rsidRPr="00111D36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Přijatelnost žádosti</w:t>
            </w:r>
          </w:p>
        </w:tc>
        <w:tc>
          <w:tcPr>
            <w:tcW w:w="4782" w:type="dxa"/>
          </w:tcPr>
          <w:p w14:paraId="7C525735" w14:textId="77777777" w:rsidR="002503EB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Kvalita výstupu projektu dosáhne stanovené kvalitativní hranice pro jednotlivé sledované oblasti (ekonomická efektivita, uživatelská kvalita prostředí, sociální kritéria) a celkem (25 bodů).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2"/>
            </w:r>
          </w:p>
        </w:tc>
        <w:tc>
          <w:tcPr>
            <w:tcW w:w="1712" w:type="dxa"/>
          </w:tcPr>
          <w:p w14:paraId="7DE87D2B" w14:textId="77777777" w:rsidR="002503EB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5B16D0A2" w14:textId="77777777" w:rsidR="002503EB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5BD904C0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075BC249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  <w:vAlign w:val="center"/>
          </w:tcPr>
          <w:p w14:paraId="66392809" w14:textId="77777777" w:rsidR="002503EB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 xml:space="preserve">Podpořený projekt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splní kritéria pro certifikaci dle metodiky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SBToolCZ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minimálně na úrovni bronzového certifikátu.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3"/>
            </w:r>
          </w:p>
        </w:tc>
        <w:tc>
          <w:tcPr>
            <w:tcW w:w="1712" w:type="dxa"/>
            <w:vAlign w:val="center"/>
          </w:tcPr>
          <w:p w14:paraId="39C1BFFB" w14:textId="77777777" w:rsidR="002503EB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  <w:vAlign w:val="center"/>
          </w:tcPr>
          <w:p w14:paraId="58EECA70" w14:textId="77777777" w:rsidR="002503EB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ano </w:t>
            </w:r>
            <w:r w:rsidRPr="008A6BB7">
              <w:rPr>
                <w:rFonts w:asciiTheme="minorHAnsi" w:hAnsiTheme="minorHAnsi" w:cstheme="minorHAnsi"/>
                <w:color w:val="000000" w:themeColor="text1"/>
              </w:rPr>
              <w:t>|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65E2B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788FF292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2F982054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</w:tcPr>
          <w:p w14:paraId="7A1D038A" w14:textId="77777777" w:rsidR="002503EB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cf01"/>
              </w:rPr>
              <w:t xml:space="preserve">Realizace následné výstavby proběhne do 10 let od ukončení </w:t>
            </w:r>
            <w:r>
              <w:rPr>
                <w:rStyle w:val="cf01"/>
              </w:rPr>
              <w:t>přípravného projektu.</w:t>
            </w:r>
          </w:p>
        </w:tc>
        <w:tc>
          <w:tcPr>
            <w:tcW w:w="1712" w:type="dxa"/>
          </w:tcPr>
          <w:p w14:paraId="461DBAD8" w14:textId="77777777" w:rsidR="002503EB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7D95D817" w14:textId="77777777" w:rsidR="002503EB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3A571552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4559D3EF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</w:tcPr>
          <w:p w14:paraId="22244C45" w14:textId="77777777" w:rsidR="002503EB" w:rsidRPr="00BC4A9A" w:rsidRDefault="002F4A1C" w:rsidP="006260B8">
            <w:pPr>
              <w:pStyle w:val="Bezmezer"/>
              <w:spacing w:line="288" w:lineRule="auto"/>
              <w:ind w:right="150"/>
              <w:rPr>
                <w:rStyle w:val="cf01"/>
                <w:vertAlign w:val="superscript"/>
              </w:rPr>
            </w:pPr>
            <w:bookmarkStart w:id="1" w:name="_Hlk149573090"/>
            <w:r>
              <w:rPr>
                <w:rStyle w:val="cf01"/>
              </w:rPr>
              <w:t xml:space="preserve">Náklady na pořízení projektové dokumentace dle žádosti nepřesáhnou 15 % předpokládané ceny stavby. </w:t>
            </w:r>
            <w:bookmarkEnd w:id="1"/>
          </w:p>
        </w:tc>
        <w:tc>
          <w:tcPr>
            <w:tcW w:w="1712" w:type="dxa"/>
          </w:tcPr>
          <w:p w14:paraId="658EC1BD" w14:textId="77777777" w:rsidR="002503EB" w:rsidRPr="00BC4A9A" w:rsidRDefault="002F4A1C" w:rsidP="002503EB">
            <w:pPr>
              <w:pStyle w:val="Bezmezer"/>
              <w:spacing w:line="288" w:lineRule="auto"/>
              <w:ind w:right="150"/>
              <w:rPr>
                <w:rStyle w:val="cf01"/>
                <w:vertAlign w:val="superscript"/>
              </w:rPr>
            </w:pPr>
            <w:r>
              <w:rPr>
                <w:rFonts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30AB6539" w14:textId="77777777" w:rsidR="002503EB" w:rsidRPr="008E6C64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06F76" w14:paraId="2BC5CEC4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39D9CDEB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  <w:vAlign w:val="center"/>
          </w:tcPr>
          <w:p w14:paraId="73BD961F" w14:textId="77777777" w:rsidR="002503EB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Projekt nemá negativní vliv na žádnou z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horizontálních priorit (udržitelný rozvoj, rovné příležitosti a zákaz diskriminace, rovnost můžu a žen).</w:t>
            </w:r>
          </w:p>
        </w:tc>
        <w:tc>
          <w:tcPr>
            <w:tcW w:w="1712" w:type="dxa"/>
            <w:vAlign w:val="center"/>
          </w:tcPr>
          <w:p w14:paraId="4B3516BA" w14:textId="77777777" w:rsidR="002503EB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4EB5B3F6" w14:textId="77777777" w:rsidR="002503EB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</w:tbl>
    <w:p w14:paraId="5E9A0C58" w14:textId="77777777" w:rsidR="00A25309" w:rsidRDefault="00A25309" w:rsidP="00B130DC"/>
    <w:p w14:paraId="56D86F53" w14:textId="77777777" w:rsidR="00A25309" w:rsidRDefault="00A25309" w:rsidP="00B130DC"/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45"/>
        <w:gridCol w:w="5564"/>
        <w:gridCol w:w="1263"/>
      </w:tblGrid>
      <w:tr w:rsidR="00006F76" w14:paraId="5869BA65" w14:textId="77777777" w:rsidTr="006260B8">
        <w:trPr>
          <w:trHeight w:val="518"/>
        </w:trPr>
        <w:tc>
          <w:tcPr>
            <w:tcW w:w="7809" w:type="dxa"/>
            <w:gridSpan w:val="2"/>
            <w:shd w:val="clear" w:color="auto" w:fill="000000" w:themeFill="text1"/>
            <w:vAlign w:val="center"/>
          </w:tcPr>
          <w:p w14:paraId="48339772" w14:textId="77777777" w:rsidR="00864193" w:rsidRPr="00111D36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Skupina kritérií                    Kritérium</w:t>
            </w:r>
          </w:p>
        </w:tc>
        <w:tc>
          <w:tcPr>
            <w:tcW w:w="1263" w:type="dxa"/>
            <w:shd w:val="clear" w:color="auto" w:fill="000000" w:themeFill="text1"/>
            <w:vAlign w:val="center"/>
          </w:tcPr>
          <w:p w14:paraId="7E45D783" w14:textId="77777777" w:rsidR="00864193" w:rsidRPr="00111D36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Výrok</w:t>
            </w:r>
          </w:p>
        </w:tc>
      </w:tr>
      <w:tr w:rsidR="00006F76" w14:paraId="4FC9E71E" w14:textId="77777777" w:rsidTr="003B402B">
        <w:trPr>
          <w:trHeight w:val="518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B208DA1" w14:textId="77777777" w:rsidR="002503EB" w:rsidRPr="00396C72" w:rsidRDefault="002503EB" w:rsidP="006260B8">
            <w:pPr>
              <w:pStyle w:val="Bezmezer"/>
              <w:spacing w:line="288" w:lineRule="auto"/>
              <w:ind w:right="150"/>
              <w:rPr>
                <w:rStyle w:val="cf01"/>
                <w:b/>
                <w:bCs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  <w:vAlign w:val="center"/>
          </w:tcPr>
          <w:p w14:paraId="5AE64AA1" w14:textId="77777777" w:rsidR="002503EB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</w:t>
            </w: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efektiv</w:t>
            </w:r>
            <w:r w:rsidR="0011302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ita</w:t>
            </w:r>
          </w:p>
        </w:tc>
      </w:tr>
      <w:tr w:rsidR="00006F76" w14:paraId="4AC02069" w14:textId="77777777" w:rsidTr="006260B8">
        <w:trPr>
          <w:trHeight w:val="518"/>
        </w:trPr>
        <w:tc>
          <w:tcPr>
            <w:tcW w:w="2245" w:type="dxa"/>
            <w:vMerge w:val="restart"/>
            <w:shd w:val="clear" w:color="auto" w:fill="D9D9D9" w:themeFill="background1" w:themeFillShade="D9"/>
            <w:vAlign w:val="center"/>
          </w:tcPr>
          <w:p w14:paraId="0FB44191" w14:textId="77777777" w:rsidR="00864193" w:rsidRPr="00396C72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96C72">
              <w:rPr>
                <w:rStyle w:val="cf01"/>
                <w:b/>
                <w:bCs/>
              </w:rPr>
              <w:t xml:space="preserve">Kritéria evaluace kvality </w:t>
            </w:r>
            <w:r w:rsidRPr="00396C72">
              <w:rPr>
                <w:rStyle w:val="cf01"/>
                <w:b/>
                <w:bCs/>
              </w:rPr>
              <w:t>výstupu projektu</w:t>
            </w:r>
          </w:p>
        </w:tc>
        <w:tc>
          <w:tcPr>
            <w:tcW w:w="5564" w:type="dxa"/>
            <w:tcBorders>
              <w:bottom w:val="single" w:sz="4" w:space="0" w:color="auto"/>
            </w:tcBorders>
            <w:vAlign w:val="center"/>
          </w:tcPr>
          <w:p w14:paraId="11441F16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E155C2">
              <w:rPr>
                <w:rFonts w:asciiTheme="minorHAnsi" w:hAnsiTheme="minorHAnsi" w:cstheme="minorHAnsi"/>
                <w:color w:val="000000" w:themeColor="text1"/>
              </w:rPr>
              <w:t>Finanční přiměřenost projektu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4"/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D694670" w14:textId="77777777" w:rsidR="00864193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06F76" w14:paraId="7594DB1C" w14:textId="77777777" w:rsidTr="00785B8B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47A8415F" w14:textId="77777777" w:rsidR="0011302E" w:rsidRPr="00111D36" w:rsidRDefault="0011302E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  <w:vAlign w:val="center"/>
          </w:tcPr>
          <w:p w14:paraId="1CE0C290" w14:textId="77777777" w:rsidR="0011302E" w:rsidRPr="0000004A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</w:t>
            </w:r>
            <w:r w:rsidRPr="00612E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živatelsk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</w:t>
            </w:r>
            <w:r w:rsidRPr="00612E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kvalit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 w:rsidRPr="00612E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prostředí</w:t>
            </w: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(včetně stavby)</w:t>
            </w:r>
          </w:p>
        </w:tc>
      </w:tr>
      <w:tr w:rsidR="00006F76" w14:paraId="475B2555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6AA6C857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1B60A586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Rekonstrukce (bonus)</w:t>
            </w:r>
          </w:p>
        </w:tc>
        <w:tc>
          <w:tcPr>
            <w:tcW w:w="1263" w:type="dxa"/>
            <w:vAlign w:val="center"/>
          </w:tcPr>
          <w:p w14:paraId="65BAB914" w14:textId="77777777" w:rsidR="00864193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06F76" w14:paraId="63FC7C21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0EB40B65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2C25C92E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Zadání více projektových fází najednou (bonus)</w:t>
            </w:r>
          </w:p>
        </w:tc>
        <w:tc>
          <w:tcPr>
            <w:tcW w:w="1263" w:type="dxa"/>
            <w:vAlign w:val="center"/>
          </w:tcPr>
          <w:p w14:paraId="40A3B8FC" w14:textId="77777777" w:rsidR="00864193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06F76" w14:paraId="4F16B0BC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6832DCFF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025508C5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Stříbrný certifikát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SBToolCZ</w:t>
            </w:r>
            <w:proofErr w:type="spellEnd"/>
          </w:p>
        </w:tc>
        <w:tc>
          <w:tcPr>
            <w:tcW w:w="1263" w:type="dxa"/>
            <w:vAlign w:val="center"/>
          </w:tcPr>
          <w:p w14:paraId="133E10C9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006F76" w14:paraId="247417BE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3486F23E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3807F51D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energeticky pasivní budovy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5"/>
            </w:r>
          </w:p>
        </w:tc>
        <w:tc>
          <w:tcPr>
            <w:tcW w:w="1263" w:type="dxa"/>
            <w:vAlign w:val="center"/>
          </w:tcPr>
          <w:p w14:paraId="2453230B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006F76" w14:paraId="3C480B47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14BF9716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1513F046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ZEB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6"/>
            </w:r>
          </w:p>
        </w:tc>
        <w:tc>
          <w:tcPr>
            <w:tcW w:w="1263" w:type="dxa"/>
            <w:vAlign w:val="center"/>
          </w:tcPr>
          <w:p w14:paraId="38F579A2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06F76" w14:paraId="65334AE9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32E56AF3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2644C30C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aktivní budovy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7"/>
            </w:r>
          </w:p>
        </w:tc>
        <w:tc>
          <w:tcPr>
            <w:tcW w:w="1263" w:type="dxa"/>
            <w:vAlign w:val="center"/>
          </w:tcPr>
          <w:p w14:paraId="36FB63E0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006F76" w14:paraId="7A88AFC3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7BCDB1DF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1D2DA110" w14:textId="77777777" w:rsidR="00864193" w:rsidRPr="00612E64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12E64">
              <w:rPr>
                <w:rFonts w:asciiTheme="minorHAnsi" w:hAnsiTheme="minorHAnsi" w:cstheme="minorHAnsi"/>
                <w:color w:val="000000" w:themeColor="text1"/>
              </w:rPr>
              <w:t>Kvalita architektonického a urbanistického řešení</w:t>
            </w:r>
          </w:p>
        </w:tc>
      </w:tr>
      <w:tr w:rsidR="00006F76" w14:paraId="26B9A45B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68CBBA95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6AC1D1F3" w14:textId="77777777" w:rsidR="00864193" w:rsidRPr="00612E64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12E64">
              <w:rPr>
                <w:rFonts w:asciiTheme="minorHAnsi" w:hAnsiTheme="minorHAnsi" w:cstheme="minorHAnsi"/>
                <w:color w:val="000000" w:themeColor="text1"/>
              </w:rPr>
              <w:t>Umístění v lokalitě s detailnější prostorovou regulací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8"/>
            </w:r>
            <w:r w:rsidRPr="00612E6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14:paraId="28A03FBB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06F76" w14:paraId="44046C89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AE2EC1C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2E88B8BA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Koordinace (věcná, časová) projektu s návrhem přilehlého veřejného prostranství.</w:t>
            </w:r>
          </w:p>
        </w:tc>
        <w:tc>
          <w:tcPr>
            <w:tcW w:w="1263" w:type="dxa"/>
          </w:tcPr>
          <w:p w14:paraId="4E238725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06F76" w14:paraId="12B9C0E7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8C4924B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282D2EE0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Soulad s charakterem lokality, umístění na pozemku, kvalita dispozice,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urban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design obecně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9"/>
            </w:r>
          </w:p>
        </w:tc>
        <w:tc>
          <w:tcPr>
            <w:tcW w:w="1263" w:type="dxa"/>
          </w:tcPr>
          <w:p w14:paraId="686C02F1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006F76" w14:paraId="3ADB82B9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B2A203A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1A2347C2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Památkově chráněná budova</w:t>
            </w:r>
          </w:p>
        </w:tc>
        <w:tc>
          <w:tcPr>
            <w:tcW w:w="1263" w:type="dxa"/>
          </w:tcPr>
          <w:p w14:paraId="5684AC86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06F76" w14:paraId="5D618477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1232B838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3ED1FAFC" w14:textId="77777777" w:rsidR="00864193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Realizace v prolukách </w:t>
            </w:r>
          </w:p>
        </w:tc>
        <w:tc>
          <w:tcPr>
            <w:tcW w:w="1263" w:type="dxa"/>
          </w:tcPr>
          <w:p w14:paraId="189669B2" w14:textId="77777777" w:rsidR="00864193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06F76" w14:paraId="2816237B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123A8EB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5013F11F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Prostorová efektivita stavby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0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 kvalita dispozičního řešení</w:t>
            </w:r>
          </w:p>
        </w:tc>
      </w:tr>
      <w:tr w:rsidR="00006F76" w14:paraId="461ACFD1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45BF63B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07021964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Efektivita dispozice</w:t>
            </w:r>
          </w:p>
        </w:tc>
        <w:tc>
          <w:tcPr>
            <w:tcW w:w="1263" w:type="dxa"/>
          </w:tcPr>
          <w:p w14:paraId="7694D0CA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06F76" w14:paraId="3E23E127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DA35746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4E57E3CF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Typologický mix</w:t>
            </w:r>
          </w:p>
        </w:tc>
        <w:tc>
          <w:tcPr>
            <w:tcW w:w="1263" w:type="dxa"/>
          </w:tcPr>
          <w:p w14:paraId="1CCB4BB3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06F76" w14:paraId="5675EEA3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18167D1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tcBorders>
              <w:bottom w:val="single" w:sz="4" w:space="0" w:color="auto"/>
            </w:tcBorders>
          </w:tcPr>
          <w:p w14:paraId="5C787DD0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Hodnocení komfortu uživatele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1"/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57F79F2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006F76" w14:paraId="10865FA4" w14:textId="77777777" w:rsidTr="00482C87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550C620" w14:textId="77777777" w:rsidR="0011302E" w:rsidRPr="00570145" w:rsidRDefault="0011302E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06CD641D" w14:textId="77777777" w:rsidR="0011302E" w:rsidRPr="0000004A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 kritéria</w:t>
            </w:r>
          </w:p>
        </w:tc>
      </w:tr>
      <w:tr w:rsidR="00006F76" w14:paraId="5765B14D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0E0FC569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</w:tcPr>
          <w:p w14:paraId="0E1514C8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Potřebnost výstavby dle indexu dostupnosti bydlení </w:t>
            </w:r>
          </w:p>
        </w:tc>
        <w:tc>
          <w:tcPr>
            <w:tcW w:w="1263" w:type="dxa"/>
          </w:tcPr>
          <w:p w14:paraId="59CAE2A5" w14:textId="77777777" w:rsidR="00864193" w:rsidRPr="00570145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</w:tr>
      <w:tr w:rsidR="00006F76" w14:paraId="77CA3152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34FBD3F" w14:textId="77777777" w:rsidR="00864193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551C17C4" w14:textId="77777777" w:rsidR="00864193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Podíl sociálního bydlení </w:t>
            </w:r>
          </w:p>
        </w:tc>
        <w:tc>
          <w:tcPr>
            <w:tcW w:w="1263" w:type="dxa"/>
          </w:tcPr>
          <w:p w14:paraId="31C89A0A" w14:textId="77777777" w:rsidR="00864193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06F76" w14:paraId="397A6998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2D2FFC4" w14:textId="77777777" w:rsidR="00864193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13AAC81D" w14:textId="77777777" w:rsidR="00864193" w:rsidRPr="00591B82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</w:rPr>
            </w:pPr>
            <w:r w:rsidRPr="00591B82">
              <w:rPr>
                <w:rFonts w:asciiTheme="minorHAnsi" w:hAnsiTheme="minorHAnsi" w:cstheme="minorHAnsi"/>
              </w:rPr>
              <w:t xml:space="preserve">Cílová skupina </w:t>
            </w:r>
            <w:r w:rsidR="00A25FAF">
              <w:rPr>
                <w:rFonts w:asciiTheme="minorHAnsi" w:hAnsiTheme="minorHAnsi" w:cstheme="minorHAnsi"/>
              </w:rPr>
              <w:t>dostupnosti bydlení</w:t>
            </w:r>
          </w:p>
        </w:tc>
        <w:tc>
          <w:tcPr>
            <w:tcW w:w="1263" w:type="dxa"/>
          </w:tcPr>
          <w:p w14:paraId="19CBC612" w14:textId="77777777" w:rsidR="00864193" w:rsidRPr="00591B82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</w:rPr>
            </w:pPr>
            <w:r w:rsidRPr="00591B82">
              <w:rPr>
                <w:rFonts w:asciiTheme="minorHAnsi" w:hAnsiTheme="minorHAnsi" w:cstheme="minorHAnsi"/>
              </w:rPr>
              <w:t>5</w:t>
            </w:r>
          </w:p>
        </w:tc>
      </w:tr>
      <w:tr w:rsidR="00006F76" w14:paraId="1C72CC3D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831C9E2" w14:textId="77777777" w:rsidR="00864193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191A9887" w14:textId="77777777" w:rsidR="00864193" w:rsidRDefault="002F4A1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Strukturálně postižený region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2"/>
            </w:r>
          </w:p>
        </w:tc>
        <w:tc>
          <w:tcPr>
            <w:tcW w:w="1263" w:type="dxa"/>
          </w:tcPr>
          <w:p w14:paraId="2C5A3A14" w14:textId="77777777" w:rsidR="00864193" w:rsidRDefault="002F4A1C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</w:tbl>
    <w:p w14:paraId="7B11F1C2" w14:textId="77777777" w:rsidR="00630021" w:rsidRDefault="002F4A1C" w:rsidP="00630021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lastRenderedPageBreak/>
        <w:t xml:space="preserve">Minimální </w:t>
      </w:r>
      <w:r>
        <w:rPr>
          <w:caps/>
        </w:rPr>
        <w:t>potřebné bodové hodnocení</w:t>
      </w:r>
      <w:r>
        <w:rPr>
          <w:rStyle w:val="Znakapoznpodarou"/>
          <w:caps/>
        </w:rPr>
        <w:footnoteReference w:id="13"/>
      </w:r>
    </w:p>
    <w:p w14:paraId="7A74A91E" w14:textId="77777777" w:rsidR="00864193" w:rsidRDefault="002F4A1C" w:rsidP="00864193">
      <w:r>
        <w:t>Jde o hodnocení kritérií, která nejsou zahrnuta v parametrech v </w:t>
      </w:r>
      <w:proofErr w:type="spellStart"/>
      <w:r>
        <w:t>SBToolCZ</w:t>
      </w:r>
      <w:proofErr w:type="spellEnd"/>
      <w:r>
        <w:t xml:space="preserve"> (bronzová úroveň):</w:t>
      </w:r>
    </w:p>
    <w:p w14:paraId="6888D7A9" w14:textId="77777777" w:rsidR="00864193" w:rsidRDefault="002F4A1C" w:rsidP="00864193">
      <w:pPr>
        <w:pStyle w:val="Odstavecseseznamem"/>
        <w:numPr>
          <w:ilvl w:val="0"/>
          <w:numId w:val="33"/>
        </w:numPr>
      </w:pPr>
      <w:r>
        <w:t>Minimální počet bodů za ekonomickou efektivitu: 1</w:t>
      </w:r>
    </w:p>
    <w:p w14:paraId="64C660A9" w14:textId="77777777" w:rsidR="00864193" w:rsidRDefault="002F4A1C" w:rsidP="00864193">
      <w:pPr>
        <w:pStyle w:val="Odstavecseseznamem"/>
        <w:numPr>
          <w:ilvl w:val="0"/>
          <w:numId w:val="33"/>
        </w:numPr>
      </w:pPr>
      <w:r>
        <w:t>Minimální počet bodů za uživatelskou kvalitu prostředí: 6</w:t>
      </w:r>
    </w:p>
    <w:p w14:paraId="29770D4F" w14:textId="77777777" w:rsidR="00864193" w:rsidRPr="005047C5" w:rsidRDefault="002F4A1C" w:rsidP="00864193">
      <w:pPr>
        <w:pStyle w:val="Odstavecseseznamem"/>
        <w:numPr>
          <w:ilvl w:val="0"/>
          <w:numId w:val="33"/>
        </w:numPr>
      </w:pPr>
      <w:r>
        <w:t>Minimální počet bodů za soci</w:t>
      </w:r>
      <w:r>
        <w:t>ální kritéria</w:t>
      </w:r>
      <w:r w:rsidRPr="005047C5">
        <w:t xml:space="preserve">: </w:t>
      </w:r>
      <w:r w:rsidR="0010243E" w:rsidRPr="005047C5">
        <w:t>10</w:t>
      </w:r>
    </w:p>
    <w:p w14:paraId="57466857" w14:textId="77777777" w:rsidR="00630021" w:rsidRPr="00837CA0" w:rsidRDefault="002F4A1C" w:rsidP="00837CA0">
      <w:pPr>
        <w:pStyle w:val="Odstavecseseznamem"/>
        <w:ind w:left="360"/>
        <w:rPr>
          <w:b/>
          <w:bCs/>
        </w:rPr>
      </w:pPr>
      <w:r w:rsidRPr="00F82E8E">
        <w:rPr>
          <w:b/>
          <w:bCs/>
        </w:rPr>
        <w:t>Minimální počet bodů celkem: 25</w:t>
      </w:r>
    </w:p>
    <w:sectPr w:rsidR="00630021" w:rsidRPr="00837CA0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9CF4" w14:textId="77777777" w:rsidR="002F4A1C" w:rsidRDefault="002F4A1C">
      <w:pPr>
        <w:spacing w:after="0" w:line="240" w:lineRule="auto"/>
      </w:pPr>
      <w:r>
        <w:separator/>
      </w:r>
    </w:p>
  </w:endnote>
  <w:endnote w:type="continuationSeparator" w:id="0">
    <w:p w14:paraId="46DB1C74" w14:textId="77777777" w:rsidR="002F4A1C" w:rsidRDefault="002F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D26E" w14:textId="77777777" w:rsidR="000F3450" w:rsidRDefault="000F34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63F6" w14:textId="77777777" w:rsidR="008572CA" w:rsidRPr="00813536" w:rsidRDefault="002F4A1C" w:rsidP="00813536">
    <w:pPr>
      <w:pStyle w:val="Zpat"/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>
      <w:rPr>
        <w:rFonts w:ascii="Calibri" w:hAnsi="Calibri" w:cs="Calibri"/>
        <w:b/>
        <w:bCs/>
        <w:color w:val="002060"/>
      </w:rPr>
      <w:t>PRŮBĚŽNÁ VÝZV</w:t>
    </w:r>
    <w:bookmarkEnd w:id="2"/>
    <w:bookmarkEnd w:id="3"/>
    <w:bookmarkEnd w:id="4"/>
    <w:bookmarkEnd w:id="5"/>
    <w:bookmarkEnd w:id="6"/>
    <w:bookmarkEnd w:id="7"/>
    <w:bookmarkEnd w:id="8"/>
    <w:bookmarkEnd w:id="9"/>
    <w:r w:rsidR="00C16026">
      <w:rPr>
        <w:rFonts w:ascii="Calibri" w:hAnsi="Calibri" w:cs="Calibri"/>
        <w:b/>
        <w:bCs/>
        <w:color w:val="002060"/>
      </w:rPr>
      <w:t>A</w:t>
    </w:r>
    <w:r>
      <w:rPr>
        <w:rFonts w:ascii="Calibri" w:hAnsi="Calibri" w:cs="Calibri"/>
        <w:b/>
        <w:bCs/>
        <w:color w:val="002060"/>
      </w:rPr>
      <w:t xml:space="preserve"> – Finanční podpora přípravy projektů souladných s cíl</w:t>
    </w:r>
    <w:r w:rsidR="00567958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C16026">
      <w:rPr>
        <w:rFonts w:ascii="Calibri" w:hAnsi="Calibri" w:cs="Calibri"/>
        <w:b/>
        <w:bCs/>
        <w:color w:val="002060"/>
      </w:rPr>
      <w:t xml:space="preserve"> (</w:t>
    </w:r>
    <w:r w:rsidR="000F3450">
      <w:rPr>
        <w:rFonts w:ascii="Calibri" w:hAnsi="Calibri" w:cs="Calibri"/>
        <w:b/>
        <w:bCs/>
        <w:color w:val="002060"/>
      </w:rPr>
      <w:t>příprava velkých projektů</w:t>
    </w:r>
    <w:r w:rsidR="00C16026">
      <w:rPr>
        <w:rFonts w:ascii="Calibri" w:hAnsi="Calibri" w:cs="Calibri"/>
        <w:b/>
        <w:bCs/>
        <w:color w:val="00206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0026" w14:textId="77777777" w:rsidR="000F3450" w:rsidRDefault="000F34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A6E0" w14:textId="77777777" w:rsidR="00D02FDF" w:rsidRDefault="002F4A1C" w:rsidP="00634381">
      <w:pPr>
        <w:spacing w:after="0" w:line="240" w:lineRule="auto"/>
      </w:pPr>
      <w:r>
        <w:separator/>
      </w:r>
    </w:p>
  </w:footnote>
  <w:footnote w:type="continuationSeparator" w:id="0">
    <w:p w14:paraId="4CFA180D" w14:textId="77777777" w:rsidR="00D02FDF" w:rsidRDefault="002F4A1C" w:rsidP="00634381">
      <w:pPr>
        <w:spacing w:after="0" w:line="240" w:lineRule="auto"/>
      </w:pPr>
      <w:r>
        <w:continuationSeparator/>
      </w:r>
    </w:p>
  </w:footnote>
  <w:footnote w:type="continuationNotice" w:id="1">
    <w:p w14:paraId="1E74D343" w14:textId="77777777" w:rsidR="00D02FDF" w:rsidRDefault="00D02FDF">
      <w:pPr>
        <w:spacing w:after="0" w:line="240" w:lineRule="auto"/>
      </w:pPr>
    </w:p>
  </w:footnote>
  <w:footnote w:id="2">
    <w:p w14:paraId="5B681C6E" w14:textId="77777777" w:rsidR="002503EB" w:rsidRPr="00317700" w:rsidRDefault="002F4A1C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Tj. kvalitativní parametry odpovídající bronzovému certifikátu</w:t>
      </w:r>
      <w:r>
        <w:rPr>
          <w:rFonts w:ascii="Calibri Light" w:hAnsi="Calibri Light" w:cs="Calibri Light"/>
          <w:sz w:val="18"/>
          <w:szCs w:val="18"/>
        </w:rPr>
        <w:t xml:space="preserve"> dle metodiky</w:t>
      </w:r>
      <w:r w:rsidRPr="00317700">
        <w:rPr>
          <w:rFonts w:ascii="Calibri Light" w:hAnsi="Calibri Light" w:cs="Calibri Light"/>
          <w:sz w:val="18"/>
          <w:szCs w:val="18"/>
        </w:rPr>
        <w:t xml:space="preserve"> SBToolCZ </w:t>
      </w:r>
      <w:r>
        <w:rPr>
          <w:rFonts w:ascii="Calibri Light" w:hAnsi="Calibri Light" w:cs="Calibri Light"/>
          <w:sz w:val="18"/>
          <w:szCs w:val="18"/>
        </w:rPr>
        <w:t xml:space="preserve">(příloha č. 14 Pravidel) </w:t>
      </w:r>
      <w:r w:rsidRPr="00317700">
        <w:rPr>
          <w:rFonts w:ascii="Calibri Light" w:hAnsi="Calibri Light" w:cs="Calibri Light"/>
          <w:sz w:val="18"/>
          <w:szCs w:val="18"/>
        </w:rPr>
        <w:t xml:space="preserve">a </w:t>
      </w:r>
      <w:r>
        <w:rPr>
          <w:rFonts w:ascii="Calibri Light" w:hAnsi="Calibri Light" w:cs="Calibri Light"/>
          <w:sz w:val="18"/>
          <w:szCs w:val="18"/>
        </w:rPr>
        <w:t xml:space="preserve">požadavku na </w:t>
      </w:r>
      <w:r w:rsidRPr="00317700">
        <w:rPr>
          <w:rFonts w:ascii="Calibri Light" w:hAnsi="Calibri Light" w:cs="Calibri Light"/>
          <w:sz w:val="18"/>
          <w:szCs w:val="18"/>
        </w:rPr>
        <w:t>minimální počet bodů</w:t>
      </w:r>
      <w:r>
        <w:rPr>
          <w:rFonts w:ascii="Calibri Light" w:hAnsi="Calibri Light" w:cs="Calibri Light"/>
          <w:sz w:val="18"/>
          <w:szCs w:val="18"/>
        </w:rPr>
        <w:t xml:space="preserve"> v předmětných oblastech hodnocení.</w:t>
      </w:r>
    </w:p>
  </w:footnote>
  <w:footnote w:id="3">
    <w:p w14:paraId="44178060" w14:textId="77777777" w:rsidR="002503EB" w:rsidRPr="00317700" w:rsidRDefault="002F4A1C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Mandatorní kritérium</w:t>
      </w:r>
    </w:p>
  </w:footnote>
  <w:footnote w:id="4">
    <w:p w14:paraId="54A4C99A" w14:textId="77777777" w:rsidR="00864193" w:rsidRPr="00317700" w:rsidRDefault="002F4A1C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Velmi efektivní (5) – Efektivní (3) – ne zcela ef</w:t>
      </w:r>
      <w:r w:rsidRPr="00317700">
        <w:rPr>
          <w:rFonts w:ascii="Calibri Light" w:hAnsi="Calibri Light" w:cs="Calibri Light"/>
          <w:sz w:val="18"/>
          <w:szCs w:val="18"/>
        </w:rPr>
        <w:t>ektivní (1) – neefektivní (neakceptovatelné)</w:t>
      </w:r>
    </w:p>
  </w:footnote>
  <w:footnote w:id="5">
    <w:p w14:paraId="50D6F3E8" w14:textId="77777777" w:rsidR="00864193" w:rsidRPr="00317700" w:rsidRDefault="002F4A1C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ČSN 730542-2:2021</w:t>
      </w:r>
    </w:p>
  </w:footnote>
  <w:footnote w:id="6">
    <w:p w14:paraId="6157F8C0" w14:textId="77777777" w:rsidR="00864193" w:rsidRPr="00317700" w:rsidRDefault="002F4A1C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Zero emission building.</w:t>
      </w:r>
    </w:p>
  </w:footnote>
  <w:footnote w:id="7">
    <w:p w14:paraId="06EEC60E" w14:textId="77777777" w:rsidR="00864193" w:rsidRPr="00317700" w:rsidRDefault="002F4A1C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Dosažení standardu nové výstavby dle Nařízení Komise v přenesené pravomoci 2139/2021 kapitola 7.1.</w:t>
      </w:r>
    </w:p>
  </w:footnote>
  <w:footnote w:id="8">
    <w:p w14:paraId="1130B492" w14:textId="77777777" w:rsidR="00864193" w:rsidRPr="00317700" w:rsidRDefault="002F4A1C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Regulační plán nebo územní studie nebo ochranná památková zóna.</w:t>
      </w:r>
    </w:p>
  </w:footnote>
  <w:footnote w:id="9">
    <w:p w14:paraId="148C0255" w14:textId="77777777" w:rsidR="00864193" w:rsidRPr="00317700" w:rsidRDefault="002F4A1C" w:rsidP="00F03128">
      <w:pPr>
        <w:spacing w:after="0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Mj. Vhodné krajinářské řešení, hustota osídlení, dostupnost veřejné infrastruktury, umístění domu na pozemku a jeho objem souladný s charakterem lokality, respekt k stavební a uliční čáře, </w:t>
      </w:r>
      <w:r w:rsidRPr="00317700">
        <w:rPr>
          <w:rFonts w:ascii="Calibri Light" w:hAnsi="Calibri Light" w:cs="Calibri Light"/>
          <w:sz w:val="18"/>
          <w:szCs w:val="18"/>
        </w:rPr>
        <w:t>využití členění otevřených prostranství na veřejný/poloveřejný/polosoukromý/soukromý prostor, předzahrádky, přiměřená reflexe světových stran, směru větrů, základových poměrů, stávající vegetace atd., minimalizace nároků na hrubé terénní úpravy, logické us</w:t>
      </w:r>
      <w:r w:rsidRPr="00317700">
        <w:rPr>
          <w:rFonts w:ascii="Calibri Light" w:hAnsi="Calibri Light" w:cs="Calibri Light"/>
          <w:sz w:val="18"/>
          <w:szCs w:val="18"/>
        </w:rPr>
        <w:t>pořádání vnitřních prostor, jednoduchá orientace v domě, pobytové kvality (osvětlení, větrání). Hodnocení experty s využitím stávajících odborných metodik.</w:t>
      </w:r>
    </w:p>
  </w:footnote>
  <w:footnote w:id="10">
    <w:p w14:paraId="5A4240AF" w14:textId="77777777" w:rsidR="00864193" w:rsidRPr="00317700" w:rsidRDefault="002F4A1C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Fonts w:ascii="Calibri Light" w:hAnsi="Calibri Light" w:cs="Calibri Light"/>
          <w:sz w:val="18"/>
          <w:szCs w:val="18"/>
          <w:vertAlign w:val="superscript"/>
        </w:rPr>
        <w:footnoteRef/>
      </w:r>
      <w:r w:rsidRPr="00317700"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317700">
        <w:rPr>
          <w:rFonts w:ascii="Calibri Light" w:hAnsi="Calibri Light" w:cs="Calibri Light"/>
          <w:sz w:val="18"/>
          <w:szCs w:val="18"/>
        </w:rPr>
        <w:t>Využití metodiky Pražské developerské společnosti.</w:t>
      </w:r>
    </w:p>
  </w:footnote>
  <w:footnote w:id="11">
    <w:p w14:paraId="3AB85031" w14:textId="77777777" w:rsidR="00864193" w:rsidRPr="00317700" w:rsidRDefault="002F4A1C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Mj. např. stavba obsahuje závětří u vstupu, z</w:t>
      </w:r>
      <w:r w:rsidRPr="00317700">
        <w:rPr>
          <w:rFonts w:ascii="Calibri Light" w:hAnsi="Calibri Light" w:cs="Calibri Light"/>
          <w:sz w:val="18"/>
          <w:szCs w:val="18"/>
        </w:rPr>
        <w:t>ádveří, společný sklad s prostorem cca 1 m</w:t>
      </w:r>
      <w:r w:rsidRPr="00317700">
        <w:rPr>
          <w:rFonts w:ascii="Calibri Light" w:hAnsi="Calibri Light" w:cs="Calibri Light"/>
          <w:sz w:val="18"/>
          <w:szCs w:val="18"/>
          <w:vertAlign w:val="superscript"/>
        </w:rPr>
        <w:t>2</w:t>
      </w:r>
      <w:r w:rsidRPr="00317700">
        <w:rPr>
          <w:rFonts w:ascii="Calibri Light" w:hAnsi="Calibri Light" w:cs="Calibri Light"/>
          <w:sz w:val="18"/>
          <w:szCs w:val="18"/>
        </w:rPr>
        <w:t xml:space="preserve"> na obyvatele, skladovací místnost na každý byt apod.</w:t>
      </w:r>
    </w:p>
  </w:footnote>
  <w:footnote w:id="12">
    <w:p w14:paraId="4BE940BE" w14:textId="77777777" w:rsidR="00864193" w:rsidRPr="00317700" w:rsidRDefault="002F4A1C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Vymezení HSOÚ dle Strategie regionálního rozvoje ČR 2021+. Nad rámech tohoto vymezení jsou do kategorie HSOÚ zařazeny správní obvody obcí zasahujících do býv</w:t>
      </w:r>
      <w:r w:rsidRPr="00317700">
        <w:rPr>
          <w:rFonts w:ascii="Calibri Light" w:hAnsi="Calibri Light" w:cs="Calibri Light"/>
          <w:sz w:val="18"/>
          <w:szCs w:val="18"/>
        </w:rPr>
        <w:t>alých vojenských újezdů.</w:t>
      </w:r>
    </w:p>
  </w:footnote>
  <w:footnote w:id="13">
    <w:p w14:paraId="4E6583CD" w14:textId="77777777" w:rsidR="00565E2B" w:rsidRPr="00565E2B" w:rsidRDefault="002F4A1C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565E2B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565E2B">
        <w:rPr>
          <w:rFonts w:ascii="Calibri Light" w:hAnsi="Calibri Light" w:cs="Calibri Light"/>
          <w:sz w:val="18"/>
          <w:szCs w:val="18"/>
        </w:rPr>
        <w:t xml:space="preserve"> Netýká se předmětu podpory Studie proveditelnosti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99A7" w14:textId="77777777" w:rsidR="000F3450" w:rsidRDefault="000F34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5DFD" w14:textId="77777777" w:rsidR="00A05BA9" w:rsidRDefault="002F4A1C">
    <w:pPr>
      <w:pStyle w:val="Zhlav"/>
    </w:pPr>
    <w:r>
      <w:rPr>
        <w:noProof/>
        <w:lang w:eastAsia="cs-CZ"/>
      </w:rPr>
      <w:drawing>
        <wp:inline distT="0" distB="0" distL="0" distR="0" wp14:anchorId="733AF7FE" wp14:editId="3848C987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67610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DFAA7F" w14:textId="77777777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C100" w14:textId="77777777" w:rsidR="000F3450" w:rsidRDefault="000F34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CED2E2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EACE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8F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C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22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67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6A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7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4C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41F608F6">
      <w:start w:val="1"/>
      <w:numFmt w:val="lowerLetter"/>
      <w:lvlText w:val="%1)"/>
      <w:lvlJc w:val="left"/>
      <w:pPr>
        <w:ind w:left="720" w:hanging="360"/>
      </w:pPr>
    </w:lvl>
    <w:lvl w:ilvl="1" w:tplc="36F60210" w:tentative="1">
      <w:start w:val="1"/>
      <w:numFmt w:val="lowerLetter"/>
      <w:lvlText w:val="%2."/>
      <w:lvlJc w:val="left"/>
      <w:pPr>
        <w:ind w:left="1440" w:hanging="360"/>
      </w:pPr>
    </w:lvl>
    <w:lvl w:ilvl="2" w:tplc="8398E820" w:tentative="1">
      <w:start w:val="1"/>
      <w:numFmt w:val="lowerRoman"/>
      <w:lvlText w:val="%3."/>
      <w:lvlJc w:val="right"/>
      <w:pPr>
        <w:ind w:left="2160" w:hanging="180"/>
      </w:pPr>
    </w:lvl>
    <w:lvl w:ilvl="3" w:tplc="D6564046" w:tentative="1">
      <w:start w:val="1"/>
      <w:numFmt w:val="decimal"/>
      <w:lvlText w:val="%4."/>
      <w:lvlJc w:val="left"/>
      <w:pPr>
        <w:ind w:left="2880" w:hanging="360"/>
      </w:pPr>
    </w:lvl>
    <w:lvl w:ilvl="4" w:tplc="135044C0" w:tentative="1">
      <w:start w:val="1"/>
      <w:numFmt w:val="lowerLetter"/>
      <w:lvlText w:val="%5."/>
      <w:lvlJc w:val="left"/>
      <w:pPr>
        <w:ind w:left="3600" w:hanging="360"/>
      </w:pPr>
    </w:lvl>
    <w:lvl w:ilvl="5" w:tplc="C750E2A0" w:tentative="1">
      <w:start w:val="1"/>
      <w:numFmt w:val="lowerRoman"/>
      <w:lvlText w:val="%6."/>
      <w:lvlJc w:val="right"/>
      <w:pPr>
        <w:ind w:left="4320" w:hanging="180"/>
      </w:pPr>
    </w:lvl>
    <w:lvl w:ilvl="6" w:tplc="924260F6" w:tentative="1">
      <w:start w:val="1"/>
      <w:numFmt w:val="decimal"/>
      <w:lvlText w:val="%7."/>
      <w:lvlJc w:val="left"/>
      <w:pPr>
        <w:ind w:left="5040" w:hanging="360"/>
      </w:pPr>
    </w:lvl>
    <w:lvl w:ilvl="7" w:tplc="454CFE5E" w:tentative="1">
      <w:start w:val="1"/>
      <w:numFmt w:val="lowerLetter"/>
      <w:lvlText w:val="%8."/>
      <w:lvlJc w:val="left"/>
      <w:pPr>
        <w:ind w:left="5760" w:hanging="360"/>
      </w:pPr>
    </w:lvl>
    <w:lvl w:ilvl="8" w:tplc="F484F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DFEE65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2CFA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CA9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08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E3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C15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E3B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06F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E0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7932E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61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AC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A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65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2E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09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F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A1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A5B0D394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878A5758">
      <w:start w:val="1"/>
      <w:numFmt w:val="lowerLetter"/>
      <w:lvlText w:val="%2."/>
      <w:lvlJc w:val="left"/>
      <w:pPr>
        <w:ind w:left="1440" w:hanging="360"/>
      </w:pPr>
    </w:lvl>
    <w:lvl w:ilvl="2" w:tplc="5480351E" w:tentative="1">
      <w:start w:val="1"/>
      <w:numFmt w:val="lowerRoman"/>
      <w:lvlText w:val="%3."/>
      <w:lvlJc w:val="right"/>
      <w:pPr>
        <w:ind w:left="2160" w:hanging="180"/>
      </w:pPr>
    </w:lvl>
    <w:lvl w:ilvl="3" w:tplc="41C23CB0" w:tentative="1">
      <w:start w:val="1"/>
      <w:numFmt w:val="decimal"/>
      <w:lvlText w:val="%4."/>
      <w:lvlJc w:val="left"/>
      <w:pPr>
        <w:ind w:left="2880" w:hanging="360"/>
      </w:pPr>
    </w:lvl>
    <w:lvl w:ilvl="4" w:tplc="82C43B00" w:tentative="1">
      <w:start w:val="1"/>
      <w:numFmt w:val="lowerLetter"/>
      <w:lvlText w:val="%5."/>
      <w:lvlJc w:val="left"/>
      <w:pPr>
        <w:ind w:left="3600" w:hanging="360"/>
      </w:pPr>
    </w:lvl>
    <w:lvl w:ilvl="5" w:tplc="CB225CFE" w:tentative="1">
      <w:start w:val="1"/>
      <w:numFmt w:val="lowerRoman"/>
      <w:lvlText w:val="%6."/>
      <w:lvlJc w:val="right"/>
      <w:pPr>
        <w:ind w:left="4320" w:hanging="180"/>
      </w:pPr>
    </w:lvl>
    <w:lvl w:ilvl="6" w:tplc="F9969AC6" w:tentative="1">
      <w:start w:val="1"/>
      <w:numFmt w:val="decimal"/>
      <w:lvlText w:val="%7."/>
      <w:lvlJc w:val="left"/>
      <w:pPr>
        <w:ind w:left="5040" w:hanging="360"/>
      </w:pPr>
    </w:lvl>
    <w:lvl w:ilvl="7" w:tplc="495EEF8E" w:tentative="1">
      <w:start w:val="1"/>
      <w:numFmt w:val="lowerLetter"/>
      <w:lvlText w:val="%8."/>
      <w:lvlJc w:val="left"/>
      <w:pPr>
        <w:ind w:left="5760" w:hanging="360"/>
      </w:pPr>
    </w:lvl>
    <w:lvl w:ilvl="8" w:tplc="D3AAD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5EC06178">
      <w:start w:val="1"/>
      <w:numFmt w:val="decimal"/>
      <w:lvlText w:val="%1."/>
      <w:lvlJc w:val="left"/>
      <w:pPr>
        <w:ind w:left="720" w:hanging="360"/>
      </w:pPr>
    </w:lvl>
    <w:lvl w:ilvl="1" w:tplc="8D185FFA">
      <w:start w:val="1"/>
      <w:numFmt w:val="lowerLetter"/>
      <w:lvlText w:val="%2."/>
      <w:lvlJc w:val="left"/>
      <w:pPr>
        <w:ind w:left="1440" w:hanging="360"/>
      </w:pPr>
    </w:lvl>
    <w:lvl w:ilvl="2" w:tplc="4F2476CA" w:tentative="1">
      <w:start w:val="1"/>
      <w:numFmt w:val="lowerRoman"/>
      <w:lvlText w:val="%3."/>
      <w:lvlJc w:val="right"/>
      <w:pPr>
        <w:ind w:left="2160" w:hanging="180"/>
      </w:pPr>
    </w:lvl>
    <w:lvl w:ilvl="3" w:tplc="A5F8847C" w:tentative="1">
      <w:start w:val="1"/>
      <w:numFmt w:val="decimal"/>
      <w:lvlText w:val="%4."/>
      <w:lvlJc w:val="left"/>
      <w:pPr>
        <w:ind w:left="2880" w:hanging="360"/>
      </w:pPr>
    </w:lvl>
    <w:lvl w:ilvl="4" w:tplc="12C211B2" w:tentative="1">
      <w:start w:val="1"/>
      <w:numFmt w:val="lowerLetter"/>
      <w:lvlText w:val="%5."/>
      <w:lvlJc w:val="left"/>
      <w:pPr>
        <w:ind w:left="3600" w:hanging="360"/>
      </w:pPr>
    </w:lvl>
    <w:lvl w:ilvl="5" w:tplc="3386F78A" w:tentative="1">
      <w:start w:val="1"/>
      <w:numFmt w:val="lowerRoman"/>
      <w:lvlText w:val="%6."/>
      <w:lvlJc w:val="right"/>
      <w:pPr>
        <w:ind w:left="4320" w:hanging="180"/>
      </w:pPr>
    </w:lvl>
    <w:lvl w:ilvl="6" w:tplc="12E8D30A" w:tentative="1">
      <w:start w:val="1"/>
      <w:numFmt w:val="decimal"/>
      <w:lvlText w:val="%7."/>
      <w:lvlJc w:val="left"/>
      <w:pPr>
        <w:ind w:left="5040" w:hanging="360"/>
      </w:pPr>
    </w:lvl>
    <w:lvl w:ilvl="7" w:tplc="B38EC50A" w:tentative="1">
      <w:start w:val="1"/>
      <w:numFmt w:val="lowerLetter"/>
      <w:lvlText w:val="%8."/>
      <w:lvlJc w:val="left"/>
      <w:pPr>
        <w:ind w:left="5760" w:hanging="360"/>
      </w:pPr>
    </w:lvl>
    <w:lvl w:ilvl="8" w:tplc="AAC86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9AF4339A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F97E0F56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CBA64BCC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2A7670C0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AEDF9A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9ECA5466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24D8B722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3644376A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EA2C4D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7DDE38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3E2E9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C694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93ECE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FE86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D2B8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3AC3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FE2B3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BC3C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9AEA818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977CF9CE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950A18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685060B2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58A83B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AF05C56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AEA0A5EA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999A2A4C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ECEEEE26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DF684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C4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6F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45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61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6A4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EB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84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7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46D6D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AB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89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A4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C5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200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CD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ED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8A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CCF09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84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26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49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E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0F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E1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E9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6C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53E5C"/>
    <w:multiLevelType w:val="hybridMultilevel"/>
    <w:tmpl w:val="7B22322E"/>
    <w:lvl w:ilvl="0" w:tplc="FB6863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9AAE596" w:tentative="1">
      <w:start w:val="1"/>
      <w:numFmt w:val="lowerLetter"/>
      <w:lvlText w:val="%2."/>
      <w:lvlJc w:val="left"/>
      <w:pPr>
        <w:ind w:left="1440" w:hanging="360"/>
      </w:pPr>
    </w:lvl>
    <w:lvl w:ilvl="2" w:tplc="3D02D130" w:tentative="1">
      <w:start w:val="1"/>
      <w:numFmt w:val="lowerRoman"/>
      <w:lvlText w:val="%3."/>
      <w:lvlJc w:val="right"/>
      <w:pPr>
        <w:ind w:left="2160" w:hanging="180"/>
      </w:pPr>
    </w:lvl>
    <w:lvl w:ilvl="3" w:tplc="ACDE7692" w:tentative="1">
      <w:start w:val="1"/>
      <w:numFmt w:val="decimal"/>
      <w:lvlText w:val="%4."/>
      <w:lvlJc w:val="left"/>
      <w:pPr>
        <w:ind w:left="2880" w:hanging="360"/>
      </w:pPr>
    </w:lvl>
    <w:lvl w:ilvl="4" w:tplc="42947998" w:tentative="1">
      <w:start w:val="1"/>
      <w:numFmt w:val="lowerLetter"/>
      <w:lvlText w:val="%5."/>
      <w:lvlJc w:val="left"/>
      <w:pPr>
        <w:ind w:left="3600" w:hanging="360"/>
      </w:pPr>
    </w:lvl>
    <w:lvl w:ilvl="5" w:tplc="42C268A0" w:tentative="1">
      <w:start w:val="1"/>
      <w:numFmt w:val="lowerRoman"/>
      <w:lvlText w:val="%6."/>
      <w:lvlJc w:val="right"/>
      <w:pPr>
        <w:ind w:left="4320" w:hanging="180"/>
      </w:pPr>
    </w:lvl>
    <w:lvl w:ilvl="6" w:tplc="3462FC82" w:tentative="1">
      <w:start w:val="1"/>
      <w:numFmt w:val="decimal"/>
      <w:lvlText w:val="%7."/>
      <w:lvlJc w:val="left"/>
      <w:pPr>
        <w:ind w:left="5040" w:hanging="360"/>
      </w:pPr>
    </w:lvl>
    <w:lvl w:ilvl="7" w:tplc="D17615B4" w:tentative="1">
      <w:start w:val="1"/>
      <w:numFmt w:val="lowerLetter"/>
      <w:lvlText w:val="%8."/>
      <w:lvlJc w:val="left"/>
      <w:pPr>
        <w:ind w:left="5760" w:hanging="360"/>
      </w:pPr>
    </w:lvl>
    <w:lvl w:ilvl="8" w:tplc="13002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A74F1"/>
    <w:multiLevelType w:val="hybridMultilevel"/>
    <w:tmpl w:val="46A0FAA8"/>
    <w:lvl w:ilvl="0" w:tplc="284A1AF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8B4097D4">
      <w:start w:val="1"/>
      <w:numFmt w:val="lowerLetter"/>
      <w:lvlText w:val="%2."/>
      <w:lvlJc w:val="left"/>
      <w:pPr>
        <w:ind w:left="1440" w:hanging="360"/>
      </w:pPr>
    </w:lvl>
    <w:lvl w:ilvl="2" w:tplc="1A4EA43E">
      <w:start w:val="1"/>
      <w:numFmt w:val="lowerRoman"/>
      <w:lvlText w:val="%3."/>
      <w:lvlJc w:val="right"/>
      <w:pPr>
        <w:ind w:left="2160" w:hanging="180"/>
      </w:pPr>
    </w:lvl>
    <w:lvl w:ilvl="3" w:tplc="51A6A2AA">
      <w:start w:val="1"/>
      <w:numFmt w:val="decimal"/>
      <w:lvlText w:val="%4."/>
      <w:lvlJc w:val="left"/>
      <w:pPr>
        <w:ind w:left="2880" w:hanging="360"/>
      </w:pPr>
    </w:lvl>
    <w:lvl w:ilvl="4" w:tplc="EC749C2C" w:tentative="1">
      <w:start w:val="1"/>
      <w:numFmt w:val="lowerLetter"/>
      <w:lvlText w:val="%5."/>
      <w:lvlJc w:val="left"/>
      <w:pPr>
        <w:ind w:left="3600" w:hanging="360"/>
      </w:pPr>
    </w:lvl>
    <w:lvl w:ilvl="5" w:tplc="B8227184" w:tentative="1">
      <w:start w:val="1"/>
      <w:numFmt w:val="lowerRoman"/>
      <w:lvlText w:val="%6."/>
      <w:lvlJc w:val="right"/>
      <w:pPr>
        <w:ind w:left="4320" w:hanging="180"/>
      </w:pPr>
    </w:lvl>
    <w:lvl w:ilvl="6" w:tplc="36BE6B34" w:tentative="1">
      <w:start w:val="1"/>
      <w:numFmt w:val="decimal"/>
      <w:lvlText w:val="%7."/>
      <w:lvlJc w:val="left"/>
      <w:pPr>
        <w:ind w:left="5040" w:hanging="360"/>
      </w:pPr>
    </w:lvl>
    <w:lvl w:ilvl="7" w:tplc="003EB4D0" w:tentative="1">
      <w:start w:val="1"/>
      <w:numFmt w:val="lowerLetter"/>
      <w:lvlText w:val="%8."/>
      <w:lvlJc w:val="left"/>
      <w:pPr>
        <w:ind w:left="5760" w:hanging="360"/>
      </w:pPr>
    </w:lvl>
    <w:lvl w:ilvl="8" w:tplc="3B0CB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773D2"/>
    <w:multiLevelType w:val="hybridMultilevel"/>
    <w:tmpl w:val="24E60022"/>
    <w:lvl w:ilvl="0" w:tplc="ABF20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5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2B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22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2F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42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47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E1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5AA8"/>
    <w:multiLevelType w:val="hybridMultilevel"/>
    <w:tmpl w:val="61402DA0"/>
    <w:lvl w:ilvl="0" w:tplc="BC7C5582">
      <w:start w:val="1"/>
      <w:numFmt w:val="decimal"/>
      <w:lvlText w:val="%1."/>
      <w:lvlJc w:val="left"/>
      <w:pPr>
        <w:ind w:left="720" w:hanging="360"/>
      </w:pPr>
    </w:lvl>
    <w:lvl w:ilvl="1" w:tplc="D57A626C">
      <w:start w:val="1"/>
      <w:numFmt w:val="lowerLetter"/>
      <w:lvlText w:val="%2."/>
      <w:lvlJc w:val="left"/>
      <w:pPr>
        <w:ind w:left="1440" w:hanging="360"/>
      </w:pPr>
    </w:lvl>
    <w:lvl w:ilvl="2" w:tplc="41666038" w:tentative="1">
      <w:start w:val="1"/>
      <w:numFmt w:val="lowerRoman"/>
      <w:lvlText w:val="%3."/>
      <w:lvlJc w:val="right"/>
      <w:pPr>
        <w:ind w:left="2160" w:hanging="180"/>
      </w:pPr>
    </w:lvl>
    <w:lvl w:ilvl="3" w:tplc="C29433B4" w:tentative="1">
      <w:start w:val="1"/>
      <w:numFmt w:val="decimal"/>
      <w:lvlText w:val="%4."/>
      <w:lvlJc w:val="left"/>
      <w:pPr>
        <w:ind w:left="2880" w:hanging="360"/>
      </w:pPr>
    </w:lvl>
    <w:lvl w:ilvl="4" w:tplc="11F2E400" w:tentative="1">
      <w:start w:val="1"/>
      <w:numFmt w:val="lowerLetter"/>
      <w:lvlText w:val="%5."/>
      <w:lvlJc w:val="left"/>
      <w:pPr>
        <w:ind w:left="3600" w:hanging="360"/>
      </w:pPr>
    </w:lvl>
    <w:lvl w:ilvl="5" w:tplc="5F9EB88E" w:tentative="1">
      <w:start w:val="1"/>
      <w:numFmt w:val="lowerRoman"/>
      <w:lvlText w:val="%6."/>
      <w:lvlJc w:val="right"/>
      <w:pPr>
        <w:ind w:left="4320" w:hanging="180"/>
      </w:pPr>
    </w:lvl>
    <w:lvl w:ilvl="6" w:tplc="ADBCAEB8" w:tentative="1">
      <w:start w:val="1"/>
      <w:numFmt w:val="decimal"/>
      <w:lvlText w:val="%7."/>
      <w:lvlJc w:val="left"/>
      <w:pPr>
        <w:ind w:left="5040" w:hanging="360"/>
      </w:pPr>
    </w:lvl>
    <w:lvl w:ilvl="7" w:tplc="7F8CA4BC" w:tentative="1">
      <w:start w:val="1"/>
      <w:numFmt w:val="lowerLetter"/>
      <w:lvlText w:val="%8."/>
      <w:lvlJc w:val="left"/>
      <w:pPr>
        <w:ind w:left="5760" w:hanging="360"/>
      </w:pPr>
    </w:lvl>
    <w:lvl w:ilvl="8" w:tplc="6E36A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B6D"/>
    <w:multiLevelType w:val="hybridMultilevel"/>
    <w:tmpl w:val="20A843BE"/>
    <w:lvl w:ilvl="0" w:tplc="A56EEC3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A547B0C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1A908A2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CA8C105E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41BE9FF0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54163732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FD7058D8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D07E17A4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74DEF2BE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44EF45A7"/>
    <w:multiLevelType w:val="hybridMultilevel"/>
    <w:tmpl w:val="6D78ED0A"/>
    <w:lvl w:ilvl="0" w:tplc="A62A217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5FC08B6" w:tentative="1">
      <w:start w:val="1"/>
      <w:numFmt w:val="lowerLetter"/>
      <w:lvlText w:val="%2."/>
      <w:lvlJc w:val="left"/>
      <w:pPr>
        <w:ind w:left="1440" w:hanging="360"/>
      </w:pPr>
    </w:lvl>
    <w:lvl w:ilvl="2" w:tplc="A490A046" w:tentative="1">
      <w:start w:val="1"/>
      <w:numFmt w:val="lowerRoman"/>
      <w:lvlText w:val="%3."/>
      <w:lvlJc w:val="right"/>
      <w:pPr>
        <w:ind w:left="2160" w:hanging="180"/>
      </w:pPr>
    </w:lvl>
    <w:lvl w:ilvl="3" w:tplc="4A5639E2" w:tentative="1">
      <w:start w:val="1"/>
      <w:numFmt w:val="decimal"/>
      <w:lvlText w:val="%4."/>
      <w:lvlJc w:val="left"/>
      <w:pPr>
        <w:ind w:left="2880" w:hanging="360"/>
      </w:pPr>
    </w:lvl>
    <w:lvl w:ilvl="4" w:tplc="158C1926" w:tentative="1">
      <w:start w:val="1"/>
      <w:numFmt w:val="lowerLetter"/>
      <w:lvlText w:val="%5."/>
      <w:lvlJc w:val="left"/>
      <w:pPr>
        <w:ind w:left="3600" w:hanging="360"/>
      </w:pPr>
    </w:lvl>
    <w:lvl w:ilvl="5" w:tplc="16A038F6" w:tentative="1">
      <w:start w:val="1"/>
      <w:numFmt w:val="lowerRoman"/>
      <w:lvlText w:val="%6."/>
      <w:lvlJc w:val="right"/>
      <w:pPr>
        <w:ind w:left="4320" w:hanging="180"/>
      </w:pPr>
    </w:lvl>
    <w:lvl w:ilvl="6" w:tplc="B01A8C24" w:tentative="1">
      <w:start w:val="1"/>
      <w:numFmt w:val="decimal"/>
      <w:lvlText w:val="%7."/>
      <w:lvlJc w:val="left"/>
      <w:pPr>
        <w:ind w:left="5040" w:hanging="360"/>
      </w:pPr>
    </w:lvl>
    <w:lvl w:ilvl="7" w:tplc="CBA6582E" w:tentative="1">
      <w:start w:val="1"/>
      <w:numFmt w:val="lowerLetter"/>
      <w:lvlText w:val="%8."/>
      <w:lvlJc w:val="left"/>
      <w:pPr>
        <w:ind w:left="5760" w:hanging="360"/>
      </w:pPr>
    </w:lvl>
    <w:lvl w:ilvl="8" w:tplc="6F9C2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4213"/>
    <w:multiLevelType w:val="hybridMultilevel"/>
    <w:tmpl w:val="08F28B52"/>
    <w:lvl w:ilvl="0" w:tplc="7B1AF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7827E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2C05B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6C6F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F2F9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5C45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488F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7A24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28F2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70560D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628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63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C7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AE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E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5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1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D48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46A93"/>
    <w:multiLevelType w:val="hybridMultilevel"/>
    <w:tmpl w:val="ABE6247A"/>
    <w:lvl w:ilvl="0" w:tplc="FF5C0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90C8A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40E7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E4A0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94CC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6CD5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3421D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6EE8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76F9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A1871"/>
    <w:multiLevelType w:val="hybridMultilevel"/>
    <w:tmpl w:val="B636BF0C"/>
    <w:lvl w:ilvl="0" w:tplc="1ACC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C0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66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6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26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2A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0F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E7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E9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3067C"/>
    <w:multiLevelType w:val="hybridMultilevel"/>
    <w:tmpl w:val="97E49012"/>
    <w:lvl w:ilvl="0" w:tplc="9E4EB9B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3764FD0">
      <w:start w:val="1"/>
      <w:numFmt w:val="lowerLetter"/>
      <w:lvlText w:val="%2."/>
      <w:lvlJc w:val="left"/>
      <w:pPr>
        <w:ind w:left="1440" w:hanging="360"/>
      </w:pPr>
    </w:lvl>
    <w:lvl w:ilvl="2" w:tplc="51FC8F30">
      <w:start w:val="1"/>
      <w:numFmt w:val="lowerRoman"/>
      <w:lvlText w:val="%3."/>
      <w:lvlJc w:val="right"/>
      <w:pPr>
        <w:ind w:left="2160" w:hanging="180"/>
      </w:pPr>
    </w:lvl>
    <w:lvl w:ilvl="3" w:tplc="A6605786">
      <w:start w:val="1"/>
      <w:numFmt w:val="decimal"/>
      <w:lvlText w:val="%4."/>
      <w:lvlJc w:val="left"/>
      <w:pPr>
        <w:ind w:left="2880" w:hanging="360"/>
      </w:pPr>
    </w:lvl>
    <w:lvl w:ilvl="4" w:tplc="435688DE" w:tentative="1">
      <w:start w:val="1"/>
      <w:numFmt w:val="lowerLetter"/>
      <w:lvlText w:val="%5."/>
      <w:lvlJc w:val="left"/>
      <w:pPr>
        <w:ind w:left="3600" w:hanging="360"/>
      </w:pPr>
    </w:lvl>
    <w:lvl w:ilvl="5" w:tplc="4D8EA1B6" w:tentative="1">
      <w:start w:val="1"/>
      <w:numFmt w:val="lowerRoman"/>
      <w:lvlText w:val="%6."/>
      <w:lvlJc w:val="right"/>
      <w:pPr>
        <w:ind w:left="4320" w:hanging="180"/>
      </w:pPr>
    </w:lvl>
    <w:lvl w:ilvl="6" w:tplc="678854FA" w:tentative="1">
      <w:start w:val="1"/>
      <w:numFmt w:val="decimal"/>
      <w:lvlText w:val="%7."/>
      <w:lvlJc w:val="left"/>
      <w:pPr>
        <w:ind w:left="5040" w:hanging="360"/>
      </w:pPr>
    </w:lvl>
    <w:lvl w:ilvl="7" w:tplc="96DACF8C" w:tentative="1">
      <w:start w:val="1"/>
      <w:numFmt w:val="lowerLetter"/>
      <w:lvlText w:val="%8."/>
      <w:lvlJc w:val="left"/>
      <w:pPr>
        <w:ind w:left="5760" w:hanging="360"/>
      </w:pPr>
    </w:lvl>
    <w:lvl w:ilvl="8" w:tplc="CF7EC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07AF7"/>
    <w:multiLevelType w:val="hybridMultilevel"/>
    <w:tmpl w:val="73E22314"/>
    <w:lvl w:ilvl="0" w:tplc="242AE3A4">
      <w:start w:val="1"/>
      <w:numFmt w:val="decimal"/>
      <w:lvlText w:val="%1."/>
      <w:lvlJc w:val="left"/>
      <w:pPr>
        <w:ind w:left="720" w:hanging="360"/>
      </w:pPr>
    </w:lvl>
    <w:lvl w:ilvl="1" w:tplc="BB565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9A08A8">
      <w:start w:val="1"/>
      <w:numFmt w:val="lowerRoman"/>
      <w:lvlText w:val="%3."/>
      <w:lvlJc w:val="right"/>
      <w:pPr>
        <w:ind w:left="2160" w:hanging="180"/>
      </w:pPr>
    </w:lvl>
    <w:lvl w:ilvl="3" w:tplc="72B27468">
      <w:start w:val="1"/>
      <w:numFmt w:val="decimal"/>
      <w:lvlText w:val="%4."/>
      <w:lvlJc w:val="left"/>
      <w:pPr>
        <w:ind w:left="2880" w:hanging="360"/>
      </w:pPr>
    </w:lvl>
    <w:lvl w:ilvl="4" w:tplc="355EE198" w:tentative="1">
      <w:start w:val="1"/>
      <w:numFmt w:val="lowerLetter"/>
      <w:lvlText w:val="%5."/>
      <w:lvlJc w:val="left"/>
      <w:pPr>
        <w:ind w:left="3600" w:hanging="360"/>
      </w:pPr>
    </w:lvl>
    <w:lvl w:ilvl="5" w:tplc="0DCC9F18" w:tentative="1">
      <w:start w:val="1"/>
      <w:numFmt w:val="lowerRoman"/>
      <w:lvlText w:val="%6."/>
      <w:lvlJc w:val="right"/>
      <w:pPr>
        <w:ind w:left="4320" w:hanging="180"/>
      </w:pPr>
    </w:lvl>
    <w:lvl w:ilvl="6" w:tplc="CFAA45C8" w:tentative="1">
      <w:start w:val="1"/>
      <w:numFmt w:val="decimal"/>
      <w:lvlText w:val="%7."/>
      <w:lvlJc w:val="left"/>
      <w:pPr>
        <w:ind w:left="5040" w:hanging="360"/>
      </w:pPr>
    </w:lvl>
    <w:lvl w:ilvl="7" w:tplc="8F0C4434" w:tentative="1">
      <w:start w:val="1"/>
      <w:numFmt w:val="lowerLetter"/>
      <w:lvlText w:val="%8."/>
      <w:lvlJc w:val="left"/>
      <w:pPr>
        <w:ind w:left="5760" w:hanging="360"/>
      </w:pPr>
    </w:lvl>
    <w:lvl w:ilvl="8" w:tplc="089CC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21447B1A"/>
    <w:lvl w:ilvl="0" w:tplc="7C2C0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AB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00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E9156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1A767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E5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C1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45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A3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D4D4E"/>
    <w:multiLevelType w:val="hybridMultilevel"/>
    <w:tmpl w:val="63228BA0"/>
    <w:lvl w:ilvl="0" w:tplc="38C0A77C">
      <w:start w:val="1"/>
      <w:numFmt w:val="decimal"/>
      <w:lvlText w:val="%1."/>
      <w:lvlJc w:val="left"/>
      <w:pPr>
        <w:ind w:left="720" w:hanging="360"/>
      </w:pPr>
    </w:lvl>
    <w:lvl w:ilvl="1" w:tplc="B29215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8A76F0">
      <w:start w:val="1"/>
      <w:numFmt w:val="lowerRoman"/>
      <w:lvlText w:val="%3."/>
      <w:lvlJc w:val="right"/>
      <w:pPr>
        <w:ind w:left="2160" w:hanging="180"/>
      </w:pPr>
    </w:lvl>
    <w:lvl w:ilvl="3" w:tplc="6AB62F5A">
      <w:start w:val="1"/>
      <w:numFmt w:val="decimal"/>
      <w:lvlText w:val="%4."/>
      <w:lvlJc w:val="left"/>
      <w:pPr>
        <w:ind w:left="2880" w:hanging="360"/>
      </w:pPr>
    </w:lvl>
    <w:lvl w:ilvl="4" w:tplc="E86027F8" w:tentative="1">
      <w:start w:val="1"/>
      <w:numFmt w:val="lowerLetter"/>
      <w:lvlText w:val="%5."/>
      <w:lvlJc w:val="left"/>
      <w:pPr>
        <w:ind w:left="3600" w:hanging="360"/>
      </w:pPr>
    </w:lvl>
    <w:lvl w:ilvl="5" w:tplc="C58AB31A" w:tentative="1">
      <w:start w:val="1"/>
      <w:numFmt w:val="lowerRoman"/>
      <w:lvlText w:val="%6."/>
      <w:lvlJc w:val="right"/>
      <w:pPr>
        <w:ind w:left="4320" w:hanging="180"/>
      </w:pPr>
    </w:lvl>
    <w:lvl w:ilvl="6" w:tplc="6E589F42" w:tentative="1">
      <w:start w:val="1"/>
      <w:numFmt w:val="decimal"/>
      <w:lvlText w:val="%7."/>
      <w:lvlJc w:val="left"/>
      <w:pPr>
        <w:ind w:left="5040" w:hanging="360"/>
      </w:pPr>
    </w:lvl>
    <w:lvl w:ilvl="7" w:tplc="1638C9BE" w:tentative="1">
      <w:start w:val="1"/>
      <w:numFmt w:val="lowerLetter"/>
      <w:lvlText w:val="%8."/>
      <w:lvlJc w:val="left"/>
      <w:pPr>
        <w:ind w:left="5760" w:hanging="360"/>
      </w:pPr>
    </w:lvl>
    <w:lvl w:ilvl="8" w:tplc="2CE23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305"/>
    <w:multiLevelType w:val="hybridMultilevel"/>
    <w:tmpl w:val="D1F2CA36"/>
    <w:lvl w:ilvl="0" w:tplc="5D14402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D76E702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CAF253E8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836A121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84901D98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A60831A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A3441AF0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F33E376A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6DEECB36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9" w15:restartNumberingAfterBreak="0">
    <w:nsid w:val="70F81FA0"/>
    <w:multiLevelType w:val="hybridMultilevel"/>
    <w:tmpl w:val="EE18B9D0"/>
    <w:lvl w:ilvl="0" w:tplc="ACFA6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CD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E1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E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83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6C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EE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E2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E6A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5780A"/>
    <w:multiLevelType w:val="hybridMultilevel"/>
    <w:tmpl w:val="400EA3A4"/>
    <w:lvl w:ilvl="0" w:tplc="8676C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4B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00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AC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A2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46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C3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E5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AA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547B5"/>
    <w:multiLevelType w:val="hybridMultilevel"/>
    <w:tmpl w:val="3DAE9A2A"/>
    <w:lvl w:ilvl="0" w:tplc="B0DA5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AD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8B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4C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E2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D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AF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F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3C7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5521">
    <w:abstractNumId w:val="13"/>
  </w:num>
  <w:num w:numId="2" w16cid:durableId="2103524806">
    <w:abstractNumId w:val="15"/>
  </w:num>
  <w:num w:numId="3" w16cid:durableId="951858147">
    <w:abstractNumId w:val="16"/>
  </w:num>
  <w:num w:numId="4" w16cid:durableId="1561095410">
    <w:abstractNumId w:val="26"/>
  </w:num>
  <w:num w:numId="5" w16cid:durableId="1946300494">
    <w:abstractNumId w:val="3"/>
  </w:num>
  <w:num w:numId="6" w16cid:durableId="1525746804">
    <w:abstractNumId w:val="23"/>
  </w:num>
  <w:num w:numId="7" w16cid:durableId="2075161065">
    <w:abstractNumId w:val="4"/>
  </w:num>
  <w:num w:numId="8" w16cid:durableId="600647306">
    <w:abstractNumId w:val="5"/>
  </w:num>
  <w:num w:numId="9" w16cid:durableId="882715770">
    <w:abstractNumId w:val="17"/>
  </w:num>
  <w:num w:numId="10" w16cid:durableId="308755960">
    <w:abstractNumId w:val="1"/>
  </w:num>
  <w:num w:numId="11" w16cid:durableId="1205799421">
    <w:abstractNumId w:val="28"/>
  </w:num>
  <w:num w:numId="12" w16cid:durableId="1834293920">
    <w:abstractNumId w:val="19"/>
  </w:num>
  <w:num w:numId="13" w16cid:durableId="158424327">
    <w:abstractNumId w:val="4"/>
    <w:lvlOverride w:ilvl="0">
      <w:startOverride w:val="1"/>
    </w:lvlOverride>
  </w:num>
  <w:num w:numId="14" w16cid:durableId="1307929751">
    <w:abstractNumId w:val="24"/>
  </w:num>
  <w:num w:numId="15" w16cid:durableId="1467817729">
    <w:abstractNumId w:val="6"/>
  </w:num>
  <w:num w:numId="16" w16cid:durableId="1470047395">
    <w:abstractNumId w:val="22"/>
  </w:num>
  <w:num w:numId="17" w16cid:durableId="1628006325">
    <w:abstractNumId w:val="21"/>
  </w:num>
  <w:num w:numId="18" w16cid:durableId="105078274">
    <w:abstractNumId w:val="11"/>
  </w:num>
  <w:num w:numId="19" w16cid:durableId="2101369957">
    <w:abstractNumId w:val="25"/>
  </w:num>
  <w:num w:numId="20" w16cid:durableId="1323267150">
    <w:abstractNumId w:val="27"/>
  </w:num>
  <w:num w:numId="21" w16cid:durableId="1572544277">
    <w:abstractNumId w:val="7"/>
  </w:num>
  <w:num w:numId="22" w16cid:durableId="831988992">
    <w:abstractNumId w:val="31"/>
  </w:num>
  <w:num w:numId="23" w16cid:durableId="722824845">
    <w:abstractNumId w:val="30"/>
  </w:num>
  <w:num w:numId="24" w16cid:durableId="1946038031">
    <w:abstractNumId w:val="20"/>
  </w:num>
  <w:num w:numId="25" w16cid:durableId="985204366">
    <w:abstractNumId w:val="9"/>
  </w:num>
  <w:num w:numId="26" w16cid:durableId="66996798">
    <w:abstractNumId w:val="29"/>
  </w:num>
  <w:num w:numId="27" w16cid:durableId="1987858902">
    <w:abstractNumId w:val="10"/>
  </w:num>
  <w:num w:numId="28" w16cid:durableId="487329910">
    <w:abstractNumId w:val="18"/>
  </w:num>
  <w:num w:numId="29" w16cid:durableId="216742865">
    <w:abstractNumId w:val="0"/>
  </w:num>
  <w:num w:numId="30" w16cid:durableId="427848463">
    <w:abstractNumId w:val="2"/>
  </w:num>
  <w:num w:numId="31" w16cid:durableId="530652971">
    <w:abstractNumId w:val="8"/>
  </w:num>
  <w:num w:numId="32" w16cid:durableId="1342321402">
    <w:abstractNumId w:val="14"/>
  </w:num>
  <w:num w:numId="33" w16cid:durableId="1032724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04A"/>
    <w:rsid w:val="0000149C"/>
    <w:rsid w:val="00006778"/>
    <w:rsid w:val="00006F76"/>
    <w:rsid w:val="000122E6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44A7"/>
    <w:rsid w:val="00096838"/>
    <w:rsid w:val="00097DB6"/>
    <w:rsid w:val="000A3C1C"/>
    <w:rsid w:val="000A49D6"/>
    <w:rsid w:val="000A5206"/>
    <w:rsid w:val="000A6AB4"/>
    <w:rsid w:val="000A6DB9"/>
    <w:rsid w:val="000B42E0"/>
    <w:rsid w:val="000B553E"/>
    <w:rsid w:val="000B5C1F"/>
    <w:rsid w:val="000B5F15"/>
    <w:rsid w:val="000B688B"/>
    <w:rsid w:val="000C7C5F"/>
    <w:rsid w:val="000D7CA1"/>
    <w:rsid w:val="000E2058"/>
    <w:rsid w:val="000E4312"/>
    <w:rsid w:val="000E4DD3"/>
    <w:rsid w:val="000E61EE"/>
    <w:rsid w:val="000F21FB"/>
    <w:rsid w:val="000F3450"/>
    <w:rsid w:val="000F6876"/>
    <w:rsid w:val="0010243E"/>
    <w:rsid w:val="00102CAB"/>
    <w:rsid w:val="0010305A"/>
    <w:rsid w:val="00103148"/>
    <w:rsid w:val="00106FBD"/>
    <w:rsid w:val="00111D36"/>
    <w:rsid w:val="0011302E"/>
    <w:rsid w:val="00122F9F"/>
    <w:rsid w:val="00132C42"/>
    <w:rsid w:val="001336C7"/>
    <w:rsid w:val="00134E34"/>
    <w:rsid w:val="00137E97"/>
    <w:rsid w:val="00141C5B"/>
    <w:rsid w:val="00141F3E"/>
    <w:rsid w:val="00143E11"/>
    <w:rsid w:val="0014438F"/>
    <w:rsid w:val="0015594C"/>
    <w:rsid w:val="00155A3F"/>
    <w:rsid w:val="00166485"/>
    <w:rsid w:val="00171393"/>
    <w:rsid w:val="00171EED"/>
    <w:rsid w:val="00174CA1"/>
    <w:rsid w:val="00184027"/>
    <w:rsid w:val="00194BE8"/>
    <w:rsid w:val="00197707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503EB"/>
    <w:rsid w:val="002552E9"/>
    <w:rsid w:val="0025652B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1F6A"/>
    <w:rsid w:val="00292BA0"/>
    <w:rsid w:val="002932D8"/>
    <w:rsid w:val="002A27C8"/>
    <w:rsid w:val="002A2FE7"/>
    <w:rsid w:val="002B368E"/>
    <w:rsid w:val="002B6556"/>
    <w:rsid w:val="002C177C"/>
    <w:rsid w:val="002C572D"/>
    <w:rsid w:val="002C69A1"/>
    <w:rsid w:val="002C7481"/>
    <w:rsid w:val="002C7A46"/>
    <w:rsid w:val="002D6115"/>
    <w:rsid w:val="002E1CE1"/>
    <w:rsid w:val="002F4A1C"/>
    <w:rsid w:val="00302C7F"/>
    <w:rsid w:val="003047B1"/>
    <w:rsid w:val="00305383"/>
    <w:rsid w:val="00317700"/>
    <w:rsid w:val="00320082"/>
    <w:rsid w:val="00321CFB"/>
    <w:rsid w:val="00323F9E"/>
    <w:rsid w:val="0032525C"/>
    <w:rsid w:val="0033002A"/>
    <w:rsid w:val="003360D0"/>
    <w:rsid w:val="0033701E"/>
    <w:rsid w:val="0033728D"/>
    <w:rsid w:val="0034193D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775E2"/>
    <w:rsid w:val="00381FCD"/>
    <w:rsid w:val="00382634"/>
    <w:rsid w:val="00382EA0"/>
    <w:rsid w:val="003861CE"/>
    <w:rsid w:val="00392E44"/>
    <w:rsid w:val="003939B0"/>
    <w:rsid w:val="00394E77"/>
    <w:rsid w:val="00396C72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D6380"/>
    <w:rsid w:val="003E745D"/>
    <w:rsid w:val="003E7867"/>
    <w:rsid w:val="003F30FE"/>
    <w:rsid w:val="003F6935"/>
    <w:rsid w:val="00401D28"/>
    <w:rsid w:val="00402722"/>
    <w:rsid w:val="00405EE4"/>
    <w:rsid w:val="0041598A"/>
    <w:rsid w:val="00415AEE"/>
    <w:rsid w:val="004343F1"/>
    <w:rsid w:val="004408B1"/>
    <w:rsid w:val="00446B7E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3D4D"/>
    <w:rsid w:val="005047C5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2AE2"/>
    <w:rsid w:val="00557F92"/>
    <w:rsid w:val="0056072C"/>
    <w:rsid w:val="00565E2B"/>
    <w:rsid w:val="00567958"/>
    <w:rsid w:val="00570145"/>
    <w:rsid w:val="00570383"/>
    <w:rsid w:val="0057190E"/>
    <w:rsid w:val="00572BF4"/>
    <w:rsid w:val="00576EF1"/>
    <w:rsid w:val="00585341"/>
    <w:rsid w:val="00591B82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1DFA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2E64"/>
    <w:rsid w:val="00620E26"/>
    <w:rsid w:val="006221F8"/>
    <w:rsid w:val="00623785"/>
    <w:rsid w:val="006260B8"/>
    <w:rsid w:val="00630021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6876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3129"/>
    <w:rsid w:val="00763307"/>
    <w:rsid w:val="0076431E"/>
    <w:rsid w:val="0076574B"/>
    <w:rsid w:val="00781B5C"/>
    <w:rsid w:val="00786C27"/>
    <w:rsid w:val="007973A8"/>
    <w:rsid w:val="007A65CB"/>
    <w:rsid w:val="007B006F"/>
    <w:rsid w:val="007B5A1C"/>
    <w:rsid w:val="007C0922"/>
    <w:rsid w:val="007C0AB0"/>
    <w:rsid w:val="007C0F78"/>
    <w:rsid w:val="007C14B7"/>
    <w:rsid w:val="007C55C6"/>
    <w:rsid w:val="007D2576"/>
    <w:rsid w:val="007D4670"/>
    <w:rsid w:val="007D7779"/>
    <w:rsid w:val="007E53BF"/>
    <w:rsid w:val="007E74B4"/>
    <w:rsid w:val="007E7D86"/>
    <w:rsid w:val="007F29BA"/>
    <w:rsid w:val="007F57DD"/>
    <w:rsid w:val="007F76A5"/>
    <w:rsid w:val="007F7FEA"/>
    <w:rsid w:val="008005E0"/>
    <w:rsid w:val="008032AD"/>
    <w:rsid w:val="00804494"/>
    <w:rsid w:val="008107DB"/>
    <w:rsid w:val="00813536"/>
    <w:rsid w:val="00814A94"/>
    <w:rsid w:val="00817EFD"/>
    <w:rsid w:val="00824C5E"/>
    <w:rsid w:val="00825918"/>
    <w:rsid w:val="00830417"/>
    <w:rsid w:val="0083207B"/>
    <w:rsid w:val="00837CA0"/>
    <w:rsid w:val="008409EB"/>
    <w:rsid w:val="00844F3C"/>
    <w:rsid w:val="00846F91"/>
    <w:rsid w:val="008572CA"/>
    <w:rsid w:val="00864193"/>
    <w:rsid w:val="008716F6"/>
    <w:rsid w:val="008728F5"/>
    <w:rsid w:val="00874DB4"/>
    <w:rsid w:val="008812C3"/>
    <w:rsid w:val="00884241"/>
    <w:rsid w:val="0088426A"/>
    <w:rsid w:val="0088453F"/>
    <w:rsid w:val="00885D11"/>
    <w:rsid w:val="00895CD7"/>
    <w:rsid w:val="008A3E67"/>
    <w:rsid w:val="008A5F96"/>
    <w:rsid w:val="008A6BB7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E6C64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44A0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BF2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12BE8"/>
    <w:rsid w:val="00A22033"/>
    <w:rsid w:val="00A24831"/>
    <w:rsid w:val="00A25309"/>
    <w:rsid w:val="00A25FAF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722B"/>
    <w:rsid w:val="00B130DC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63DA4"/>
    <w:rsid w:val="00B70E2A"/>
    <w:rsid w:val="00B7197B"/>
    <w:rsid w:val="00B8169E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4A9A"/>
    <w:rsid w:val="00BC558C"/>
    <w:rsid w:val="00BD56D4"/>
    <w:rsid w:val="00BE5263"/>
    <w:rsid w:val="00BE5725"/>
    <w:rsid w:val="00BE66FE"/>
    <w:rsid w:val="00BF5D8A"/>
    <w:rsid w:val="00C044A5"/>
    <w:rsid w:val="00C053B0"/>
    <w:rsid w:val="00C0586B"/>
    <w:rsid w:val="00C16026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2FDF"/>
    <w:rsid w:val="00D03C00"/>
    <w:rsid w:val="00D12720"/>
    <w:rsid w:val="00D131A7"/>
    <w:rsid w:val="00D13F11"/>
    <w:rsid w:val="00D33570"/>
    <w:rsid w:val="00D4056F"/>
    <w:rsid w:val="00D41130"/>
    <w:rsid w:val="00D50E66"/>
    <w:rsid w:val="00D5314B"/>
    <w:rsid w:val="00D55693"/>
    <w:rsid w:val="00D56052"/>
    <w:rsid w:val="00D5675F"/>
    <w:rsid w:val="00D575E0"/>
    <w:rsid w:val="00D62C05"/>
    <w:rsid w:val="00D645F8"/>
    <w:rsid w:val="00D65927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4E97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4772B"/>
    <w:rsid w:val="00E51D48"/>
    <w:rsid w:val="00E54796"/>
    <w:rsid w:val="00E61590"/>
    <w:rsid w:val="00E62A53"/>
    <w:rsid w:val="00E74896"/>
    <w:rsid w:val="00E74E49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C6455"/>
    <w:rsid w:val="00EE0881"/>
    <w:rsid w:val="00EE2480"/>
    <w:rsid w:val="00EE2A53"/>
    <w:rsid w:val="00EE4D22"/>
    <w:rsid w:val="00EF1237"/>
    <w:rsid w:val="00F02008"/>
    <w:rsid w:val="00F03128"/>
    <w:rsid w:val="00F0474F"/>
    <w:rsid w:val="00F11638"/>
    <w:rsid w:val="00F11EC9"/>
    <w:rsid w:val="00F13735"/>
    <w:rsid w:val="00F16E01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2E8E"/>
    <w:rsid w:val="00F85562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C92A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Barevný seznam – zvýraznění 11,Bullet list,List Paragraph compact,Nad,Normal bullet 2,Numbered List,Odrážky,Odstavec cíl se seznamem,Odstavec se seznamem1,Odstavec se seznamem5,Odstavec_muj,Paragraphe de liste 2,Reference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rážky Char,Odstavec cíl se seznamem Char,Odstavec se seznamem1 Char,Odstavec se seznamem5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BC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B51F5E5D-0922-4229-A352-2B34F67D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Bálek Lukáš</cp:lastModifiedBy>
  <cp:revision>2</cp:revision>
  <cp:lastPrinted>2016-04-29T19:17:00Z</cp:lastPrinted>
  <dcterms:created xsi:type="dcterms:W3CDTF">2024-02-21T09:22:00Z</dcterms:created>
  <dcterms:modified xsi:type="dcterms:W3CDTF">2024-02-21T09:22:00Z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MMR-14938/2024-57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&lt;TABLE&gt;&lt;TR&gt;&lt;TD&gt;Č.j.:&lt;/TD&gt;&lt;TD&gt;MMR-14938/2024-57&lt;/TD&gt;&lt;/TR&gt;&lt;TR&gt;&lt;TD&gt;&lt;/TD&gt;&lt;TD&gt;&lt;/TD&gt;&lt;/TR&gt;&lt;/TABLE&gt;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Nikola Blokešová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E15239/24/MMR</vt:lpwstr>
  </property>
  <property fmtid="{D5CDD505-2E9C-101B-9397-08002B2CF9AE}" pid="20" name="Key_BarCode_Pisemnost">
    <vt:lpwstr>*B003464555*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E15239/24/MMR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výzvy v subkomponentě 4.1.3 - 2. výzva (velké projekty)</vt:lpwstr>
  </property>
  <property fmtid="{D5CDD505-2E9C-101B-9397-08002B2CF9AE}" pid="43" name="Zkratka_SpisovyUzel_PoziceZodpo_Pisemnost">
    <vt:lpwstr>57</vt:lpwstr>
  </property>
</Properties>
</file>