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147B0971" w:rsidR="000655B2" w:rsidRDefault="00297490" w:rsidP="00CC6AFB">
      <w:pPr>
        <w:autoSpaceDE w:val="0"/>
        <w:autoSpaceDN w:val="0"/>
        <w:adjustRightInd w:val="0"/>
        <w:spacing w:after="0" w:line="240" w:lineRule="auto"/>
        <w:jc w:val="center"/>
        <w:rPr>
          <w:rFonts w:ascii="Arial" w:eastAsia="Arial" w:hAnsi="Arial" w:cs="Arial"/>
          <w:b/>
          <w:bCs/>
          <w:sz w:val="32"/>
          <w:szCs w:val="32"/>
          <w:lang w:eastAsia="cs-CZ"/>
        </w:rPr>
      </w:pPr>
      <w:r w:rsidRPr="00297490">
        <w:rPr>
          <w:rFonts w:ascii="Arial" w:eastAsia="Arial" w:hAnsi="Arial" w:cs="Arial"/>
          <w:b/>
          <w:bCs/>
          <w:sz w:val="32"/>
          <w:szCs w:val="32"/>
          <w:lang w:eastAsia="cs-CZ"/>
        </w:rPr>
        <w:t>řízení a koordinace fondů EU</w:t>
      </w:r>
      <w:r w:rsidR="00B317BA" w:rsidRPr="00CC6AFB">
        <w:rPr>
          <w:rFonts w:ascii="Arial" w:eastAsia="Arial" w:hAnsi="Arial" w:cs="Arial"/>
          <w:b/>
          <w:bCs/>
          <w:sz w:val="32"/>
          <w:szCs w:val="32"/>
          <w:lang w:eastAsia="cs-CZ"/>
        </w:rPr>
        <w:t>, MMR_</w:t>
      </w:r>
      <w:r>
        <w:rPr>
          <w:rFonts w:ascii="Arial" w:eastAsia="Arial" w:hAnsi="Arial" w:cs="Arial"/>
          <w:b/>
          <w:bCs/>
          <w:sz w:val="32"/>
          <w:szCs w:val="32"/>
          <w:lang w:eastAsia="cs-CZ"/>
        </w:rPr>
        <w:t>117</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7287F2BB" w14:textId="77777777" w:rsidR="00297490"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p>
    <w:p w14:paraId="544F0258" w14:textId="58C75801" w:rsidR="00660F1A" w:rsidRPr="00C9540E" w:rsidRDefault="00660F1A" w:rsidP="00CC6AFB">
      <w:pPr>
        <w:spacing w:after="0" w:line="240" w:lineRule="auto"/>
        <w:jc w:val="right"/>
        <w:rPr>
          <w:rFonts w:ascii="Arial" w:eastAsia="Arial" w:hAnsi="Arial" w:cs="Arial"/>
          <w:lang w:eastAsia="cs-CZ"/>
        </w:rPr>
      </w:pPr>
      <w:r w:rsidRPr="00C9540E">
        <w:rPr>
          <w:rFonts w:ascii="Arial" w:eastAsia="Arial" w:hAnsi="Arial" w:cs="Arial"/>
          <w:lang w:eastAsia="cs-CZ"/>
        </w:rPr>
        <w:t xml:space="preserve">Č. j.: </w:t>
      </w:r>
      <w:r w:rsidR="00297490" w:rsidRPr="00297490">
        <w:rPr>
          <w:rFonts w:ascii="Arial" w:eastAsia="Arial" w:hAnsi="Arial" w:cs="Arial"/>
          <w:lang w:eastAsia="cs-CZ"/>
        </w:rPr>
        <w:t>MMR-60652/2025-94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15552E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297490">
        <w:rPr>
          <w:rFonts w:ascii="Arial" w:hAnsi="Arial" w:cs="Arial"/>
        </w:rPr>
        <w:t>117</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w:t>
      </w:r>
      <w:r w:rsidR="00297490" w:rsidRPr="00297490">
        <w:rPr>
          <w:rFonts w:ascii="Arial" w:eastAsia="Arial" w:hAnsi="Arial" w:cs="Arial"/>
          <w:b/>
          <w:bCs/>
          <w:lang w:eastAsia="cs-CZ"/>
        </w:rPr>
        <w:t>řízení a koordinace fondů EU</w:t>
      </w:r>
      <w:r w:rsidR="00CE0CDD" w:rsidRPr="00DC7196">
        <w:rPr>
          <w:rFonts w:ascii="Arial" w:eastAsia="Arial" w:hAnsi="Arial" w:cs="Arial"/>
          <w:lang w:eastAsia="cs-CZ"/>
        </w:rPr>
        <w:t>,</w:t>
      </w:r>
      <w:r w:rsidR="00B40CD9" w:rsidRPr="00DC7196">
        <w:rPr>
          <w:rFonts w:ascii="Arial" w:eastAsia="Arial" w:hAnsi="Arial" w:cs="Arial"/>
          <w:lang w:eastAsia="cs-CZ"/>
        </w:rPr>
        <w:t xml:space="preserve"> v</w:t>
      </w:r>
      <w:r w:rsidR="00B40CD9" w:rsidRPr="00DC7196">
        <w:rPr>
          <w:rFonts w:ascii="Arial" w:eastAsia="Arial" w:hAnsi="Arial" w:cs="Arial"/>
          <w:b/>
          <w:bCs/>
          <w:lang w:eastAsia="cs-CZ"/>
        </w:rPr>
        <w:t xml:space="preserve"> </w:t>
      </w:r>
      <w:r w:rsidR="002855C1" w:rsidRPr="00DC7196">
        <w:rPr>
          <w:rFonts w:ascii="Arial" w:eastAsia="Arial" w:hAnsi="Arial" w:cs="Arial"/>
          <w:lang w:eastAsia="cs-CZ"/>
        </w:rPr>
        <w:t>sekc</w:t>
      </w:r>
      <w:r w:rsidR="00B40CD9" w:rsidRPr="00DC7196">
        <w:rPr>
          <w:rFonts w:ascii="Arial" w:eastAsia="Arial" w:hAnsi="Arial" w:cs="Arial"/>
          <w:lang w:eastAsia="cs-CZ"/>
        </w:rPr>
        <w:t>i</w:t>
      </w:r>
      <w:r w:rsidR="002855C1" w:rsidRPr="00DC7196">
        <w:rPr>
          <w:rFonts w:ascii="Arial" w:eastAsia="Arial" w:hAnsi="Arial" w:cs="Arial"/>
          <w:lang w:eastAsia="cs-CZ"/>
        </w:rPr>
        <w:t xml:space="preserve"> </w:t>
      </w:r>
      <w:r w:rsidR="00297490" w:rsidRPr="00297490">
        <w:rPr>
          <w:rFonts w:ascii="Arial" w:eastAsia="Arial" w:hAnsi="Arial" w:cs="Arial"/>
          <w:lang w:eastAsia="cs-CZ"/>
        </w:rPr>
        <w:t>koordinace evropských fondů</w:t>
      </w:r>
      <w:r w:rsidR="00297490">
        <w:rPr>
          <w:rFonts w:ascii="Arial" w:eastAsia="Arial" w:hAnsi="Arial" w:cs="Arial"/>
          <w:lang w:eastAsia="cs-CZ"/>
        </w:rPr>
        <w:t xml:space="preserve">, </w:t>
      </w:r>
      <w:r w:rsidR="00297490" w:rsidRPr="00297490">
        <w:rPr>
          <w:rFonts w:ascii="Arial" w:eastAsia="Arial" w:hAnsi="Arial" w:cs="Arial"/>
          <w:lang w:eastAsia="cs-CZ"/>
        </w:rPr>
        <w:t>mezinárodních vztahů a cestovního ruchu</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1E2BC8C4" w:rsidR="00CE0BA8" w:rsidRDefault="00297490"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38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297490">
        <w:rPr>
          <w:rFonts w:ascii="Arial" w:eastAsia="Arial" w:hAnsi="Arial" w:cs="Arial"/>
          <w:lang w:eastAsia="cs-CZ"/>
        </w:rPr>
        <w:t>Společné evropské politiky podpory a pomoci a evropské strukturální, investiční a</w:t>
      </w:r>
      <w:r>
        <w:rPr>
          <w:rFonts w:ascii="Arial" w:eastAsia="Arial" w:hAnsi="Arial" w:cs="Arial"/>
          <w:lang w:eastAsia="cs-CZ"/>
        </w:rPr>
        <w:t> </w:t>
      </w:r>
      <w:r w:rsidRPr="00297490">
        <w:rPr>
          <w:rFonts w:ascii="Arial" w:eastAsia="Arial" w:hAnsi="Arial" w:cs="Arial"/>
          <w:lang w:eastAsia="cs-CZ"/>
        </w:rPr>
        <w:t>obdobné fondy</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AAE1EFC" w14:textId="6BA67FC0" w:rsidR="002F452E" w:rsidRPr="002D5D29" w:rsidRDefault="00463335" w:rsidP="002159FB">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249A4490" w14:textId="77777777" w:rsidR="00297490" w:rsidRDefault="00297490"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t</w:t>
      </w:r>
      <w:r w:rsidRPr="00297490">
        <w:rPr>
          <w:rFonts w:ascii="Arial" w:eastAsia="Arial" w:hAnsi="Arial" w:cs="Arial"/>
          <w:lang w:eastAsia="cs-CZ"/>
        </w:rPr>
        <w:t>vorba celostátní koncepce kohezní politiky</w:t>
      </w:r>
      <w:r>
        <w:rPr>
          <w:rFonts w:ascii="Arial" w:eastAsia="Arial" w:hAnsi="Arial" w:cs="Arial"/>
          <w:lang w:eastAsia="cs-CZ"/>
        </w:rPr>
        <w:t>;</w:t>
      </w:r>
    </w:p>
    <w:p w14:paraId="3DC86A10" w14:textId="77777777" w:rsidR="00297490" w:rsidRDefault="00297490"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s</w:t>
      </w:r>
      <w:r w:rsidRPr="00297490">
        <w:rPr>
          <w:rFonts w:ascii="Arial" w:eastAsia="Arial" w:hAnsi="Arial" w:cs="Arial"/>
          <w:lang w:eastAsia="cs-CZ"/>
        </w:rPr>
        <w:t>tanovování rozvojových oblastí a cílů kohezní politiky realizovaných z</w:t>
      </w:r>
      <w:r>
        <w:rPr>
          <w:rFonts w:ascii="Arial" w:eastAsia="Arial" w:hAnsi="Arial" w:cs="Arial"/>
          <w:lang w:eastAsia="cs-CZ"/>
        </w:rPr>
        <w:t> </w:t>
      </w:r>
      <w:r w:rsidRPr="00297490">
        <w:rPr>
          <w:rFonts w:ascii="Arial" w:eastAsia="Arial" w:hAnsi="Arial" w:cs="Arial"/>
          <w:lang w:eastAsia="cs-CZ"/>
        </w:rPr>
        <w:t>prostředků Evropské unie nebo ostatních zahraničních zdrojů</w:t>
      </w:r>
      <w:r>
        <w:rPr>
          <w:rFonts w:ascii="Arial" w:eastAsia="Arial" w:hAnsi="Arial" w:cs="Arial"/>
          <w:lang w:eastAsia="cs-CZ"/>
        </w:rPr>
        <w:t>;</w:t>
      </w:r>
    </w:p>
    <w:p w14:paraId="146FDB08" w14:textId="77777777" w:rsidR="00297490" w:rsidRDefault="00297490"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k</w:t>
      </w:r>
      <w:r w:rsidRPr="00297490">
        <w:rPr>
          <w:rFonts w:ascii="Arial" w:eastAsia="Arial" w:hAnsi="Arial" w:cs="Arial"/>
          <w:lang w:eastAsia="cs-CZ"/>
        </w:rPr>
        <w:t>oordinace tvorby národních rozvojových dokumentů s orgány Evropské unie, tvorba soustavy strategických a operativních dokumentů a koncepce systému čerpání prostředků z Evropské unie nebo ostatních zahraničních zdrojů včetně jeho harmonizace a koordinace s mezinárodními a nadnárodními systémy</w:t>
      </w:r>
      <w:r>
        <w:rPr>
          <w:rFonts w:ascii="Arial" w:eastAsia="Arial" w:hAnsi="Arial" w:cs="Arial"/>
          <w:lang w:eastAsia="cs-CZ"/>
        </w:rPr>
        <w:t>;</w:t>
      </w:r>
    </w:p>
    <w:p w14:paraId="2533CA2E" w14:textId="77777777" w:rsidR="00297490" w:rsidRDefault="00297490"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k</w:t>
      </w:r>
      <w:r w:rsidRPr="00297490">
        <w:rPr>
          <w:rFonts w:ascii="Arial" w:eastAsia="Arial" w:hAnsi="Arial" w:cs="Arial"/>
          <w:lang w:eastAsia="cs-CZ"/>
        </w:rPr>
        <w:t>oordinace a metodické usměrňování realizace politiky hospodářské a sociální soudržnosti v České republice v rámci národních rozvojových dokumentů (Dohody o partnerství pro programové období 2021-2027, Národního a</w:t>
      </w:r>
      <w:r>
        <w:rPr>
          <w:rFonts w:ascii="Arial" w:eastAsia="Arial" w:hAnsi="Arial" w:cs="Arial"/>
          <w:lang w:eastAsia="cs-CZ"/>
        </w:rPr>
        <w:t> </w:t>
      </w:r>
      <w:r w:rsidRPr="00297490">
        <w:rPr>
          <w:rFonts w:ascii="Arial" w:eastAsia="Arial" w:hAnsi="Arial" w:cs="Arial"/>
          <w:lang w:eastAsia="cs-CZ"/>
        </w:rPr>
        <w:t>regionálního partnerského plánu, případně jiných dokumentů obdobného významu)</w:t>
      </w:r>
      <w:r>
        <w:rPr>
          <w:rFonts w:ascii="Arial" w:eastAsia="Arial" w:hAnsi="Arial" w:cs="Arial"/>
          <w:lang w:eastAsia="cs-CZ"/>
        </w:rPr>
        <w:t>;</w:t>
      </w:r>
    </w:p>
    <w:p w14:paraId="52AE7960" w14:textId="769DDDCD"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zajištění činnosti</w:t>
      </w:r>
      <w:r w:rsidR="00297490" w:rsidRPr="00297490">
        <w:rPr>
          <w:rFonts w:ascii="Arial" w:eastAsia="Arial" w:hAnsi="Arial" w:cs="Arial"/>
          <w:lang w:eastAsia="cs-CZ"/>
        </w:rPr>
        <w:t xml:space="preserve"> Národního orgánu pro koordinaci pro programové období </w:t>
      </w:r>
      <w:proofErr w:type="gramStart"/>
      <w:r w:rsidR="00297490" w:rsidRPr="00297490">
        <w:rPr>
          <w:rFonts w:ascii="Arial" w:eastAsia="Arial" w:hAnsi="Arial" w:cs="Arial"/>
          <w:lang w:eastAsia="cs-CZ"/>
        </w:rPr>
        <w:t>2021</w:t>
      </w:r>
      <w:r>
        <w:rPr>
          <w:rFonts w:ascii="Arial" w:eastAsia="Arial" w:hAnsi="Arial" w:cs="Arial"/>
          <w:lang w:eastAsia="cs-CZ"/>
        </w:rPr>
        <w:t> </w:t>
      </w:r>
      <w:r w:rsidR="00297490" w:rsidRPr="00297490">
        <w:rPr>
          <w:rFonts w:ascii="Arial" w:eastAsia="Arial" w:hAnsi="Arial" w:cs="Arial"/>
          <w:lang w:eastAsia="cs-CZ"/>
        </w:rPr>
        <w:t xml:space="preserve">– </w:t>
      </w:r>
      <w:r w:rsidRPr="00297490">
        <w:rPr>
          <w:rFonts w:ascii="Arial" w:eastAsia="Arial" w:hAnsi="Arial" w:cs="Arial"/>
          <w:lang w:eastAsia="cs-CZ"/>
        </w:rPr>
        <w:t>2027</w:t>
      </w:r>
      <w:proofErr w:type="gramEnd"/>
      <w:r w:rsidRPr="00297490">
        <w:rPr>
          <w:rFonts w:ascii="Arial" w:eastAsia="Arial" w:hAnsi="Arial" w:cs="Arial"/>
          <w:lang w:eastAsia="cs-CZ"/>
        </w:rPr>
        <w:t xml:space="preserve"> a</w:t>
      </w:r>
      <w:r w:rsidR="00297490" w:rsidRPr="00297490">
        <w:rPr>
          <w:rFonts w:ascii="Arial" w:eastAsia="Arial" w:hAnsi="Arial" w:cs="Arial"/>
          <w:lang w:eastAsia="cs-CZ"/>
        </w:rPr>
        <w:t xml:space="preserve"> 28+, koordinačního a metodického orgánu odpovědného vládě ČR za koordinaci řízení politiky hospodářské a sociální soudržnosti, především v</w:t>
      </w:r>
      <w:r>
        <w:rPr>
          <w:rFonts w:ascii="Arial" w:eastAsia="Arial" w:hAnsi="Arial" w:cs="Arial"/>
          <w:lang w:eastAsia="cs-CZ"/>
        </w:rPr>
        <w:t> </w:t>
      </w:r>
      <w:r w:rsidR="00297490" w:rsidRPr="00297490">
        <w:rPr>
          <w:rFonts w:ascii="Arial" w:eastAsia="Arial" w:hAnsi="Arial" w:cs="Arial"/>
          <w:lang w:eastAsia="cs-CZ"/>
        </w:rPr>
        <w:t>oblasti řízení, sběru dat a jejich elektronické výměny (monitoringu), hodnocení (evaluací) a komunikace s Evropskou komisí</w:t>
      </w:r>
      <w:r w:rsidR="00297490">
        <w:rPr>
          <w:rFonts w:ascii="Arial" w:eastAsia="Arial" w:hAnsi="Arial" w:cs="Arial"/>
          <w:lang w:eastAsia="cs-CZ"/>
        </w:rPr>
        <w:t>;</w:t>
      </w:r>
    </w:p>
    <w:p w14:paraId="77A694CE" w14:textId="4952C9E3"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spolupráce</w:t>
      </w:r>
      <w:r w:rsidR="00297490" w:rsidRPr="00297490">
        <w:rPr>
          <w:rFonts w:ascii="Arial" w:eastAsia="Arial" w:hAnsi="Arial" w:cs="Arial"/>
          <w:lang w:eastAsia="cs-CZ"/>
        </w:rPr>
        <w:t xml:space="preserve"> při aktualizaci základních strategických dokumentů politiky hospodářské a sociální soudržnosti, kterými jsou Dohoda o partnerství v</w:t>
      </w:r>
      <w:r w:rsidR="00297490">
        <w:rPr>
          <w:rFonts w:ascii="Arial" w:eastAsia="Arial" w:hAnsi="Arial" w:cs="Arial"/>
          <w:lang w:eastAsia="cs-CZ"/>
        </w:rPr>
        <w:t> </w:t>
      </w:r>
      <w:r w:rsidR="00297490" w:rsidRPr="00297490">
        <w:rPr>
          <w:rFonts w:ascii="Arial" w:eastAsia="Arial" w:hAnsi="Arial" w:cs="Arial"/>
          <w:lang w:eastAsia="cs-CZ"/>
        </w:rPr>
        <w:t xml:space="preserve">programovém období </w:t>
      </w:r>
      <w:r w:rsidRPr="00297490">
        <w:rPr>
          <w:rFonts w:ascii="Arial" w:eastAsia="Arial" w:hAnsi="Arial" w:cs="Arial"/>
          <w:lang w:eastAsia="cs-CZ"/>
        </w:rPr>
        <w:t>2021–2027</w:t>
      </w:r>
      <w:r w:rsidR="00297490" w:rsidRPr="00297490">
        <w:rPr>
          <w:rFonts w:ascii="Arial" w:eastAsia="Arial" w:hAnsi="Arial" w:cs="Arial"/>
          <w:lang w:eastAsia="cs-CZ"/>
        </w:rPr>
        <w:t xml:space="preserve"> a Národní a regionální partnerský plán pro období 28+</w:t>
      </w:r>
      <w:r w:rsidR="00297490">
        <w:rPr>
          <w:rFonts w:ascii="Arial" w:eastAsia="Arial" w:hAnsi="Arial" w:cs="Arial"/>
          <w:lang w:eastAsia="cs-CZ"/>
        </w:rPr>
        <w:t>;</w:t>
      </w:r>
    </w:p>
    <w:p w14:paraId="5D4C53A4" w14:textId="522ADCC8"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dohled</w:t>
      </w:r>
      <w:r w:rsidR="00297490" w:rsidRPr="00297490">
        <w:rPr>
          <w:rFonts w:ascii="Arial" w:eastAsia="Arial" w:hAnsi="Arial" w:cs="Arial"/>
          <w:lang w:eastAsia="cs-CZ"/>
        </w:rPr>
        <w:t xml:space="preserve"> na realizaci strategie boje proti korupci, realizaci Koncepce jednotného národního/metodického prostředí a realizaci Integrovaného systému řízení rizik</w:t>
      </w:r>
      <w:r w:rsidR="00297490">
        <w:rPr>
          <w:rFonts w:ascii="Arial" w:eastAsia="Arial" w:hAnsi="Arial" w:cs="Arial"/>
          <w:lang w:eastAsia="cs-CZ"/>
        </w:rPr>
        <w:t>;</w:t>
      </w:r>
    </w:p>
    <w:p w14:paraId="11A5B2A7" w14:textId="59A067E6"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koordinace</w:t>
      </w:r>
      <w:r w:rsidR="00297490" w:rsidRPr="00297490">
        <w:rPr>
          <w:rFonts w:ascii="Arial" w:eastAsia="Arial" w:hAnsi="Arial" w:cs="Arial"/>
          <w:lang w:eastAsia="cs-CZ"/>
        </w:rPr>
        <w:t xml:space="preserve"> vyjednávání evropské legislativy na národní i EU úrovni, </w:t>
      </w:r>
      <w:r>
        <w:rPr>
          <w:rFonts w:ascii="Arial" w:eastAsia="Arial" w:hAnsi="Arial" w:cs="Arial"/>
          <w:lang w:eastAsia="cs-CZ"/>
        </w:rPr>
        <w:t>zpracování podkladů</w:t>
      </w:r>
      <w:r w:rsidR="00297490" w:rsidRPr="00297490">
        <w:rPr>
          <w:rFonts w:ascii="Arial" w:eastAsia="Arial" w:hAnsi="Arial" w:cs="Arial"/>
          <w:lang w:eastAsia="cs-CZ"/>
        </w:rPr>
        <w:t xml:space="preserve"> pro zástupce ČR v platformách Rady EU a </w:t>
      </w:r>
      <w:r>
        <w:rPr>
          <w:rFonts w:ascii="Arial" w:eastAsia="Arial" w:hAnsi="Arial" w:cs="Arial"/>
          <w:lang w:eastAsia="cs-CZ"/>
        </w:rPr>
        <w:t>spolupráce</w:t>
      </w:r>
      <w:r w:rsidR="00297490" w:rsidRPr="00297490">
        <w:rPr>
          <w:rFonts w:ascii="Arial" w:eastAsia="Arial" w:hAnsi="Arial" w:cs="Arial"/>
          <w:lang w:eastAsia="cs-CZ"/>
        </w:rPr>
        <w:t xml:space="preserve"> se zástupci dalších členských států a EU institucí</w:t>
      </w:r>
      <w:r w:rsidR="00297490">
        <w:rPr>
          <w:rFonts w:ascii="Arial" w:eastAsia="Arial" w:hAnsi="Arial" w:cs="Arial"/>
          <w:lang w:eastAsia="cs-CZ"/>
        </w:rPr>
        <w:t>;</w:t>
      </w:r>
    </w:p>
    <w:p w14:paraId="4099CD38" w14:textId="50830772"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lastRenderedPageBreak/>
        <w:t>zodpovědnost</w:t>
      </w:r>
      <w:r w:rsidR="00297490" w:rsidRPr="00297490">
        <w:rPr>
          <w:rFonts w:ascii="Arial" w:eastAsia="Arial" w:hAnsi="Arial" w:cs="Arial"/>
          <w:lang w:eastAsia="cs-CZ"/>
        </w:rPr>
        <w:t xml:space="preserve"> za průběžné sledování dodržování pravidel v oblastech realizace programů ze strany řídicích orgánů a podí</w:t>
      </w:r>
      <w:r>
        <w:rPr>
          <w:rFonts w:ascii="Arial" w:eastAsia="Arial" w:hAnsi="Arial" w:cs="Arial"/>
          <w:lang w:eastAsia="cs-CZ"/>
        </w:rPr>
        <w:t xml:space="preserve">lení se </w:t>
      </w:r>
      <w:r w:rsidR="00297490" w:rsidRPr="00297490">
        <w:rPr>
          <w:rFonts w:ascii="Arial" w:eastAsia="Arial" w:hAnsi="Arial" w:cs="Arial"/>
          <w:lang w:eastAsia="cs-CZ"/>
        </w:rPr>
        <w:t>na vyhodnocování dosahování cílů Dohody o partnerství a Národního a regionálního partnerského plánu</w:t>
      </w:r>
      <w:r w:rsidR="00297490">
        <w:rPr>
          <w:rFonts w:ascii="Arial" w:eastAsia="Arial" w:hAnsi="Arial" w:cs="Arial"/>
          <w:lang w:eastAsia="cs-CZ"/>
        </w:rPr>
        <w:t>;</w:t>
      </w:r>
    </w:p>
    <w:p w14:paraId="56EBC1EA" w14:textId="7A3129FE"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identifikace</w:t>
      </w:r>
      <w:r w:rsidR="00297490" w:rsidRPr="00297490">
        <w:rPr>
          <w:rFonts w:ascii="Arial" w:eastAsia="Arial" w:hAnsi="Arial" w:cs="Arial"/>
          <w:lang w:eastAsia="cs-CZ"/>
        </w:rPr>
        <w:t xml:space="preserve"> rizikov</w:t>
      </w:r>
      <w:r>
        <w:rPr>
          <w:rFonts w:ascii="Arial" w:eastAsia="Arial" w:hAnsi="Arial" w:cs="Arial"/>
          <w:lang w:eastAsia="cs-CZ"/>
        </w:rPr>
        <w:t>ých</w:t>
      </w:r>
      <w:r w:rsidR="00297490" w:rsidRPr="00297490">
        <w:rPr>
          <w:rFonts w:ascii="Arial" w:eastAsia="Arial" w:hAnsi="Arial" w:cs="Arial"/>
          <w:lang w:eastAsia="cs-CZ"/>
        </w:rPr>
        <w:t xml:space="preserve"> faktor</w:t>
      </w:r>
      <w:r>
        <w:rPr>
          <w:rFonts w:ascii="Arial" w:eastAsia="Arial" w:hAnsi="Arial" w:cs="Arial"/>
          <w:lang w:eastAsia="cs-CZ"/>
        </w:rPr>
        <w:t>ů</w:t>
      </w:r>
      <w:r w:rsidR="00297490" w:rsidRPr="00297490">
        <w:rPr>
          <w:rFonts w:ascii="Arial" w:eastAsia="Arial" w:hAnsi="Arial" w:cs="Arial"/>
          <w:lang w:eastAsia="cs-CZ"/>
        </w:rPr>
        <w:t xml:space="preserve"> ovlivňující</w:t>
      </w:r>
      <w:r>
        <w:rPr>
          <w:rFonts w:ascii="Arial" w:eastAsia="Arial" w:hAnsi="Arial" w:cs="Arial"/>
          <w:lang w:eastAsia="cs-CZ"/>
        </w:rPr>
        <w:t>ch</w:t>
      </w:r>
      <w:r w:rsidR="00297490" w:rsidRPr="00297490">
        <w:rPr>
          <w:rFonts w:ascii="Arial" w:eastAsia="Arial" w:hAnsi="Arial" w:cs="Arial"/>
          <w:lang w:eastAsia="cs-CZ"/>
        </w:rPr>
        <w:t xml:space="preserve"> implementaci Dohody o partnerství a</w:t>
      </w:r>
      <w:r w:rsidR="00297490">
        <w:rPr>
          <w:rFonts w:ascii="Arial" w:eastAsia="Arial" w:hAnsi="Arial" w:cs="Arial"/>
          <w:lang w:eastAsia="cs-CZ"/>
        </w:rPr>
        <w:t> </w:t>
      </w:r>
      <w:r w:rsidR="00297490" w:rsidRPr="00297490">
        <w:rPr>
          <w:rFonts w:ascii="Arial" w:eastAsia="Arial" w:hAnsi="Arial" w:cs="Arial"/>
          <w:lang w:eastAsia="cs-CZ"/>
        </w:rPr>
        <w:t xml:space="preserve">Národního a regionálního partnerského plánu, </w:t>
      </w:r>
      <w:r>
        <w:rPr>
          <w:rFonts w:ascii="Arial" w:eastAsia="Arial" w:hAnsi="Arial" w:cs="Arial"/>
          <w:lang w:eastAsia="cs-CZ"/>
        </w:rPr>
        <w:t>navrhování</w:t>
      </w:r>
      <w:r w:rsidR="00297490">
        <w:rPr>
          <w:rFonts w:ascii="Arial" w:eastAsia="Arial" w:hAnsi="Arial" w:cs="Arial"/>
          <w:lang w:eastAsia="cs-CZ"/>
        </w:rPr>
        <w:t xml:space="preserve"> </w:t>
      </w:r>
      <w:r w:rsidR="00297490" w:rsidRPr="00297490">
        <w:rPr>
          <w:rFonts w:ascii="Arial" w:eastAsia="Arial" w:hAnsi="Arial" w:cs="Arial"/>
          <w:lang w:eastAsia="cs-CZ"/>
        </w:rPr>
        <w:t>nápravn</w:t>
      </w:r>
      <w:r>
        <w:rPr>
          <w:rFonts w:ascii="Arial" w:eastAsia="Arial" w:hAnsi="Arial" w:cs="Arial"/>
          <w:lang w:eastAsia="cs-CZ"/>
        </w:rPr>
        <w:t>ých</w:t>
      </w:r>
      <w:r w:rsidR="00297490" w:rsidRPr="00297490">
        <w:rPr>
          <w:rFonts w:ascii="Arial" w:eastAsia="Arial" w:hAnsi="Arial" w:cs="Arial"/>
          <w:lang w:eastAsia="cs-CZ"/>
        </w:rPr>
        <w:t xml:space="preserve"> opatření a</w:t>
      </w:r>
      <w:r w:rsidR="00297490">
        <w:rPr>
          <w:rFonts w:ascii="Arial" w:eastAsia="Arial" w:hAnsi="Arial" w:cs="Arial"/>
          <w:lang w:eastAsia="cs-CZ"/>
        </w:rPr>
        <w:t> </w:t>
      </w:r>
      <w:r w:rsidR="00297490" w:rsidRPr="00297490">
        <w:rPr>
          <w:rFonts w:ascii="Arial" w:eastAsia="Arial" w:hAnsi="Arial" w:cs="Arial"/>
          <w:lang w:eastAsia="cs-CZ"/>
        </w:rPr>
        <w:t>doporučení pro zefektivnění implementačního systému</w:t>
      </w:r>
      <w:r w:rsidR="00297490">
        <w:rPr>
          <w:rFonts w:ascii="Arial" w:eastAsia="Arial" w:hAnsi="Arial" w:cs="Arial"/>
          <w:lang w:eastAsia="cs-CZ"/>
        </w:rPr>
        <w:t>;</w:t>
      </w:r>
    </w:p>
    <w:p w14:paraId="4770DBD9" w14:textId="11B2BFED"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dohled</w:t>
      </w:r>
      <w:r w:rsidR="00297490" w:rsidRPr="00297490">
        <w:rPr>
          <w:rFonts w:ascii="Arial" w:eastAsia="Arial" w:hAnsi="Arial" w:cs="Arial"/>
          <w:lang w:eastAsia="cs-CZ"/>
        </w:rPr>
        <w:t xml:space="preserve"> na odstraňování legislativních i nelegislativních bariér implementace fondů EU v rozsahu činnosti odboru</w:t>
      </w:r>
      <w:r w:rsidR="00297490">
        <w:rPr>
          <w:rFonts w:ascii="Arial" w:eastAsia="Arial" w:hAnsi="Arial" w:cs="Arial"/>
          <w:lang w:eastAsia="cs-CZ"/>
        </w:rPr>
        <w:t>;</w:t>
      </w:r>
    </w:p>
    <w:p w14:paraId="0E4B4884" w14:textId="3A590FA4"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dohled</w:t>
      </w:r>
      <w:r w:rsidR="00297490" w:rsidRPr="00297490">
        <w:rPr>
          <w:rFonts w:ascii="Arial" w:eastAsia="Arial" w:hAnsi="Arial" w:cs="Arial"/>
          <w:lang w:eastAsia="cs-CZ"/>
        </w:rPr>
        <w:t xml:space="preserve"> na přípravu pozic ministerstva k dokumentům EU v rámci příslušných procesů vztahujících se ke kohezní politice programového období </w:t>
      </w:r>
      <w:r w:rsidRPr="00297490">
        <w:rPr>
          <w:rFonts w:ascii="Arial" w:eastAsia="Arial" w:hAnsi="Arial" w:cs="Arial"/>
          <w:lang w:eastAsia="cs-CZ"/>
        </w:rPr>
        <w:t>2021–2027</w:t>
      </w:r>
      <w:r w:rsidR="00297490" w:rsidRPr="00297490">
        <w:rPr>
          <w:rFonts w:ascii="Arial" w:eastAsia="Arial" w:hAnsi="Arial" w:cs="Arial"/>
          <w:lang w:eastAsia="cs-CZ"/>
        </w:rPr>
        <w:t xml:space="preserve"> a</w:t>
      </w:r>
      <w:r>
        <w:rPr>
          <w:rFonts w:ascii="Arial" w:eastAsia="Arial" w:hAnsi="Arial" w:cs="Arial"/>
          <w:lang w:eastAsia="cs-CZ"/>
        </w:rPr>
        <w:t> </w:t>
      </w:r>
      <w:r w:rsidR="00297490" w:rsidRPr="00297490">
        <w:rPr>
          <w:rFonts w:ascii="Arial" w:eastAsia="Arial" w:hAnsi="Arial" w:cs="Arial"/>
          <w:lang w:eastAsia="cs-CZ"/>
        </w:rPr>
        <w:t>28+</w:t>
      </w:r>
      <w:r w:rsidR="00297490">
        <w:rPr>
          <w:rFonts w:ascii="Arial" w:eastAsia="Arial" w:hAnsi="Arial" w:cs="Arial"/>
          <w:lang w:eastAsia="cs-CZ"/>
        </w:rPr>
        <w:t>;</w:t>
      </w:r>
    </w:p>
    <w:p w14:paraId="2DB8B4B1" w14:textId="77777777" w:rsidR="00297490" w:rsidRDefault="00297490"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j</w:t>
      </w:r>
      <w:r w:rsidRPr="00297490">
        <w:rPr>
          <w:rFonts w:ascii="Arial" w:eastAsia="Arial" w:hAnsi="Arial" w:cs="Arial"/>
          <w:lang w:eastAsia="cs-CZ"/>
        </w:rPr>
        <w:t>e kontaktním místem pro řídicí orgány programů a při komunikaci s</w:t>
      </w:r>
      <w:r>
        <w:rPr>
          <w:rFonts w:ascii="Arial" w:eastAsia="Arial" w:hAnsi="Arial" w:cs="Arial"/>
          <w:lang w:eastAsia="cs-CZ"/>
        </w:rPr>
        <w:t> </w:t>
      </w:r>
      <w:r w:rsidRPr="00297490">
        <w:rPr>
          <w:rFonts w:ascii="Arial" w:eastAsia="Arial" w:hAnsi="Arial" w:cs="Arial"/>
          <w:lang w:eastAsia="cs-CZ"/>
        </w:rPr>
        <w:t>EK</w:t>
      </w:r>
      <w:r>
        <w:rPr>
          <w:rFonts w:ascii="Arial" w:eastAsia="Arial" w:hAnsi="Arial" w:cs="Arial"/>
          <w:lang w:eastAsia="cs-CZ"/>
        </w:rPr>
        <w:t>;</w:t>
      </w:r>
    </w:p>
    <w:p w14:paraId="758A74B1" w14:textId="3C343C14"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 xml:space="preserve">účast na </w:t>
      </w:r>
      <w:r w:rsidR="00297490" w:rsidRPr="00297490">
        <w:rPr>
          <w:rFonts w:ascii="Arial" w:eastAsia="Arial" w:hAnsi="Arial" w:cs="Arial"/>
          <w:lang w:eastAsia="cs-CZ"/>
        </w:rPr>
        <w:t>jednání</w:t>
      </w:r>
      <w:r>
        <w:rPr>
          <w:rFonts w:ascii="Arial" w:eastAsia="Arial" w:hAnsi="Arial" w:cs="Arial"/>
          <w:lang w:eastAsia="cs-CZ"/>
        </w:rPr>
        <w:t>ch</w:t>
      </w:r>
      <w:r w:rsidR="00297490" w:rsidRPr="00297490">
        <w:rPr>
          <w:rFonts w:ascii="Arial" w:eastAsia="Arial" w:hAnsi="Arial" w:cs="Arial"/>
          <w:lang w:eastAsia="cs-CZ"/>
        </w:rPr>
        <w:t xml:space="preserve"> odborných pracovních skupin a </w:t>
      </w:r>
      <w:r>
        <w:rPr>
          <w:rFonts w:ascii="Arial" w:eastAsia="Arial" w:hAnsi="Arial" w:cs="Arial"/>
          <w:lang w:eastAsia="cs-CZ"/>
        </w:rPr>
        <w:t>zodpovědnost</w:t>
      </w:r>
      <w:r w:rsidR="00297490" w:rsidRPr="00297490">
        <w:rPr>
          <w:rFonts w:ascii="Arial" w:eastAsia="Arial" w:hAnsi="Arial" w:cs="Arial"/>
          <w:lang w:eastAsia="cs-CZ"/>
        </w:rPr>
        <w:t xml:space="preserve"> za přípravu a</w:t>
      </w:r>
      <w:r w:rsidR="00297490">
        <w:rPr>
          <w:rFonts w:ascii="Arial" w:eastAsia="Arial" w:hAnsi="Arial" w:cs="Arial"/>
          <w:lang w:eastAsia="cs-CZ"/>
        </w:rPr>
        <w:t> </w:t>
      </w:r>
      <w:r w:rsidR="00297490" w:rsidRPr="00297490">
        <w:rPr>
          <w:rFonts w:ascii="Arial" w:eastAsia="Arial" w:hAnsi="Arial" w:cs="Arial"/>
          <w:lang w:eastAsia="cs-CZ"/>
        </w:rPr>
        <w:t>realizaci pracovních skupin v gesci odboru</w:t>
      </w:r>
      <w:r w:rsidR="00297490">
        <w:rPr>
          <w:rFonts w:ascii="Arial" w:eastAsia="Arial" w:hAnsi="Arial" w:cs="Arial"/>
          <w:lang w:eastAsia="cs-CZ"/>
        </w:rPr>
        <w:t>;</w:t>
      </w:r>
    </w:p>
    <w:p w14:paraId="33BECFDA" w14:textId="6786B12B" w:rsidR="00297490" w:rsidRDefault="007D3C5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zodpovědnost</w:t>
      </w:r>
      <w:r w:rsidR="00297490" w:rsidRPr="00297490">
        <w:rPr>
          <w:rFonts w:ascii="Arial" w:eastAsia="Arial" w:hAnsi="Arial" w:cs="Arial"/>
          <w:lang w:eastAsia="cs-CZ"/>
        </w:rPr>
        <w:t xml:space="preserve"> za komunikaci se zainteresovanými subjekty, příprav</w:t>
      </w:r>
      <w:r>
        <w:rPr>
          <w:rFonts w:ascii="Arial" w:eastAsia="Arial" w:hAnsi="Arial" w:cs="Arial"/>
          <w:lang w:eastAsia="cs-CZ"/>
        </w:rPr>
        <w:t>a</w:t>
      </w:r>
      <w:r w:rsidR="00297490" w:rsidRPr="00297490">
        <w:rPr>
          <w:rFonts w:ascii="Arial" w:eastAsia="Arial" w:hAnsi="Arial" w:cs="Arial"/>
          <w:lang w:eastAsia="cs-CZ"/>
        </w:rPr>
        <w:t xml:space="preserve"> koordinačních jednání NOK s orgány Evropské komise, řídicími orgány a</w:t>
      </w:r>
      <w:r>
        <w:rPr>
          <w:rFonts w:ascii="Arial" w:eastAsia="Arial" w:hAnsi="Arial" w:cs="Arial"/>
          <w:lang w:eastAsia="cs-CZ"/>
        </w:rPr>
        <w:t> </w:t>
      </w:r>
      <w:r w:rsidR="00297490" w:rsidRPr="00297490">
        <w:rPr>
          <w:rFonts w:ascii="Arial" w:eastAsia="Arial" w:hAnsi="Arial" w:cs="Arial"/>
          <w:lang w:eastAsia="cs-CZ"/>
        </w:rPr>
        <w:t>ostatními subjekty</w:t>
      </w:r>
      <w:r w:rsidR="00297490">
        <w:rPr>
          <w:rFonts w:ascii="Arial" w:eastAsia="Arial" w:hAnsi="Arial" w:cs="Arial"/>
          <w:lang w:eastAsia="cs-CZ"/>
        </w:rPr>
        <w:t>;</w:t>
      </w:r>
    </w:p>
    <w:p w14:paraId="2E66B0A1" w14:textId="05C7EC82" w:rsidR="00297490" w:rsidRDefault="00297490"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p</w:t>
      </w:r>
      <w:r w:rsidRPr="00297490">
        <w:rPr>
          <w:rFonts w:ascii="Arial" w:eastAsia="Arial" w:hAnsi="Arial" w:cs="Arial"/>
          <w:lang w:eastAsia="cs-CZ"/>
        </w:rPr>
        <w:t>odíl</w:t>
      </w:r>
      <w:r w:rsidR="007D3C59">
        <w:rPr>
          <w:rFonts w:ascii="Arial" w:eastAsia="Arial" w:hAnsi="Arial" w:cs="Arial"/>
          <w:lang w:eastAsia="cs-CZ"/>
        </w:rPr>
        <w:t>ení</w:t>
      </w:r>
      <w:r w:rsidRPr="00297490">
        <w:rPr>
          <w:rFonts w:ascii="Arial" w:eastAsia="Arial" w:hAnsi="Arial" w:cs="Arial"/>
          <w:lang w:eastAsia="cs-CZ"/>
        </w:rPr>
        <w:t xml:space="preserve"> se na tvorbě obsahové náplně projektů Technické pomoci</w:t>
      </w:r>
      <w:r>
        <w:rPr>
          <w:rFonts w:ascii="Arial" w:eastAsia="Arial" w:hAnsi="Arial" w:cs="Arial"/>
          <w:lang w:eastAsia="cs-CZ"/>
        </w:rPr>
        <w:t>;</w:t>
      </w:r>
    </w:p>
    <w:p w14:paraId="164B2503" w14:textId="2EE468BE" w:rsidR="00297490" w:rsidRDefault="00297490"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p</w:t>
      </w:r>
      <w:r w:rsidRPr="00297490">
        <w:rPr>
          <w:rFonts w:ascii="Arial" w:eastAsia="Arial" w:hAnsi="Arial" w:cs="Arial"/>
          <w:lang w:eastAsia="cs-CZ"/>
        </w:rPr>
        <w:t>odíl</w:t>
      </w:r>
      <w:r w:rsidR="007D3C59">
        <w:rPr>
          <w:rFonts w:ascii="Arial" w:eastAsia="Arial" w:hAnsi="Arial" w:cs="Arial"/>
          <w:lang w:eastAsia="cs-CZ"/>
        </w:rPr>
        <w:t>ení</w:t>
      </w:r>
      <w:r w:rsidRPr="00297490">
        <w:rPr>
          <w:rFonts w:ascii="Arial" w:eastAsia="Arial" w:hAnsi="Arial" w:cs="Arial"/>
          <w:lang w:eastAsia="cs-CZ"/>
        </w:rPr>
        <w:t xml:space="preserve"> se na zajištění rozvoje spolupráce s ostatními členskými státy EU v</w:t>
      </w:r>
      <w:r w:rsidR="007D3C59">
        <w:rPr>
          <w:rFonts w:ascii="Arial" w:eastAsia="Arial" w:hAnsi="Arial" w:cs="Arial"/>
          <w:lang w:eastAsia="cs-CZ"/>
        </w:rPr>
        <w:t> </w:t>
      </w:r>
      <w:r w:rsidRPr="00297490">
        <w:rPr>
          <w:rFonts w:ascii="Arial" w:eastAsia="Arial" w:hAnsi="Arial" w:cs="Arial"/>
          <w:lang w:eastAsia="cs-CZ"/>
        </w:rPr>
        <w:t>oblasti řízení a koordinace systému implementace</w:t>
      </w:r>
      <w:r>
        <w:rPr>
          <w:rFonts w:ascii="Arial" w:eastAsia="Arial" w:hAnsi="Arial" w:cs="Arial"/>
          <w:lang w:eastAsia="cs-CZ"/>
        </w:rPr>
        <w:t>;</w:t>
      </w:r>
    </w:p>
    <w:p w14:paraId="3963B3FA" w14:textId="1526ABE5" w:rsidR="00297490" w:rsidRPr="00297490" w:rsidRDefault="007D3C59" w:rsidP="0029749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zodpovědnost</w:t>
      </w:r>
      <w:r w:rsidR="00297490" w:rsidRPr="00297490">
        <w:rPr>
          <w:rFonts w:ascii="Arial" w:eastAsia="Arial" w:hAnsi="Arial" w:cs="Arial"/>
          <w:lang w:eastAsia="cs-CZ"/>
        </w:rPr>
        <w:t xml:space="preserve"> za přípravu podkladů, materiálů a prezentací pro jednání NOK v</w:t>
      </w:r>
      <w:r w:rsidR="00297490">
        <w:rPr>
          <w:rFonts w:ascii="Arial" w:eastAsia="Arial" w:hAnsi="Arial" w:cs="Arial"/>
          <w:lang w:eastAsia="cs-CZ"/>
        </w:rPr>
        <w:t> </w:t>
      </w:r>
      <w:r w:rsidR="00297490" w:rsidRPr="00297490">
        <w:rPr>
          <w:rFonts w:ascii="Arial" w:eastAsia="Arial" w:hAnsi="Arial" w:cs="Arial"/>
          <w:lang w:eastAsia="cs-CZ"/>
        </w:rPr>
        <w:t>rozsahu kompetence odboru.</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1F48FD2" w14:textId="78BD71EF" w:rsidR="00DD56CE" w:rsidRPr="00937B4A" w:rsidRDefault="00DD56CE" w:rsidP="00997FDD">
      <w:pPr>
        <w:autoSpaceDE w:val="0"/>
        <w:autoSpaceDN w:val="0"/>
        <w:adjustRightInd w:val="0"/>
        <w:spacing w:after="0" w:line="240" w:lineRule="auto"/>
        <w:jc w:val="both"/>
        <w:rPr>
          <w:rFonts w:ascii="Cambria" w:eastAsia="Arial" w:hAnsi="Cambria"/>
          <w:sz w:val="24"/>
          <w:szCs w:val="24"/>
          <w:highlight w:val="yellow"/>
          <w:lang w:eastAsia="cs-CZ"/>
        </w:rPr>
      </w:pPr>
      <w:bookmarkStart w:id="0" w:name="_Hlk188368557"/>
      <w:r w:rsidRPr="00997FDD">
        <w:rPr>
          <w:rFonts w:ascii="Arial" w:eastAsia="Arial" w:hAnsi="Arial" w:cs="Arial"/>
          <w:lang w:eastAsia="cs-CZ"/>
        </w:rPr>
        <w:t xml:space="preserve">Rozpětí </w:t>
      </w:r>
      <w:r w:rsidRPr="00997FDD">
        <w:rPr>
          <w:rFonts w:ascii="Arial" w:eastAsia="Arial" w:hAnsi="Arial" w:cs="Arial"/>
          <w:b/>
          <w:bCs/>
          <w:lang w:eastAsia="cs-CZ"/>
        </w:rPr>
        <w:t xml:space="preserve">od 0 Kč do </w:t>
      </w:r>
      <w:r w:rsidR="00997FDD" w:rsidRPr="00997FDD">
        <w:rPr>
          <w:rFonts w:ascii="Arial" w:eastAsia="Arial" w:hAnsi="Arial" w:cs="Arial"/>
          <w:b/>
          <w:bCs/>
          <w:lang w:eastAsia="cs-CZ"/>
        </w:rPr>
        <w:t>60.420 Kč</w:t>
      </w:r>
      <w:r w:rsidRPr="00997FDD">
        <w:rPr>
          <w:rFonts w:ascii="Arial" w:eastAsia="Arial" w:hAnsi="Arial" w:cs="Arial"/>
          <w:lang w:eastAsia="cs-CZ"/>
        </w:rPr>
        <w:t>.</w:t>
      </w:r>
      <w:r w:rsidR="00997FDD">
        <w:rPr>
          <w:rFonts w:ascii="Arial" w:eastAsia="Arial" w:hAnsi="Arial" w:cs="Arial"/>
          <w:lang w:eastAsia="cs-CZ"/>
        </w:rPr>
        <w:t xml:space="preserve"> </w:t>
      </w:r>
      <w:r w:rsidR="00997FDD" w:rsidRPr="00D71286">
        <w:rPr>
          <w:rFonts w:ascii="Arial" w:eastAsia="Arial" w:hAnsi="Arial" w:cs="Arial"/>
          <w:lang w:eastAsia="cs-CZ"/>
        </w:rPr>
        <w:t>Jedná se o rozpětí osobního příplatku pro služební místa </w:t>
      </w:r>
      <w:r w:rsidR="00997FDD">
        <w:rPr>
          <w:rFonts w:ascii="Arial" w:eastAsia="Arial" w:hAnsi="Arial" w:cs="Arial"/>
          <w:lang w:eastAsia="cs-CZ"/>
        </w:rPr>
        <w:t xml:space="preserve">v </w:t>
      </w:r>
      <w:r w:rsidR="00997FDD" w:rsidRPr="00D71286">
        <w:rPr>
          <w:rFonts w:ascii="Arial" w:eastAsia="Arial" w:hAnsi="Arial" w:cs="Arial"/>
          <w:lang w:eastAsia="cs-CZ"/>
        </w:rPr>
        <w:t>15. platov</w:t>
      </w:r>
      <w:r w:rsidR="00997FDD">
        <w:rPr>
          <w:rFonts w:ascii="Arial" w:eastAsia="Arial" w:hAnsi="Arial" w:cs="Arial"/>
          <w:lang w:eastAsia="cs-CZ"/>
        </w:rPr>
        <w:t>é</w:t>
      </w:r>
      <w:r w:rsidR="00997FDD" w:rsidRPr="00D71286">
        <w:rPr>
          <w:rFonts w:ascii="Arial" w:eastAsia="Arial" w:hAnsi="Arial" w:cs="Arial"/>
          <w:lang w:eastAsia="cs-CZ"/>
        </w:rPr>
        <w:t xml:space="preserve"> tříd</w:t>
      </w:r>
      <w:r w:rsidR="00997FDD">
        <w:rPr>
          <w:rFonts w:ascii="Arial" w:eastAsia="Arial" w:hAnsi="Arial" w:cs="Arial"/>
          <w:lang w:eastAsia="cs-CZ"/>
        </w:rPr>
        <w:t>ě</w:t>
      </w:r>
      <w:r w:rsidR="00997FDD" w:rsidRPr="00D71286">
        <w:rPr>
          <w:rFonts w:ascii="Arial" w:eastAsia="Arial" w:hAnsi="Arial" w:cs="Arial"/>
          <w:lang w:eastAsia="cs-CZ"/>
        </w:rPr>
        <w:t>.</w:t>
      </w:r>
    </w:p>
    <w:p w14:paraId="510C038E" w14:textId="77777777" w:rsidR="00997FDD" w:rsidRDefault="00997FDD" w:rsidP="00DD56CE">
      <w:pPr>
        <w:autoSpaceDE w:val="0"/>
        <w:autoSpaceDN w:val="0"/>
        <w:adjustRightInd w:val="0"/>
        <w:spacing w:after="0" w:line="240" w:lineRule="auto"/>
        <w:jc w:val="both"/>
        <w:rPr>
          <w:rFonts w:ascii="Arial" w:eastAsia="Arial" w:hAnsi="Arial" w:cs="Arial"/>
          <w:lang w:eastAsia="cs-CZ"/>
        </w:rPr>
      </w:pPr>
    </w:p>
    <w:p w14:paraId="3E3E2270" w14:textId="06AA5F05"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lastRenderedPageBreak/>
        <w:t>2.4. Odměny</w:t>
      </w:r>
      <w:r w:rsidRPr="006E471E">
        <w:rPr>
          <w:rFonts w:ascii="Arial" w:hAnsi="Arial" w:cs="Arial"/>
        </w:rPr>
        <w:t xml:space="preserve"> </w:t>
      </w:r>
    </w:p>
    <w:p w14:paraId="421D4B55" w14:textId="5666A260" w:rsidR="00DD56CE" w:rsidRPr="006E471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2C5D3E5E"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DC7196">
        <w:rPr>
          <w:rFonts w:ascii="Arial" w:eastAsia="Arial" w:hAnsi="Arial" w:cs="Arial"/>
          <w:b/>
          <w:bCs/>
          <w:lang w:eastAsia="cs-CZ"/>
        </w:rPr>
        <w:t xml:space="preserve">1. </w:t>
      </w:r>
      <w:r w:rsidR="00006B45">
        <w:rPr>
          <w:rFonts w:ascii="Arial" w:eastAsia="Arial" w:hAnsi="Arial" w:cs="Arial"/>
          <w:b/>
          <w:bCs/>
          <w:lang w:eastAsia="cs-CZ"/>
        </w:rPr>
        <w:t>listopad</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0623C9D4" w14:textId="77777777" w:rsidR="00C60A87" w:rsidRDefault="00C60A87" w:rsidP="00FE22A5">
      <w:pPr>
        <w:spacing w:after="0" w:line="240" w:lineRule="auto"/>
        <w:jc w:val="both"/>
        <w:rPr>
          <w:rFonts w:ascii="Arial" w:hAnsi="Arial" w:cs="Arial"/>
        </w:rPr>
      </w:pP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313270D5"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997FDD">
        <w:rPr>
          <w:rFonts w:ascii="Arial" w:eastAsia="Arial" w:hAnsi="Arial" w:cs="Arial"/>
          <w:b/>
          <w:bCs/>
          <w:color w:val="000000"/>
          <w:lang w:eastAsia="cs-CZ"/>
        </w:rPr>
        <w:t>2</w:t>
      </w:r>
      <w:r w:rsidR="002B5BA4">
        <w:rPr>
          <w:rFonts w:ascii="Arial" w:eastAsia="Arial" w:hAnsi="Arial" w:cs="Arial"/>
          <w:b/>
          <w:bCs/>
          <w:color w:val="000000"/>
          <w:lang w:eastAsia="cs-CZ"/>
        </w:rPr>
        <w:t>3</w:t>
      </w:r>
      <w:r w:rsidR="00B317BA" w:rsidRPr="00C9540E">
        <w:rPr>
          <w:rFonts w:ascii="Arial" w:eastAsia="Arial" w:hAnsi="Arial" w:cs="Arial"/>
          <w:b/>
          <w:bCs/>
          <w:color w:val="000000"/>
          <w:lang w:eastAsia="cs-CZ"/>
        </w:rPr>
        <w:t xml:space="preserve">. </w:t>
      </w:r>
      <w:r w:rsidR="00997FDD">
        <w:rPr>
          <w:rFonts w:ascii="Arial" w:eastAsia="Arial" w:hAnsi="Arial" w:cs="Arial"/>
          <w:b/>
          <w:bCs/>
          <w:color w:val="000000"/>
          <w:lang w:eastAsia="cs-CZ"/>
        </w:rPr>
        <w:t>září</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190526B2" w:rsidR="00B54BFA" w:rsidRPr="00997FDD"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997FDD">
        <w:rPr>
          <w:rFonts w:ascii="Arial" w:eastAsia="Arial" w:hAnsi="Arial" w:cs="Arial"/>
          <w:b/>
          <w:bCs/>
          <w:lang w:eastAsia="cs-CZ"/>
        </w:rPr>
        <w:t>ředitele/ředitelky odboru</w:t>
      </w:r>
      <w:r w:rsidR="00997FDD" w:rsidRPr="00B40CD9">
        <w:rPr>
          <w:rFonts w:ascii="Arial" w:eastAsia="Arial" w:hAnsi="Arial" w:cs="Arial"/>
          <w:b/>
          <w:bCs/>
          <w:lang w:eastAsia="cs-CZ"/>
        </w:rPr>
        <w:t xml:space="preserve"> </w:t>
      </w:r>
      <w:r w:rsidR="00997FDD" w:rsidRPr="00297490">
        <w:rPr>
          <w:rFonts w:ascii="Arial" w:eastAsia="Arial" w:hAnsi="Arial" w:cs="Arial"/>
          <w:b/>
          <w:bCs/>
          <w:lang w:eastAsia="cs-CZ"/>
        </w:rPr>
        <w:t>řízení a koordinace fondů EU</w:t>
      </w:r>
      <w:r w:rsidRPr="00DC7196">
        <w:rPr>
          <w:rFonts w:ascii="Arial" w:hAnsi="Arial" w:cs="Arial"/>
          <w:b/>
          <w:bCs/>
        </w:rPr>
        <w:t xml:space="preserve">, </w:t>
      </w:r>
      <w:r w:rsidR="00D17012">
        <w:rPr>
          <w:rFonts w:ascii="Arial" w:hAnsi="Arial" w:cs="Arial"/>
          <w:b/>
          <w:bCs/>
        </w:rPr>
        <w:t>MMR_</w:t>
      </w:r>
      <w:r w:rsidR="00997FDD">
        <w:rPr>
          <w:rFonts w:ascii="Arial" w:hAnsi="Arial" w:cs="Arial"/>
          <w:b/>
          <w:bCs/>
        </w:rPr>
        <w:t>117</w:t>
      </w:r>
      <w:r w:rsidR="00D17012">
        <w:rPr>
          <w:rFonts w:ascii="Arial" w:hAnsi="Arial" w:cs="Arial"/>
          <w:b/>
          <w:bCs/>
        </w:rPr>
        <w:t xml:space="preserve">, </w:t>
      </w:r>
      <w:r w:rsidRPr="00DC7196">
        <w:rPr>
          <w:rFonts w:ascii="Arial" w:hAnsi="Arial" w:cs="Arial"/>
          <w:b/>
          <w:bCs/>
        </w:rPr>
        <w:t>č</w:t>
      </w:r>
      <w:r w:rsidRPr="00997FDD">
        <w:rPr>
          <w:rFonts w:ascii="Arial" w:hAnsi="Arial" w:cs="Arial"/>
          <w:b/>
          <w:bCs/>
        </w:rPr>
        <w:t xml:space="preserve">.j.: </w:t>
      </w:r>
      <w:r w:rsidR="00997FDD" w:rsidRPr="00997FDD">
        <w:rPr>
          <w:rFonts w:ascii="Arial" w:eastAsia="Arial" w:hAnsi="Arial" w:cs="Arial"/>
          <w:b/>
          <w:bCs/>
          <w:lang w:eastAsia="cs-CZ"/>
        </w:rPr>
        <w:t>MMR-60652/2025-94</w:t>
      </w:r>
      <w:r w:rsidR="001E0649" w:rsidRPr="00997FDD">
        <w:rPr>
          <w:rFonts w:ascii="Arial" w:eastAsia="Arial" w:hAnsi="Arial" w:cs="Arial"/>
          <w:b/>
          <w:bCs/>
          <w:lang w:eastAsia="cs-CZ"/>
        </w:rPr>
        <w:t>/</w:t>
      </w:r>
      <w:r w:rsidR="00DC7196" w:rsidRPr="00997FDD">
        <w:rPr>
          <w:rFonts w:ascii="Arial" w:hAnsi="Arial" w:cs="Arial"/>
          <w:b/>
          <w:bCs/>
        </w:rPr>
        <w:t>KJ</w:t>
      </w:r>
      <w:r w:rsidRPr="00997FDD">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lastRenderedPageBreak/>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378F2DDE" w:rsidR="007932D9" w:rsidRPr="003A30AA" w:rsidRDefault="005E1893" w:rsidP="003A30AA">
      <w:pPr>
        <w:pStyle w:val="Odstavecseseznamem"/>
        <w:numPr>
          <w:ilvl w:val="0"/>
          <w:numId w:val="31"/>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sidR="00C60A87">
        <w:rPr>
          <w:rFonts w:ascii="Arial" w:hAnsi="Arial" w:cs="Arial"/>
        </w:rPr>
        <w:t xml:space="preserve">stanovený </w:t>
      </w:r>
      <w:r w:rsidRPr="003A30AA">
        <w:rPr>
          <w:rFonts w:ascii="Arial" w:hAnsi="Arial" w:cs="Arial"/>
        </w:rPr>
        <w:t xml:space="preserve">služebním předpisem státní tajemnice č. </w:t>
      </w:r>
      <w:r w:rsidR="001D4A87">
        <w:rPr>
          <w:rFonts w:ascii="Arial" w:hAnsi="Arial" w:cs="Arial"/>
          <w:color w:val="000000" w:themeColor="text1"/>
        </w:rPr>
        <w:t>25</w:t>
      </w:r>
      <w:r w:rsidRPr="003A30AA">
        <w:rPr>
          <w:rFonts w:ascii="Arial" w:hAnsi="Arial" w:cs="Arial"/>
          <w:color w:val="000000" w:themeColor="text1"/>
        </w:rPr>
        <w:t xml:space="preserve">/2025, č.j. </w:t>
      </w:r>
      <w:r w:rsidR="001D4A87" w:rsidRPr="00327AAB">
        <w:rPr>
          <w:rFonts w:ascii="Arial" w:hAnsi="Arial" w:cs="Arial"/>
        </w:rPr>
        <w:t>MMR-60653/2025-94</w:t>
      </w:r>
      <w:r w:rsidRPr="003A30AA">
        <w:rPr>
          <w:rFonts w:ascii="Arial" w:hAnsi="Arial" w:cs="Arial"/>
          <w:color w:val="000000" w:themeColor="text1"/>
        </w:rPr>
        <w:t>, kterým je:</w:t>
      </w:r>
    </w:p>
    <w:p w14:paraId="3F9ABB65" w14:textId="64F1171B" w:rsidR="001D4A87" w:rsidRDefault="001D4A87" w:rsidP="007932D9">
      <w:pPr>
        <w:pStyle w:val="Odstavecseseznamem"/>
        <w:numPr>
          <w:ilvl w:val="0"/>
          <w:numId w:val="29"/>
        </w:numPr>
        <w:spacing w:after="0" w:line="240" w:lineRule="auto"/>
        <w:ind w:left="1134"/>
        <w:contextualSpacing/>
        <w:jc w:val="both"/>
        <w:rPr>
          <w:rFonts w:ascii="Arial" w:hAnsi="Arial" w:cs="Arial"/>
        </w:rPr>
      </w:pPr>
      <w:r>
        <w:rPr>
          <w:rFonts w:ascii="Arial" w:hAnsi="Arial" w:cs="Arial"/>
        </w:rPr>
        <w:t>úroveň</w:t>
      </w:r>
      <w:r w:rsidRPr="00405744">
        <w:rPr>
          <w:rFonts w:ascii="Arial" w:hAnsi="Arial" w:cs="Arial"/>
        </w:rPr>
        <w:t xml:space="preserve"> znalosti cizího jazyka, a to znalost anglického jazyka odpovídající alespoň</w:t>
      </w:r>
      <w:r>
        <w:rPr>
          <w:rFonts w:ascii="Arial" w:hAnsi="Arial" w:cs="Arial"/>
        </w:rPr>
        <w:t xml:space="preserve"> </w:t>
      </w:r>
      <w:r w:rsidRPr="00405744">
        <w:rPr>
          <w:rFonts w:ascii="Arial" w:hAnsi="Arial" w:cs="Arial"/>
        </w:rPr>
        <w:t>2. stupni znalosti cizího jazyka pro standardizované jazykové</w:t>
      </w:r>
      <w:r>
        <w:rPr>
          <w:rFonts w:ascii="Arial" w:hAnsi="Arial" w:cs="Arial"/>
        </w:rPr>
        <w:t xml:space="preserve"> </w:t>
      </w:r>
      <w:r w:rsidRPr="00405744">
        <w:rPr>
          <w:rFonts w:ascii="Arial" w:hAnsi="Arial" w:cs="Arial"/>
        </w:rPr>
        <w:t>zkoušky stanovené rozhodnutím Ministerstva školství, mládeže a tělovýchovy</w:t>
      </w:r>
      <w:r>
        <w:rPr>
          <w:rFonts w:ascii="Arial" w:hAnsi="Arial" w:cs="Arial"/>
        </w:rPr>
        <w:t>.</w:t>
      </w:r>
      <w:r>
        <w:rPr>
          <w:rStyle w:val="Znakapoznpodarou"/>
          <w:rFonts w:ascii="Arial" w:hAnsi="Arial" w:cs="Arial"/>
        </w:rPr>
        <w:footnoteReference w:id="3"/>
      </w:r>
    </w:p>
    <w:p w14:paraId="0C1E2103" w14:textId="77777777" w:rsidR="001D4A87" w:rsidRDefault="001D4A87" w:rsidP="001D4A87">
      <w:pPr>
        <w:pStyle w:val="Odstavecseseznamem"/>
        <w:spacing w:after="0" w:line="240" w:lineRule="auto"/>
        <w:ind w:left="1134"/>
        <w:contextualSpacing/>
        <w:jc w:val="both"/>
        <w:rPr>
          <w:rFonts w:ascii="Arial" w:hAnsi="Arial" w:cs="Arial"/>
        </w:rPr>
      </w:pPr>
    </w:p>
    <w:p w14:paraId="2E4B84AA" w14:textId="1266DB8D" w:rsidR="001D4A87" w:rsidRPr="001D4A87" w:rsidRDefault="003A30AA" w:rsidP="007932D9">
      <w:pPr>
        <w:pStyle w:val="Odstavecseseznamem"/>
        <w:numPr>
          <w:ilvl w:val="0"/>
          <w:numId w:val="29"/>
        </w:numPr>
        <w:spacing w:after="0" w:line="240" w:lineRule="auto"/>
        <w:ind w:left="1134"/>
        <w:contextualSpacing/>
        <w:jc w:val="both"/>
        <w:rPr>
          <w:rFonts w:ascii="Arial" w:hAnsi="Arial" w:cs="Arial"/>
        </w:rPr>
      </w:pPr>
      <w:r w:rsidRPr="003A30AA">
        <w:rPr>
          <w:rFonts w:ascii="Arial" w:hAnsi="Arial" w:cs="Arial"/>
        </w:rPr>
        <w:t xml:space="preserve">způsobilost </w:t>
      </w:r>
      <w:r w:rsidR="001D4A87" w:rsidRPr="007A4EF3">
        <w:rPr>
          <w:rFonts w:ascii="Arial" w:hAnsi="Arial" w:cs="Arial"/>
        </w:rPr>
        <w:t>seznamovat se s utajovanými informacemi stupně utajení „</w:t>
      </w:r>
      <w:r w:rsidR="001D4A87">
        <w:rPr>
          <w:rFonts w:ascii="Arial" w:hAnsi="Arial" w:cs="Arial"/>
        </w:rPr>
        <w:t>Důvěrné</w:t>
      </w:r>
      <w:r w:rsidR="001D4A87" w:rsidRPr="007A4EF3">
        <w:rPr>
          <w:rFonts w:ascii="Arial" w:hAnsi="Arial" w:cs="Arial"/>
        </w:rPr>
        <w:t>“ v</w:t>
      </w:r>
      <w:r w:rsidR="001D4A87">
        <w:rPr>
          <w:rFonts w:ascii="Arial" w:hAnsi="Arial" w:cs="Arial"/>
        </w:rPr>
        <w:t> </w:t>
      </w:r>
      <w:r w:rsidR="001D4A87" w:rsidRPr="007A4EF3">
        <w:rPr>
          <w:rFonts w:ascii="Arial" w:hAnsi="Arial" w:cs="Arial"/>
        </w:rPr>
        <w:t>souladu se zákonem č. 412/2005 Sb., o ochraně utajovaných informací a o bezpečnostní způsobilosti, ve znění pozdějších předpisů</w:t>
      </w:r>
      <w:r w:rsidRPr="003A30AA">
        <w:rPr>
          <w:rFonts w:ascii="Arial" w:hAnsi="Arial" w:cs="Arial"/>
        </w:rPr>
        <w:t>.</w:t>
      </w:r>
      <w:r w:rsidRPr="003A30AA">
        <w:rPr>
          <w:rStyle w:val="Znakapoznpodarou"/>
          <w:rFonts w:ascii="Arial" w:hAnsi="Arial" w:cs="Arial"/>
        </w:rPr>
        <w:footnoteReference w:id="4"/>
      </w:r>
    </w:p>
    <w:p w14:paraId="3E51680E" w14:textId="77777777" w:rsidR="001D4A87" w:rsidRPr="007932D9" w:rsidRDefault="001D4A87" w:rsidP="007932D9">
      <w:pPr>
        <w:spacing w:after="0" w:line="240" w:lineRule="auto"/>
        <w:contextualSpacing/>
        <w:jc w:val="both"/>
        <w:rPr>
          <w:rFonts w:ascii="Arial" w:hAnsi="Arial" w:cs="Arial"/>
        </w:rPr>
      </w:pPr>
    </w:p>
    <w:p w14:paraId="509392C7" w14:textId="101061EB" w:rsidR="005E1893" w:rsidRDefault="005E1893" w:rsidP="00CB736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5CBCF97E" w14:textId="77777777" w:rsidR="001D4A87" w:rsidRDefault="001D4A87" w:rsidP="00CB7363">
      <w:pPr>
        <w:spacing w:after="0" w:line="240" w:lineRule="auto"/>
        <w:ind w:left="567"/>
        <w:contextualSpacing/>
        <w:jc w:val="both"/>
        <w:rPr>
          <w:rFonts w:ascii="Arial" w:hAnsi="Arial" w:cs="Arial"/>
        </w:rPr>
      </w:pPr>
    </w:p>
    <w:p w14:paraId="4A509E4A" w14:textId="77777777" w:rsidR="001D4A87" w:rsidRPr="00D62103" w:rsidRDefault="001D4A87" w:rsidP="00CB7363">
      <w:pPr>
        <w:spacing w:after="0" w:line="240" w:lineRule="auto"/>
        <w:ind w:left="567"/>
        <w:contextualSpacing/>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lastRenderedPageBreak/>
        <w:t>je-li narozen přede dnem 1. prosince 1971, předloží originál nebo úředně ověřenou kopii tzv. lustračního osvědčení</w:t>
      </w:r>
      <w:r>
        <w:rPr>
          <w:rStyle w:val="Znakapoznpodarou"/>
          <w:rFonts w:ascii="Arial" w:hAnsi="Arial" w:cs="Arial"/>
        </w:rPr>
        <w:footnoteReference w:id="5"/>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3F02992D"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6"/>
      </w:r>
      <w:r w:rsidRPr="00C62529">
        <w:rPr>
          <w:rFonts w:ascii="Arial" w:hAnsi="Arial" w:cs="Arial"/>
        </w:rPr>
        <w:t xml:space="preserve"> podle §</w:t>
      </w:r>
      <w:r w:rsidR="00C60A87">
        <w:rPr>
          <w:rFonts w:ascii="Arial" w:hAnsi="Arial" w:cs="Arial"/>
        </w:rPr>
        <w:t> </w:t>
      </w:r>
      <w:r w:rsidRPr="00C62529">
        <w:rPr>
          <w:rFonts w:ascii="Arial" w:hAnsi="Arial" w:cs="Arial"/>
        </w:rPr>
        <w:t>4</w:t>
      </w:r>
      <w:r w:rsidR="001D4A87">
        <w:rPr>
          <w:rFonts w:ascii="Arial" w:hAnsi="Arial" w:cs="Arial"/>
        </w:rPr>
        <w:t> </w:t>
      </w:r>
      <w:r w:rsidRPr="00C62529">
        <w:rPr>
          <w:rFonts w:ascii="Arial" w:hAnsi="Arial" w:cs="Arial"/>
        </w:rPr>
        <w:t>odst. 3 zákona č. 451/1991 Sb., kterým se stanoví některé další předpoklady pro 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7"/>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8"/>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6203FBAA" w14:textId="060BE59B" w:rsidR="001D4A87" w:rsidRPr="002159FB" w:rsidRDefault="001D4A87" w:rsidP="00773D30">
      <w:pPr>
        <w:numPr>
          <w:ilvl w:val="0"/>
          <w:numId w:val="23"/>
        </w:numPr>
        <w:spacing w:after="0" w:line="240" w:lineRule="auto"/>
        <w:contextualSpacing/>
        <w:jc w:val="both"/>
        <w:rPr>
          <w:rFonts w:ascii="Arial" w:hAnsi="Arial" w:cs="Arial"/>
        </w:rPr>
      </w:pPr>
      <w:r>
        <w:rPr>
          <w:rFonts w:ascii="Arial" w:hAnsi="Arial" w:cs="Arial"/>
        </w:rPr>
        <w:t>doklad o znalosti anglického jazyka</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034AA77F" w14:textId="3C59C6F2" w:rsidR="00773D30"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písemnou práci </w:t>
      </w:r>
      <w:r w:rsidR="001D4A87" w:rsidRPr="005112C9">
        <w:rPr>
          <w:rFonts w:ascii="Arial" w:hAnsi="Arial" w:cs="Arial"/>
        </w:rPr>
        <w:t xml:space="preserve">(v maximálním rozsahu 3 </w:t>
      </w:r>
      <w:r w:rsidR="00C90485">
        <w:rPr>
          <w:rFonts w:ascii="Arial" w:hAnsi="Arial" w:cs="Arial"/>
        </w:rPr>
        <w:t xml:space="preserve">stran formátu </w:t>
      </w:r>
      <w:r w:rsidR="001D4A87" w:rsidRPr="005112C9">
        <w:rPr>
          <w:rFonts w:ascii="Arial" w:hAnsi="Arial" w:cs="Arial"/>
        </w:rPr>
        <w:t>A4)</w:t>
      </w:r>
      <w:r w:rsidR="00773D30">
        <w:rPr>
          <w:rFonts w:ascii="Arial" w:hAnsi="Arial" w:cs="Arial"/>
        </w:rPr>
        <w:t xml:space="preserve"> na téma</w:t>
      </w:r>
      <w:r w:rsidRPr="002159FB">
        <w:rPr>
          <w:rFonts w:ascii="Arial" w:hAnsi="Arial" w:cs="Arial"/>
        </w:rPr>
        <w:t xml:space="preserve">: </w:t>
      </w:r>
    </w:p>
    <w:p w14:paraId="5C552B1D" w14:textId="705663F6" w:rsidR="00DD3288" w:rsidRPr="00773D30" w:rsidRDefault="00773D30" w:rsidP="00773D30">
      <w:pPr>
        <w:spacing w:after="0" w:line="240" w:lineRule="auto"/>
        <w:ind w:left="720"/>
        <w:contextualSpacing/>
        <w:jc w:val="both"/>
        <w:rPr>
          <w:rFonts w:ascii="Arial" w:hAnsi="Arial" w:cs="Arial"/>
          <w:b/>
          <w:bCs/>
        </w:rPr>
      </w:pPr>
      <w:r w:rsidRPr="00773D30">
        <w:rPr>
          <w:rFonts w:ascii="Arial" w:hAnsi="Arial" w:cs="Arial"/>
          <w:b/>
          <w:bCs/>
        </w:rPr>
        <w:t>„</w:t>
      </w:r>
      <w:r w:rsidR="00C90485" w:rsidRPr="00C90485">
        <w:rPr>
          <w:rFonts w:ascii="Arial" w:hAnsi="Arial" w:cs="Arial"/>
          <w:b/>
          <w:bCs/>
        </w:rPr>
        <w:t>Vize systému podpory z evropských fondů v ČR po roce 2027, rizika a</w:t>
      </w:r>
      <w:r w:rsidR="001B287E">
        <w:rPr>
          <w:rFonts w:ascii="Arial" w:hAnsi="Arial" w:cs="Arial"/>
          <w:b/>
          <w:bCs/>
        </w:rPr>
        <w:t> </w:t>
      </w:r>
      <w:r w:rsidR="00C90485" w:rsidRPr="00C90485">
        <w:rPr>
          <w:rFonts w:ascii="Arial" w:hAnsi="Arial" w:cs="Arial"/>
          <w:b/>
          <w:bCs/>
        </w:rPr>
        <w:t>příležitosti.</w:t>
      </w:r>
      <w:r w:rsidRPr="00773D30">
        <w:rPr>
          <w:rFonts w:ascii="Arial" w:hAnsi="Arial" w:cs="Arial"/>
          <w:b/>
          <w:bCs/>
        </w:rPr>
        <w:t>“</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2B8A0904"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773D30">
        <w:rPr>
          <w:rFonts w:ascii="Arial" w:hAnsi="Arial" w:cs="Arial"/>
        </w:rPr>
        <w:t>Kateřinu Jarošovou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773D30">
        <w:rPr>
          <w:rFonts w:ascii="Arial" w:hAnsi="Arial" w:cs="Arial"/>
        </w:rPr>
        <w:t>Katerina</w:t>
      </w:r>
      <w:r w:rsidR="007932D9">
        <w:rPr>
          <w:rFonts w:ascii="Arial" w:hAnsi="Arial" w:cs="Arial"/>
        </w:rPr>
        <w:t>.</w:t>
      </w:r>
      <w:r w:rsidR="00773D30">
        <w:rPr>
          <w:rFonts w:ascii="Arial" w:hAnsi="Arial" w:cs="Arial"/>
        </w:rPr>
        <w:t>Jarosova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120C4900" w14:textId="77777777" w:rsidR="00C90485" w:rsidRDefault="00C90485" w:rsidP="00773D30">
      <w:pPr>
        <w:spacing w:after="0" w:line="240" w:lineRule="auto"/>
        <w:contextualSpacing/>
        <w:jc w:val="both"/>
        <w:rPr>
          <w:rFonts w:ascii="Arial" w:hAnsi="Arial" w:cs="Arial"/>
          <w:b/>
          <w:bCs/>
          <w:color w:val="000000" w:themeColor="text1"/>
        </w:rPr>
      </w:pPr>
    </w:p>
    <w:p w14:paraId="083CB673" w14:textId="77777777" w:rsidR="00C90485" w:rsidRDefault="00C90485" w:rsidP="00773D30">
      <w:pPr>
        <w:spacing w:after="0" w:line="240" w:lineRule="auto"/>
        <w:contextualSpacing/>
        <w:jc w:val="both"/>
        <w:rPr>
          <w:rFonts w:ascii="Arial" w:hAnsi="Arial" w:cs="Arial"/>
          <w:b/>
          <w:bCs/>
          <w:color w:val="000000" w:themeColor="text1"/>
        </w:rPr>
      </w:pPr>
    </w:p>
    <w:p w14:paraId="7B1A410A" w14:textId="77777777" w:rsidR="00C90485" w:rsidRDefault="00C90485" w:rsidP="00773D30">
      <w:pPr>
        <w:spacing w:after="0" w:line="240" w:lineRule="auto"/>
        <w:contextualSpacing/>
        <w:jc w:val="both"/>
        <w:rPr>
          <w:rFonts w:ascii="Arial" w:hAnsi="Arial" w:cs="Arial"/>
          <w:b/>
          <w:bCs/>
          <w:color w:val="000000" w:themeColor="text1"/>
        </w:rPr>
      </w:pPr>
    </w:p>
    <w:p w14:paraId="1EBCD14D" w14:textId="77777777" w:rsidR="00C90485" w:rsidRDefault="00C90485"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771B9E0C" w14:textId="5A68454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076702D6" w14:textId="77777777" w:rsidR="00C90485" w:rsidRDefault="00C90485" w:rsidP="001240A5">
      <w:pPr>
        <w:spacing w:after="0" w:line="240" w:lineRule="auto"/>
        <w:contextualSpacing/>
        <w:jc w:val="both"/>
        <w:rPr>
          <w:rFonts w:ascii="Arial" w:hAnsi="Arial" w:cs="Arial"/>
          <w:color w:val="FF0000"/>
        </w:rPr>
      </w:pPr>
    </w:p>
    <w:p w14:paraId="7986FDCC" w14:textId="77777777" w:rsidR="00C90485" w:rsidRDefault="00C90485" w:rsidP="001240A5">
      <w:pPr>
        <w:spacing w:after="0" w:line="240" w:lineRule="auto"/>
        <w:contextualSpacing/>
        <w:jc w:val="both"/>
        <w:rPr>
          <w:rFonts w:ascii="Arial" w:hAnsi="Arial" w:cs="Arial"/>
          <w:color w:val="FF0000"/>
        </w:rPr>
      </w:pPr>
    </w:p>
    <w:p w14:paraId="2FEBBD94" w14:textId="77777777" w:rsidR="00C90485" w:rsidRDefault="00C90485" w:rsidP="001240A5">
      <w:pPr>
        <w:spacing w:after="0" w:line="240" w:lineRule="auto"/>
        <w:contextualSpacing/>
        <w:jc w:val="both"/>
        <w:rPr>
          <w:rFonts w:ascii="Arial" w:hAnsi="Arial" w:cs="Arial"/>
          <w:color w:val="FF0000"/>
        </w:rPr>
      </w:pPr>
    </w:p>
    <w:p w14:paraId="17AEBB69" w14:textId="77777777" w:rsidR="00C9540E" w:rsidRDefault="00C9540E" w:rsidP="001240A5">
      <w:pPr>
        <w:spacing w:after="0" w:line="240" w:lineRule="auto"/>
        <w:contextualSpacing/>
        <w:jc w:val="both"/>
        <w:rPr>
          <w:rFonts w:ascii="Arial" w:hAnsi="Arial" w:cs="Arial"/>
          <w:color w:val="FF0000"/>
        </w:rPr>
      </w:pPr>
    </w:p>
    <w:p w14:paraId="16F29C58" w14:textId="77777777" w:rsidR="00C9540E" w:rsidRDefault="00C9540E"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E2D87" w14:textId="77777777" w:rsidR="00D30670" w:rsidRDefault="00D30670" w:rsidP="00FB693D">
      <w:r>
        <w:separator/>
      </w:r>
    </w:p>
  </w:endnote>
  <w:endnote w:type="continuationSeparator" w:id="0">
    <w:p w14:paraId="7044B796" w14:textId="77777777" w:rsidR="00D30670" w:rsidRDefault="00D30670"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3878C" w14:textId="77777777" w:rsidR="00D30670" w:rsidRDefault="00D30670" w:rsidP="00FB693D">
      <w:r>
        <w:separator/>
      </w:r>
    </w:p>
  </w:footnote>
  <w:footnote w:type="continuationSeparator" w:id="0">
    <w:p w14:paraId="459D8054" w14:textId="77777777" w:rsidR="00D30670" w:rsidRDefault="00D30670" w:rsidP="00FB693D">
      <w:r>
        <w:continuationSeparator/>
      </w:r>
    </w:p>
  </w:footnote>
  <w:footnote w:id="1">
    <w:p w14:paraId="4CD74E47" w14:textId="77777777" w:rsidR="00B54BFA" w:rsidRPr="003A30AA" w:rsidRDefault="00B54BFA" w:rsidP="001D4A87">
      <w:pPr>
        <w:pStyle w:val="Textpoznpodarou"/>
        <w:spacing w:after="0"/>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1D4A87">
      <w:pPr>
        <w:pStyle w:val="Textpoznpodarou"/>
        <w:tabs>
          <w:tab w:val="left" w:pos="284"/>
        </w:tabs>
        <w:spacing w:after="0"/>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0612F748" w14:textId="247B4F0D" w:rsidR="001D4A87" w:rsidRPr="001D4A87" w:rsidRDefault="001D4A87" w:rsidP="001D4A87">
      <w:pPr>
        <w:pStyle w:val="Textpoznpodarou"/>
        <w:spacing w:after="0"/>
        <w:rPr>
          <w:rFonts w:ascii="Arial" w:hAnsi="Arial" w:cs="Arial"/>
          <w:i/>
          <w:iCs/>
          <w:sz w:val="18"/>
          <w:szCs w:val="18"/>
        </w:rPr>
      </w:pPr>
      <w:r w:rsidRPr="001D4A87">
        <w:rPr>
          <w:rStyle w:val="Znakapoznpodarou"/>
          <w:sz w:val="18"/>
          <w:szCs w:val="16"/>
        </w:rPr>
        <w:footnoteRef/>
      </w:r>
      <w:r>
        <w:t xml:space="preserve"> </w:t>
      </w:r>
      <w:r w:rsidRPr="001D4A87">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p>
  </w:footnote>
  <w:footnote w:id="4">
    <w:p w14:paraId="4893DB31" w14:textId="7C5A75CD" w:rsidR="003A30AA" w:rsidRPr="003A30AA" w:rsidRDefault="003A30AA" w:rsidP="001D4A87">
      <w:pPr>
        <w:pStyle w:val="Textpoznpodarou"/>
        <w:spacing w:after="0"/>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00006B45" w:rsidRPr="00006B4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r w:rsidRPr="003A30AA">
        <w:rPr>
          <w:rFonts w:ascii="Arial" w:hAnsi="Arial" w:cs="Arial"/>
          <w:i/>
          <w:iCs/>
          <w:sz w:val="18"/>
          <w:szCs w:val="18"/>
        </w:rPr>
        <w:t>.</w:t>
      </w:r>
    </w:p>
  </w:footnote>
  <w:footnote w:id="5">
    <w:p w14:paraId="0FB5148C" w14:textId="4065CD5F" w:rsidR="00C62529" w:rsidRPr="003A30AA" w:rsidRDefault="00C62529" w:rsidP="001D4A87">
      <w:pPr>
        <w:pStyle w:val="Textpoznpodarou"/>
        <w:spacing w:after="0"/>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6">
    <w:p w14:paraId="7994B862" w14:textId="6797B29A" w:rsidR="00C62529" w:rsidRPr="003A30AA" w:rsidRDefault="00C62529" w:rsidP="001D4A87">
      <w:pPr>
        <w:pStyle w:val="Textpoznpodarou"/>
        <w:spacing w:after="0"/>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7">
    <w:p w14:paraId="0304857D" w14:textId="77777777" w:rsidR="00C60A87" w:rsidRPr="00F62BBF" w:rsidRDefault="00C60A87" w:rsidP="001D4A87">
      <w:pPr>
        <w:pStyle w:val="Textpoznpodarou"/>
        <w:spacing w:after="0"/>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8">
    <w:p w14:paraId="16929E54" w14:textId="77777777" w:rsidR="00DD3288" w:rsidRDefault="00DD3288" w:rsidP="001D4A87">
      <w:pPr>
        <w:pStyle w:val="Textpoznpodarou"/>
        <w:spacing w:after="0"/>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5"/>
    <w:lvlOverride w:ilvl="0">
      <w:startOverride w:val="1"/>
    </w:lvlOverride>
    <w:lvlOverride w:ilvl="1"/>
    <w:lvlOverride w:ilvl="2"/>
    <w:lvlOverride w:ilvl="3"/>
    <w:lvlOverride w:ilvl="4"/>
    <w:lvlOverride w:ilvl="5"/>
    <w:lvlOverride w:ilvl="6"/>
    <w:lvlOverride w:ilvl="7"/>
    <w:lvlOverride w:ilvl="8"/>
  </w:num>
  <w:num w:numId="2" w16cid:durableId="664940925">
    <w:abstractNumId w:val="15"/>
  </w:num>
  <w:num w:numId="3" w16cid:durableId="1925337739">
    <w:abstractNumId w:val="24"/>
  </w:num>
  <w:num w:numId="4" w16cid:durableId="721289560">
    <w:abstractNumId w:val="23"/>
  </w:num>
  <w:num w:numId="5" w16cid:durableId="1476529458">
    <w:abstractNumId w:val="22"/>
  </w:num>
  <w:num w:numId="6" w16cid:durableId="727344199">
    <w:abstractNumId w:val="9"/>
  </w:num>
  <w:num w:numId="7" w16cid:durableId="259684133">
    <w:abstractNumId w:val="19"/>
  </w:num>
  <w:num w:numId="8" w16cid:durableId="21058181">
    <w:abstractNumId w:val="27"/>
  </w:num>
  <w:num w:numId="9" w16cid:durableId="1819689904">
    <w:abstractNumId w:val="30"/>
  </w:num>
  <w:num w:numId="10" w16cid:durableId="1483813508">
    <w:abstractNumId w:val="6"/>
  </w:num>
  <w:num w:numId="11" w16cid:durableId="1194028560">
    <w:abstractNumId w:val="12"/>
  </w:num>
  <w:num w:numId="12" w16cid:durableId="1518419425">
    <w:abstractNumId w:val="11"/>
  </w:num>
  <w:num w:numId="13" w16cid:durableId="558367901">
    <w:abstractNumId w:val="26"/>
  </w:num>
  <w:num w:numId="14" w16cid:durableId="1274433519">
    <w:abstractNumId w:val="16"/>
  </w:num>
  <w:num w:numId="15" w16cid:durableId="2046365688">
    <w:abstractNumId w:val="21"/>
  </w:num>
  <w:num w:numId="16" w16cid:durableId="1837263950">
    <w:abstractNumId w:val="7"/>
  </w:num>
  <w:num w:numId="17" w16cid:durableId="876619621">
    <w:abstractNumId w:val="1"/>
  </w:num>
  <w:num w:numId="18" w16cid:durableId="142358323">
    <w:abstractNumId w:val="3"/>
  </w:num>
  <w:num w:numId="19" w16cid:durableId="916287539">
    <w:abstractNumId w:val="13"/>
  </w:num>
  <w:num w:numId="20" w16cid:durableId="1187326526">
    <w:abstractNumId w:val="20"/>
  </w:num>
  <w:num w:numId="21" w16cid:durableId="1613784010">
    <w:abstractNumId w:val="29"/>
  </w:num>
  <w:num w:numId="22" w16cid:durableId="500201763">
    <w:abstractNumId w:val="2"/>
  </w:num>
  <w:num w:numId="23" w16cid:durableId="406265016">
    <w:abstractNumId w:val="28"/>
  </w:num>
  <w:num w:numId="24" w16cid:durableId="992105166">
    <w:abstractNumId w:val="18"/>
  </w:num>
  <w:num w:numId="25" w16cid:durableId="695888813">
    <w:abstractNumId w:val="14"/>
  </w:num>
  <w:num w:numId="26" w16cid:durableId="1623461834">
    <w:abstractNumId w:val="17"/>
  </w:num>
  <w:num w:numId="27" w16cid:durableId="1474447191">
    <w:abstractNumId w:val="4"/>
  </w:num>
  <w:num w:numId="28" w16cid:durableId="449127852">
    <w:abstractNumId w:val="0"/>
  </w:num>
  <w:num w:numId="29" w16cid:durableId="550073528">
    <w:abstractNumId w:val="5"/>
  </w:num>
  <w:num w:numId="30" w16cid:durableId="19858815">
    <w:abstractNumId w:val="8"/>
  </w:num>
  <w:num w:numId="31" w16cid:durableId="166457798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0900"/>
    <w:rsid w:val="000032D9"/>
    <w:rsid w:val="00006B45"/>
    <w:rsid w:val="000075C2"/>
    <w:rsid w:val="000168AD"/>
    <w:rsid w:val="00025864"/>
    <w:rsid w:val="000263FB"/>
    <w:rsid w:val="00031DAF"/>
    <w:rsid w:val="0003289B"/>
    <w:rsid w:val="00032DC8"/>
    <w:rsid w:val="00040B6C"/>
    <w:rsid w:val="00040BCF"/>
    <w:rsid w:val="0004573A"/>
    <w:rsid w:val="00054199"/>
    <w:rsid w:val="00056E37"/>
    <w:rsid w:val="000572C1"/>
    <w:rsid w:val="000624A5"/>
    <w:rsid w:val="000655B2"/>
    <w:rsid w:val="00065A31"/>
    <w:rsid w:val="0006716A"/>
    <w:rsid w:val="0007523E"/>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55D"/>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287E"/>
    <w:rsid w:val="001B4237"/>
    <w:rsid w:val="001B6052"/>
    <w:rsid w:val="001B64A5"/>
    <w:rsid w:val="001B672B"/>
    <w:rsid w:val="001C1B3D"/>
    <w:rsid w:val="001C26E6"/>
    <w:rsid w:val="001C7721"/>
    <w:rsid w:val="001D4A87"/>
    <w:rsid w:val="001D6EF4"/>
    <w:rsid w:val="001E0649"/>
    <w:rsid w:val="001E1457"/>
    <w:rsid w:val="001E2E11"/>
    <w:rsid w:val="001F72FF"/>
    <w:rsid w:val="00204556"/>
    <w:rsid w:val="00213491"/>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97490"/>
    <w:rsid w:val="002A0F62"/>
    <w:rsid w:val="002A4D22"/>
    <w:rsid w:val="002A519F"/>
    <w:rsid w:val="002B2635"/>
    <w:rsid w:val="002B3265"/>
    <w:rsid w:val="002B43EC"/>
    <w:rsid w:val="002B5BA4"/>
    <w:rsid w:val="002B7106"/>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71BC5"/>
    <w:rsid w:val="0058218B"/>
    <w:rsid w:val="00592873"/>
    <w:rsid w:val="005A0360"/>
    <w:rsid w:val="005A0DE3"/>
    <w:rsid w:val="005B3492"/>
    <w:rsid w:val="005B3C58"/>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3D30"/>
    <w:rsid w:val="007768A0"/>
    <w:rsid w:val="00787B1C"/>
    <w:rsid w:val="00791ADB"/>
    <w:rsid w:val="007932D9"/>
    <w:rsid w:val="007A2769"/>
    <w:rsid w:val="007A2CCF"/>
    <w:rsid w:val="007A7F6D"/>
    <w:rsid w:val="007B2067"/>
    <w:rsid w:val="007B4951"/>
    <w:rsid w:val="007B6162"/>
    <w:rsid w:val="007C2DFA"/>
    <w:rsid w:val="007C3981"/>
    <w:rsid w:val="007D1EC5"/>
    <w:rsid w:val="007D3C59"/>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97FDD"/>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44E8"/>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2666"/>
    <w:rsid w:val="00C435C2"/>
    <w:rsid w:val="00C53FC6"/>
    <w:rsid w:val="00C60A87"/>
    <w:rsid w:val="00C62529"/>
    <w:rsid w:val="00C678DB"/>
    <w:rsid w:val="00C83387"/>
    <w:rsid w:val="00C84311"/>
    <w:rsid w:val="00C90485"/>
    <w:rsid w:val="00C9540E"/>
    <w:rsid w:val="00CA2F67"/>
    <w:rsid w:val="00CA3D9E"/>
    <w:rsid w:val="00CA6121"/>
    <w:rsid w:val="00CA791F"/>
    <w:rsid w:val="00CB4392"/>
    <w:rsid w:val="00CB5F4B"/>
    <w:rsid w:val="00CB6314"/>
    <w:rsid w:val="00CB6BF2"/>
    <w:rsid w:val="00CB7363"/>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0670"/>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36C2"/>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1980</Words>
  <Characters>11686</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16</cp:revision>
  <cp:lastPrinted>2025-06-25T14:08:00Z</cp:lastPrinted>
  <dcterms:created xsi:type="dcterms:W3CDTF">2025-02-24T09:13:00Z</dcterms:created>
  <dcterms:modified xsi:type="dcterms:W3CDTF">2025-09-04T09:45:00Z</dcterms:modified>
</cp:coreProperties>
</file>