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6E298D" w:rsidP="2899F3E8" w14:paraId="7E64ADF1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6E298D" w:rsidP="2899F3E8" w14:paraId="66AA432C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E10EE7" w:rsidP="006E298D" w14:paraId="47C357D2" w14:textId="3BCCA4C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:rsidR="006E298D" w:rsidP="006E298D" w14:paraId="34D93636" w14:textId="0C0195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6E298D" w:rsidRPr="006E298D" w:rsidP="006E298D" w14:paraId="33BE039B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:rsidR="00E10EE7" w:rsidRPr="006E298D" w:rsidP="2899F3E8" w14:paraId="2C0CE364" w14:textId="61D9632E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:rsidR="006E298D" w:rsidP="006E298D" w14:paraId="443D077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:rsidR="006E298D" w:rsidP="006E298D" w14:paraId="69A4733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:rsidR="006E298D" w:rsidP="006E298D" w14:paraId="2B02AB3A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:rsidR="00E10EE7" w:rsidP="2899F3E8" w14:paraId="6CF7BEB7" w14:textId="77777777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</w:p>
    <w:p w:rsidR="006E298D" w:rsidRPr="00693D60" w:rsidP="2899F3E8" w14:paraId="18D69B72" w14:textId="3D4D95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</w:pPr>
      <w:r w:rsidRPr="00693D60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PŘÍLOHA </w:t>
      </w:r>
      <w:r w:rsidRPr="00EC52AA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Č. </w:t>
      </w:r>
      <w:r w:rsidR="00472456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5</w:t>
      </w:r>
    </w:p>
    <w:p w:rsidR="006E298D" w:rsidP="2899F3E8" w14:paraId="76AAD6F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E10EE7" w:rsidP="2899F3E8" w14:paraId="1A8EEC69" w14:textId="5379679C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P</w:t>
      </w:r>
      <w:r w:rsidRPr="006E298D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ln</w:t>
      </w: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á</w:t>
      </w:r>
      <w:r w:rsidRPr="006E298D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moc</w:t>
      </w:r>
      <w:r>
        <w:rPr>
          <w:rStyle w:val="FootnoteReference"/>
          <w:rFonts w:ascii="Arial" w:eastAsia="Arial" w:hAnsi="Arial" w:cs="Arial"/>
          <w:b/>
          <w:bCs/>
          <w:caps/>
          <w:color w:val="002060"/>
          <w:sz w:val="46"/>
          <w:szCs w:val="46"/>
        </w:rPr>
        <w:footnoteReference w:id="2"/>
      </w: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</w:t>
      </w:r>
      <w:r w:rsidR="002145CC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NPO </w:t>
      </w:r>
      <w:r w:rsidR="002D24E8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(</w:t>
      </w:r>
      <w:r w:rsidR="002145CC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VZOR</w:t>
      </w:r>
      <w:r w:rsidR="002D24E8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)</w:t>
      </w:r>
    </w:p>
    <w:p w:rsidR="006E298D" w:rsidP="006E298D" w14:paraId="7368D3AE" w14:textId="7E20C5A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</w:rPr>
        <w:t> </w:t>
      </w:r>
    </w:p>
    <w:p w:rsidR="006E298D" w:rsidP="006E298D" w14:paraId="4A4B9A31" w14:textId="516733D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7F3C0050" w14:textId="3BE4F50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5998B9AD" w14:textId="5317FB2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5A0B4183" w14:textId="7CDD34D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4D40749E" w14:textId="3CC6B5E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2899F3E8" w14:paraId="6F5863C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:rsidR="006E298D" w:rsidP="2899F3E8" w14:paraId="46C859A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:rsidR="006E298D" w:rsidP="2899F3E8" w14:paraId="655C2F31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:rsidR="006E298D" w:rsidP="2899F3E8" w14:paraId="281C9F00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:rsidR="006E298D" w:rsidP="2899F3E8" w14:paraId="13354BF8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:rsidR="00E10EE7" w:rsidP="2899F3E8" w14:paraId="1A4DAAA2" w14:textId="76F4F44F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6"/>
          <w:szCs w:val="16"/>
        </w:rPr>
      </w:pPr>
      <w:r w:rsidRPr="00DD3CFA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</w:t>
      </w:r>
      <w:r w:rsidRPr="00DD3CFA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Pr="00E24415" w:rsidR="00E24415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9</w:t>
      </w:r>
      <w:r w:rsidRPr="00E24415" w:rsidR="00B23D6B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Pr="00E24415" w:rsidR="00E24415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9</w:t>
      </w:r>
      <w:r w:rsidRPr="00E24415" w:rsidR="00B23D6B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Pr="00E24415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202</w:t>
      </w:r>
      <w:r w:rsidRPr="00E24415" w:rsidR="00BA58BE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4</w:t>
      </w:r>
      <w:r w:rsidRPr="2899F3E8">
        <w:rPr>
          <w:rStyle w:val="eop"/>
          <w:rFonts w:ascii="Arial" w:eastAsia="Arial" w:hAnsi="Arial" w:cs="Arial"/>
          <w:b/>
          <w:bCs/>
          <w:color w:val="002060"/>
          <w:sz w:val="28"/>
          <w:szCs w:val="28"/>
        </w:rPr>
        <w:t> </w:t>
      </w:r>
    </w:p>
    <w:p w:rsidR="00E10EE7" w:rsidRPr="00E10EE7" w:rsidP="00BA58BE" w14:paraId="2AC6787D" w14:textId="655C6509">
      <w:pPr>
        <w:rPr>
          <w:rFonts w:ascii="Arial" w:hAnsi="Arial" w:cs="Arial"/>
          <w:b/>
          <w:bCs/>
        </w:rPr>
      </w:pPr>
      <w:r>
        <w:br w:type="page"/>
      </w:r>
      <w:r w:rsidRPr="00E10EE7">
        <w:rPr>
          <w:rFonts w:ascii="Arial" w:hAnsi="Arial" w:cs="Arial"/>
          <w:b/>
          <w:bCs/>
          <w:sz w:val="24"/>
          <w:szCs w:val="24"/>
        </w:rPr>
        <w:t>PLNÁ MOC</w:t>
      </w:r>
    </w:p>
    <w:p w:rsidR="00E10EE7" w:rsidRPr="00E10EE7" w:rsidP="00E10EE7" w14:paraId="46009120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="00E10EE7" w:rsidRPr="00E10EE7" w:rsidP="00E10EE7" w14:paraId="38B3EE44" w14:textId="088AD326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„Zmocnitel“)</w:t>
      </w:r>
      <w:r w:rsidRPr="00E10EE7">
        <w:rPr>
          <w:rFonts w:ascii="Arial" w:hAnsi="Arial" w:cs="Arial"/>
        </w:rPr>
        <w:t>:</w:t>
      </w:r>
    </w:p>
    <w:p w:rsidR="00E10EE7" w:rsidRPr="00E10EE7" w:rsidP="00E10EE7" w14:paraId="69C87467" w14:textId="7777777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  <w:bCs/>
        </w:rPr>
        <w:t>Funkce:</w:t>
      </w:r>
    </w:p>
    <w:p w:rsidR="00E10EE7" w:rsidRPr="00E10EE7" w:rsidP="00E10EE7" w14:paraId="4A267B1E" w14:textId="7777777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</w:rPr>
        <w:t>Místo trvalého pobytu</w:t>
      </w:r>
      <w:r w:rsidRPr="00E10EE7">
        <w:rPr>
          <w:rFonts w:ascii="Arial" w:hAnsi="Arial" w:cs="Arial"/>
          <w:bCs/>
        </w:rPr>
        <w:t>:</w:t>
      </w:r>
    </w:p>
    <w:p w:rsidR="00E10EE7" w:rsidRPr="00E10EE7" w:rsidP="00E10EE7" w14:paraId="55D4E366" w14:textId="7777777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</w:p>
    <w:p w:rsidR="00E10EE7" w:rsidRPr="00E10EE7" w:rsidP="00E10EE7" w14:paraId="6324B2EB" w14:textId="7777777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t>uděluji plnou moc</w:t>
      </w:r>
    </w:p>
    <w:p w:rsidR="00E10EE7" w:rsidRPr="00E10EE7" w:rsidP="00E10EE7" w14:paraId="11F0CCAC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="00E10EE7" w:rsidRPr="00E10EE7" w:rsidP="00E10EE7" w14:paraId="3F6EC8CC" w14:textId="4A6B3409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„Zmocněnec“)</w:t>
      </w:r>
      <w:r w:rsidRPr="00E10EE7">
        <w:rPr>
          <w:rFonts w:ascii="Arial" w:hAnsi="Arial" w:cs="Arial"/>
        </w:rPr>
        <w:t>:</w:t>
      </w:r>
    </w:p>
    <w:p w:rsidR="00E10EE7" w:rsidRPr="00E10EE7" w:rsidP="00E10EE7" w14:paraId="181A12E7" w14:textId="7777777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Funkce:</w:t>
      </w:r>
    </w:p>
    <w:p w:rsidR="00E10EE7" w:rsidRPr="00E10EE7" w:rsidP="00E10EE7" w14:paraId="3B53E4C3" w14:textId="7777777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Místo trvalého pobytu:</w:t>
      </w:r>
    </w:p>
    <w:p w:rsidR="00E10EE7" w:rsidRPr="00E10EE7" w:rsidP="00E10EE7" w14:paraId="1C7BD333" w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10EE7" w:rsidRPr="00E10EE7" w:rsidP="00E10EE7" w14:paraId="55621482" w14:textId="303024D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EE7">
        <w:rPr>
          <w:rFonts w:ascii="Arial" w:hAnsi="Arial" w:cs="Arial"/>
        </w:rPr>
        <w:t xml:space="preserve">k tomu, aby mne </w:t>
      </w:r>
      <w:r>
        <w:rPr>
          <w:rFonts w:ascii="Arial" w:hAnsi="Arial" w:cs="Arial"/>
        </w:rPr>
        <w:t>v rámci Národního plánu obnovy</w:t>
      </w:r>
      <w:r w:rsidRPr="00E10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zastupoval </w:t>
      </w:r>
      <w:r w:rsidRPr="00E10EE7">
        <w:rPr>
          <w:rFonts w:ascii="Arial" w:hAnsi="Arial" w:cs="Arial"/>
        </w:rPr>
        <w:t>u projektu</w:t>
      </w:r>
      <w:r>
        <w:rPr>
          <w:rFonts w:ascii="Arial" w:hAnsi="Arial" w:cs="Arial"/>
        </w:rPr>
        <w:t>/ů</w:t>
      </w:r>
      <w:r w:rsidRPr="00E10EE7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 registračním </w:t>
      </w:r>
      <w:r w:rsidRPr="00E10EE7">
        <w:rPr>
          <w:rFonts w:ascii="Arial" w:hAnsi="Arial" w:cs="Arial"/>
        </w:rPr>
        <w:t xml:space="preserve">číslem </w:t>
      </w:r>
      <w:r>
        <w:rPr>
          <w:rFonts w:ascii="Arial" w:hAnsi="Arial" w:cs="Arial"/>
        </w:rPr>
        <w:t>…</w:t>
      </w:r>
      <w:r>
        <w:rPr>
          <w:rFonts w:ascii="Arial" w:hAnsi="Arial" w:cs="Arial"/>
        </w:rPr>
        <w:t>…….</w:t>
      </w:r>
      <w:r w:rsidRPr="00E10EE7">
        <w:rPr>
          <w:rFonts w:ascii="Arial" w:hAnsi="Arial" w:cs="Arial"/>
        </w:rPr>
        <w:t>…………ve věci:</w:t>
      </w:r>
    </w:p>
    <w:p w:rsidR="00E10EE7" w:rsidRPr="00E10EE7" w:rsidP="00E10EE7" w14:paraId="2EB995EC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="00E10EE7" w:rsidRPr="00E10EE7" w:rsidP="00E10EE7" w14:paraId="20B93848" w14:textId="6798A5B0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Ke všem právním úkonům souvisejícím s projektem/projekty</w:t>
      </w:r>
    </w:p>
    <w:p w:rsidR="00E10EE7" w:rsidRPr="00E10EE7" w:rsidP="00E10EE7" w14:paraId="7CB0E8CF" w14:textId="048527D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Nebo k:</w:t>
      </w:r>
    </w:p>
    <w:p w:rsidR="00E10EE7" w:rsidRPr="00E10EE7" w:rsidP="00E10EE7" w14:paraId="29E0586B" w14:textId="0429B34E">
      <w:pPr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Podání a podpisu 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podporu</w:t>
      </w:r>
      <w:r>
        <w:rPr>
          <w:rFonts w:ascii="Arial" w:hAnsi="Arial" w:cs="Arial"/>
        </w:rPr>
        <w:t xml:space="preserve"> včetně příloh</w:t>
      </w:r>
    </w:p>
    <w:p w:rsidR="00E10EE7" w:rsidRPr="00E10EE7" w:rsidP="00E10EE7" w14:paraId="1EACC73B" w14:textId="3BAC6004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</w:t>
      </w:r>
      <w:r>
        <w:rPr>
          <w:rFonts w:ascii="Arial" w:hAnsi="Arial" w:cs="Arial"/>
        </w:rPr>
        <w:t>odání a podpisu</w:t>
      </w:r>
      <w:r w:rsidRPr="00E10EE7">
        <w:rPr>
          <w:rFonts w:ascii="Arial" w:hAnsi="Arial" w:cs="Arial"/>
        </w:rPr>
        <w:t xml:space="preserve"> 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platbu</w:t>
      </w:r>
    </w:p>
    <w:p w:rsidR="00E10EE7" w:rsidRPr="00E10EE7" w:rsidP="00E10EE7" w14:paraId="454B1833" w14:textId="01CB2FE0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>dání a po</w:t>
      </w:r>
      <w:r w:rsidRPr="00E10EE7">
        <w:rPr>
          <w:rFonts w:ascii="Arial" w:hAnsi="Arial" w:cs="Arial"/>
        </w:rPr>
        <w:t>d</w:t>
      </w:r>
      <w:r w:rsidR="00B92B6B">
        <w:rPr>
          <w:rFonts w:ascii="Arial" w:hAnsi="Arial" w:cs="Arial"/>
        </w:rPr>
        <w:t>pisu</w:t>
      </w:r>
      <w:r w:rsidRPr="00E10EE7">
        <w:rPr>
          <w:rFonts w:ascii="Arial" w:hAnsi="Arial" w:cs="Arial"/>
        </w:rPr>
        <w:t xml:space="preserve"> </w:t>
      </w:r>
      <w:r w:rsidRPr="1AC2896C">
        <w:rPr>
          <w:rFonts w:ascii="Arial" w:hAnsi="Arial" w:cs="Arial"/>
        </w:rPr>
        <w:t>zprávy o realizaci/ zprávy o udržitelnosti a jiných zpráv</w:t>
      </w:r>
    </w:p>
    <w:p w:rsidR="00E10EE7" w:rsidRPr="00E10EE7" w:rsidP="00E10EE7" w14:paraId="3DD75B58" w14:textId="6B66C84D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 xml:space="preserve">dání a podpisu </w:t>
      </w:r>
      <w:r w:rsidRPr="00E10EE7">
        <w:rPr>
          <w:rFonts w:ascii="Arial" w:hAnsi="Arial" w:cs="Arial"/>
        </w:rPr>
        <w:t>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změnu</w:t>
      </w:r>
    </w:p>
    <w:tbl>
      <w:tblPr>
        <w:tblStyle w:val="TableGrid"/>
        <w:tblpPr w:leftFromText="141" w:rightFromText="141" w:vertAnchor="text" w:horzAnchor="page" w:tblpX="2843" w:tblpY="24"/>
        <w:tblW w:w="0" w:type="auto"/>
        <w:tblLook w:val="04A0"/>
      </w:tblPr>
      <w:tblGrid>
        <w:gridCol w:w="6204"/>
      </w:tblGrid>
      <w:tr w14:paraId="43E5FBBB" w14:textId="77777777" w:rsidTr="00285AEF">
        <w:tblPrEx>
          <w:tblW w:w="0" w:type="auto"/>
          <w:tblLook w:val="04A0"/>
        </w:tblPrEx>
        <w:trPr>
          <w:trHeight w:val="249"/>
        </w:trPr>
        <w:tc>
          <w:tcPr>
            <w:tcW w:w="6204" w:type="dxa"/>
          </w:tcPr>
          <w:p w:rsidR="00E10EE7" w:rsidRPr="00E10EE7" w:rsidP="00285AEF" w14:paraId="09D823E7" w14:textId="77777777">
            <w:pPr>
              <w:rPr>
                <w:rFonts w:ascii="Arial" w:hAnsi="Arial" w:cs="Arial"/>
              </w:rPr>
            </w:pPr>
          </w:p>
        </w:tc>
      </w:tr>
    </w:tbl>
    <w:p w:rsidR="00E10EE7" w:rsidRPr="00E10EE7" w:rsidP="00E10EE7" w14:paraId="68F71238" w14:textId="77777777">
      <w:pPr>
        <w:rPr>
          <w:rFonts w:ascii="Arial" w:hAnsi="Arial" w:cs="Arial"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Jiné</w:t>
      </w:r>
      <w:r>
        <w:rPr>
          <w:rStyle w:val="FootnoteReference"/>
          <w:rFonts w:ascii="Arial" w:hAnsi="Arial" w:cs="Arial"/>
        </w:rPr>
        <w:footnoteReference w:id="3"/>
      </w:r>
      <w:r w:rsidRPr="00E10EE7">
        <w:rPr>
          <w:rFonts w:ascii="Arial" w:hAnsi="Arial" w:cs="Arial"/>
        </w:rPr>
        <w:t xml:space="preserve"> </w:t>
      </w:r>
    </w:p>
    <w:p w:rsidR="00E10EE7" w:rsidRPr="00E10EE7" w:rsidP="00E10EE7" w14:paraId="66B5B9D9" w14:textId="77777777">
      <w:pPr>
        <w:rPr>
          <w:rFonts w:ascii="Arial" w:hAnsi="Arial" w:cs="Arial"/>
        </w:rPr>
      </w:pPr>
      <w:r w:rsidRPr="00E10EE7">
        <w:rPr>
          <w:rFonts w:ascii="Arial" w:hAnsi="Arial" w:cs="Arial"/>
        </w:rPr>
        <w:t>Tato plná moc se uděluje do …… (případně na dobu neurčitou).</w:t>
      </w:r>
    </w:p>
    <w:p w:rsidR="00E10EE7" w:rsidRPr="00E10EE7" w:rsidP="00E10EE7" w14:paraId="102E8D3D" w14:textId="77777777">
      <w:pPr>
        <w:rPr>
          <w:rFonts w:ascii="Arial" w:hAnsi="Arial" w:cs="Arial"/>
        </w:rPr>
      </w:pPr>
    </w:p>
    <w:p w:rsidR="00E10EE7" w:rsidRPr="00E10EE7" w:rsidP="00E10EE7" w14:paraId="64ED24B7" w14:textId="5745EA08">
      <w:pPr>
        <w:spacing w:after="150"/>
        <w:rPr>
          <w:rFonts w:ascii="Arial" w:hAnsi="Arial" w:cs="Arial"/>
          <w:color w:val="333333"/>
        </w:rPr>
      </w:pPr>
      <w:r w:rsidRPr="00B92B6B">
        <w:rPr>
          <w:rFonts w:ascii="Arial" w:hAnsi="Arial" w:cs="Arial"/>
        </w:rPr>
        <w:t>V</w:t>
      </w:r>
      <w:r w:rsidRPr="00B92B6B">
        <w:rPr>
          <w:rFonts w:ascii="Arial" w:hAnsi="Arial" w:cs="Arial"/>
        </w:rPr>
        <w:t> </w:t>
      </w:r>
      <w:r>
        <w:rPr>
          <w:rFonts w:ascii="Arial" w:hAnsi="Arial" w:cs="Arial"/>
        </w:rPr>
        <w:t>….</w:t>
      </w:r>
      <w:r>
        <w:rPr>
          <w:rFonts w:ascii="Arial" w:hAnsi="Arial" w:cs="Arial"/>
        </w:rPr>
        <w:t>.</w:t>
      </w:r>
      <w:r w:rsidRPr="00B92B6B">
        <w:rPr>
          <w:rFonts w:ascii="Arial" w:hAnsi="Arial" w:cs="Arial"/>
        </w:rPr>
        <w:t>, dn</w:t>
      </w:r>
      <w:r>
        <w:rPr>
          <w:rFonts w:ascii="Arial" w:hAnsi="Arial" w:cs="Arial"/>
        </w:rPr>
        <w:t>e …..</w:t>
      </w:r>
      <w:r>
        <w:rPr>
          <w:rFonts w:cstheme="minorHAnsi"/>
          <w:sz w:val="20"/>
          <w:szCs w:val="20"/>
        </w:rPr>
        <w:tab/>
      </w:r>
      <w:r w:rsidRPr="00E10EE7">
        <w:rPr>
          <w:rFonts w:ascii="Arial" w:hAnsi="Arial" w:cs="Arial"/>
        </w:rPr>
        <w:tab/>
      </w:r>
      <w:r w:rsidRPr="00E10EE7">
        <w:rPr>
          <w:rFonts w:ascii="Arial" w:hAnsi="Arial" w:cs="Arial"/>
          <w:color w:val="333333"/>
        </w:rPr>
        <w:tab/>
      </w:r>
      <w:r w:rsidRPr="00E10EE7">
        <w:rPr>
          <w:rFonts w:ascii="Arial" w:hAnsi="Arial" w:cs="Arial"/>
          <w:color w:val="333333"/>
        </w:rPr>
        <w:tab/>
        <w:t xml:space="preserve">         </w:t>
      </w:r>
    </w:p>
    <w:p w:rsidR="00E10EE7" w:rsidRPr="00E10EE7" w:rsidP="00E10EE7" w14:paraId="78A66C39" w14:textId="77777777">
      <w:pPr>
        <w:rPr>
          <w:rFonts w:ascii="Arial" w:hAnsi="Arial" w:cs="Arial"/>
        </w:rPr>
      </w:pPr>
      <w:r w:rsidRPr="1AC2896C">
        <w:rPr>
          <w:rFonts w:ascii="Arial" w:hAnsi="Arial" w:cs="Arial"/>
        </w:rPr>
        <w:t xml:space="preserve">Podpis zmocnitele: </w:t>
      </w:r>
    </w:p>
    <w:p w:rsidR="1AC2896C" w:rsidP="1AC2896C" w14:paraId="36A0B25B" w14:textId="24F7858F">
      <w:pPr>
        <w:rPr>
          <w:rFonts w:ascii="Arial" w:hAnsi="Arial" w:cs="Arial"/>
        </w:rPr>
      </w:pPr>
    </w:p>
    <w:p w:rsidR="00E10EE7" w:rsidRPr="00E10EE7" w:rsidP="00E10EE7" w14:paraId="05D4CF8A" w14:textId="4575794F">
      <w:pPr>
        <w:spacing w:after="120"/>
        <w:rPr>
          <w:rFonts w:ascii="Arial" w:hAnsi="Arial" w:cs="Arial"/>
        </w:rPr>
      </w:pPr>
      <w:r w:rsidRPr="00E10EE7">
        <w:rPr>
          <w:rFonts w:ascii="Arial" w:hAnsi="Arial" w:cs="Arial"/>
        </w:rPr>
        <w:t>Výše uvedené zmocnění přijímám</w:t>
      </w:r>
    </w:p>
    <w:p w:rsidR="00E10EE7" w:rsidRPr="00E10EE7" w:rsidP="00B92B6B" w14:paraId="145C957E" w14:textId="31835F3D">
      <w:pPr>
        <w:rPr>
          <w:rFonts w:ascii="Arial" w:hAnsi="Arial" w:cs="Arial"/>
        </w:rPr>
      </w:pPr>
      <w:r w:rsidRPr="00E10EE7">
        <w:rPr>
          <w:rFonts w:ascii="Arial" w:hAnsi="Arial" w:cs="Arial"/>
        </w:rPr>
        <w:t>Podpis zmocněnce: </w:t>
      </w:r>
    </w:p>
    <w:sectPr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298D" w:rsidRPr="00EC52AA" w:rsidP="008F7AE5" w14:paraId="06003216" w14:textId="51EB383E">
    <w:pPr>
      <w:pStyle w:val="Footer"/>
      <w:rPr>
        <w:rFonts w:ascii="Arial" w:hAnsi="Arial" w:cs="Arial"/>
        <w:color w:val="44546A" w:themeColor="text2"/>
      </w:rPr>
    </w:pPr>
    <w:r w:rsidRPr="005359C7">
      <w:rPr>
        <w:rFonts w:ascii="Arial" w:hAnsi="Arial" w:cs="Arial"/>
        <w:color w:val="44546A" w:themeColor="text2"/>
      </w:rPr>
      <w:t xml:space="preserve">3. výzva </w:t>
    </w:r>
    <w:r w:rsidR="00773FC1">
      <w:rPr>
        <w:rFonts w:ascii="Arial" w:hAnsi="Arial" w:cs="Arial"/>
        <w:color w:val="44546A" w:themeColor="text2"/>
      </w:rPr>
      <w:t>na</w:t>
    </w:r>
    <w:r w:rsidRPr="005359C7">
      <w:rPr>
        <w:rFonts w:ascii="Arial" w:hAnsi="Arial" w:cs="Arial"/>
        <w:color w:val="44546A" w:themeColor="text2"/>
      </w:rPr>
      <w:t xml:space="preserve"> Zavedení nového stavebního zákona do praxe (financování administrace DSŘ</w:t>
    </w:r>
    <w:r>
      <w:rPr>
        <w:rFonts w:ascii="Arial" w:hAnsi="Arial" w:cs="Arial"/>
        <w:color w:val="44546A" w:themeColor="text2"/>
      </w:rPr>
      <w:t xml:space="preserve"> </w:t>
    </w:r>
    <w:r w:rsidRPr="005359C7">
      <w:rPr>
        <w:rFonts w:ascii="Arial" w:hAnsi="Arial" w:cs="Arial"/>
        <w:color w:val="44546A" w:themeColor="text2"/>
      </w:rPr>
      <w:t>v rámci subkomponenty 1.6.1)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483405" w:rsidP="00E10EE7" w14:paraId="52152A61" w14:textId="77777777">
      <w:pPr>
        <w:spacing w:after="0" w:line="240" w:lineRule="auto"/>
      </w:pPr>
      <w:r>
        <w:separator/>
      </w:r>
    </w:p>
  </w:footnote>
  <w:footnote w:type="continuationSeparator" w:id="1">
    <w:p w:rsidR="00483405" w:rsidP="00E10EE7" w14:paraId="6DC4DCE4" w14:textId="77777777">
      <w:pPr>
        <w:spacing w:after="0" w:line="240" w:lineRule="auto"/>
      </w:pPr>
      <w:r>
        <w:continuationSeparator/>
      </w:r>
    </w:p>
  </w:footnote>
  <w:footnote w:id="2">
    <w:p w:rsidR="00E10EE7" w:rsidRPr="00E10EE7" w:rsidP="00E10EE7" w14:paraId="60FF5F95" w14:textId="77777777">
      <w:pPr>
        <w:pStyle w:val="FootnoteText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Style w:val="FootnoteReference"/>
          <w:rFonts w:ascii="Arial" w:hAnsi="Arial" w:cs="Arial"/>
          <w:sz w:val="18"/>
          <w:szCs w:val="18"/>
        </w:rPr>
        <w:footnoteRef/>
      </w:r>
      <w:r w:rsidRPr="00E10EE7">
        <w:rPr>
          <w:rFonts w:ascii="Arial" w:hAnsi="Arial" w:cs="Arial"/>
          <w:sz w:val="18"/>
          <w:szCs w:val="18"/>
        </w:rPr>
        <w:t xml:space="preserve"> Jedná se o nezávazný vzor, uvedená pole nejsou povinná. Pravidlem však je, že osoby musí být jednoznačně identifikovatelné a Plná moc musí být v souladu se Zákonem č. 89/2012 Sb., občanský zákoník. V případě, že tomu tak není, může být Plná moc odmítnuta. </w:t>
      </w:r>
    </w:p>
    <w:p w:rsidR="00E10EE7" w:rsidRPr="00E10EE7" w:rsidP="00E10EE7" w14:paraId="4002C5F3" w14:textId="77777777">
      <w:pPr>
        <w:pStyle w:val="FootnoteText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Fonts w:ascii="Arial" w:hAnsi="Arial" w:cs="Arial"/>
          <w:sz w:val="18"/>
          <w:szCs w:val="18"/>
        </w:rPr>
        <w:t>Výčet úkonů níže je pouze ilustrativní. Pravomoci je možné svěřit k jiným úkonům spojeným s realizací projektu.</w:t>
      </w:r>
    </w:p>
    <w:p w:rsidR="00E10EE7" w14:paraId="1BE219E3" w14:textId="63481FF8">
      <w:pPr>
        <w:pStyle w:val="FootnoteText"/>
      </w:pPr>
    </w:p>
  </w:footnote>
  <w:footnote w:id="3">
    <w:p w:rsidR="00E10EE7" w:rsidRPr="00C84585" w:rsidP="00E10EE7" w14:paraId="0A3291C4" w14:textId="77777777">
      <w:pPr>
        <w:pStyle w:val="FootnoteText"/>
        <w:rPr>
          <w:sz w:val="18"/>
          <w:szCs w:val="18"/>
        </w:rPr>
      </w:pPr>
      <w:r w:rsidRPr="00C84585">
        <w:rPr>
          <w:rStyle w:val="FootnoteReference"/>
          <w:sz w:val="18"/>
          <w:szCs w:val="18"/>
        </w:rPr>
        <w:footnoteRef/>
      </w:r>
      <w:r w:rsidRPr="00C84585">
        <w:rPr>
          <w:sz w:val="18"/>
          <w:szCs w:val="18"/>
        </w:rPr>
        <w:t xml:space="preserve"> </w:t>
      </w:r>
      <w:r w:rsidRPr="00C84585">
        <w:rPr>
          <w:rFonts w:asciiTheme="minorHAnsi" w:hAnsiTheme="minorHAnsi" w:cstheme="minorHAnsi"/>
          <w:sz w:val="18"/>
          <w:szCs w:val="18"/>
        </w:rPr>
        <w:t>V případě jiné, explicitně uveďte.</w:t>
      </w:r>
      <w:r w:rsidRPr="00C84585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298D" w14:paraId="4FC9E0B8" w14:textId="43B6405E">
    <w:pPr>
      <w:pStyle w:val="Header"/>
    </w:pPr>
    <w:r>
      <w:rPr>
        <w:noProof/>
      </w:rPr>
      <w:drawing>
        <wp:inline distT="0" distB="0" distL="0" distR="0">
          <wp:extent cx="5759450" cy="814070"/>
          <wp:effectExtent l="0" t="0" r="0" b="508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43754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298D" w:rsidP="006E298D" w14:paraId="1E78B06D" w14:textId="7862E4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4B"/>
    <w:rsid w:val="00004E54"/>
    <w:rsid w:val="002145CC"/>
    <w:rsid w:val="00251B4B"/>
    <w:rsid w:val="0026452E"/>
    <w:rsid w:val="00285AEF"/>
    <w:rsid w:val="002D0D57"/>
    <w:rsid w:val="002D24E8"/>
    <w:rsid w:val="00440E68"/>
    <w:rsid w:val="00444BE5"/>
    <w:rsid w:val="00464E16"/>
    <w:rsid w:val="00472456"/>
    <w:rsid w:val="00483405"/>
    <w:rsid w:val="0053572F"/>
    <w:rsid w:val="005359C7"/>
    <w:rsid w:val="00545DCF"/>
    <w:rsid w:val="005C07CA"/>
    <w:rsid w:val="006252CA"/>
    <w:rsid w:val="00633926"/>
    <w:rsid w:val="00693D60"/>
    <w:rsid w:val="006E298D"/>
    <w:rsid w:val="00773FC1"/>
    <w:rsid w:val="0088169D"/>
    <w:rsid w:val="008F7AE5"/>
    <w:rsid w:val="009C0A93"/>
    <w:rsid w:val="009E3DDD"/>
    <w:rsid w:val="009E7AFF"/>
    <w:rsid w:val="00A11104"/>
    <w:rsid w:val="00A87B80"/>
    <w:rsid w:val="00B23D6B"/>
    <w:rsid w:val="00B7714E"/>
    <w:rsid w:val="00B92B6B"/>
    <w:rsid w:val="00BA58BE"/>
    <w:rsid w:val="00C84585"/>
    <w:rsid w:val="00C94110"/>
    <w:rsid w:val="00D64B59"/>
    <w:rsid w:val="00DD3CFA"/>
    <w:rsid w:val="00E10EE7"/>
    <w:rsid w:val="00E24415"/>
    <w:rsid w:val="00E75E3F"/>
    <w:rsid w:val="00EC52AA"/>
    <w:rsid w:val="00ED3186"/>
    <w:rsid w:val="00ED7DE9"/>
    <w:rsid w:val="00F12066"/>
    <w:rsid w:val="00FF7C7E"/>
    <w:rsid w:val="1AC2896C"/>
    <w:rsid w:val="20BDD879"/>
    <w:rsid w:val="237A8E45"/>
    <w:rsid w:val="2899F3E8"/>
    <w:rsid w:val="3F43C590"/>
    <w:rsid w:val="4A344A90"/>
    <w:rsid w:val="683C9E67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A7E3120-BD9E-49C4-84DE-980CF8F8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1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DefaultParagraphFont"/>
    <w:rsid w:val="00E10EE7"/>
  </w:style>
  <w:style w:type="character" w:customStyle="1" w:styleId="eop">
    <w:name w:val="eop"/>
    <w:basedOn w:val="DefaultParagraphFont"/>
    <w:rsid w:val="00E10EE7"/>
  </w:style>
  <w:style w:type="character" w:customStyle="1" w:styleId="scxw143166998">
    <w:name w:val="scxw143166998"/>
    <w:basedOn w:val="DefaultParagraphFont"/>
    <w:rsid w:val="00E10EE7"/>
  </w:style>
  <w:style w:type="character" w:customStyle="1" w:styleId="spellingerror">
    <w:name w:val="spellingerror"/>
    <w:basedOn w:val="DefaultParagraphFont"/>
    <w:rsid w:val="00E10EE7"/>
  </w:style>
  <w:style w:type="paragraph" w:styleId="FootnoteText">
    <w:name w:val="footnote text"/>
    <w:basedOn w:val="Normal"/>
    <w:link w:val="TextpoznpodarouChar"/>
    <w:uiPriority w:val="99"/>
    <w:semiHidden/>
    <w:unhideWhenUsed/>
    <w:rsid w:val="00E1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E10E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E10EE7"/>
    <w:rPr>
      <w:vertAlign w:val="superscript"/>
    </w:rPr>
  </w:style>
  <w:style w:type="table" w:styleId="TableGrid">
    <w:name w:val="Table Grid"/>
    <w:basedOn w:val="TableNormal"/>
    <w:uiPriority w:val="59"/>
    <w:rsid w:val="00E1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0EE7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E10E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E10E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E10EE7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E10E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0EE7"/>
    <w:pPr>
      <w:spacing w:after="0" w:line="240" w:lineRule="auto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E1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E10E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Zhlav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E298D"/>
  </w:style>
  <w:style w:type="paragraph" w:styleId="Footer">
    <w:name w:val="footer"/>
    <w:basedOn w:val="Normal"/>
    <w:link w:val="Zpat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E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Props1.xml><?xml version="1.0" encoding="utf-8"?>
<ds:datastoreItem xmlns:ds="http://schemas.openxmlformats.org/officeDocument/2006/customXml" ds:itemID="{D70607FF-64C1-41A2-A784-178EB488D8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932C89-6D1B-4627-AB20-F299F633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1278F-C251-4A8E-8A65-3B95FCD8D5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F3E251-5FC9-41B8-9E8B-87A1FCFC757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Lojdová Linda</dc:creator>
  <cp:lastModifiedBy>Kalecký Lukáš</cp:lastModifiedBy>
  <cp:revision>8</cp:revision>
  <dcterms:created xsi:type="dcterms:W3CDTF">2024-08-19T08:25:00Z</dcterms:created>
  <dcterms:modified xsi:type="dcterms:W3CDTF">2024-09-04T08:30:00Z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MMR-58738/2024-57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15.8.2024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&lt;TABLE&gt;&lt;TR&gt;&lt;TD&gt;Č.j.:&lt;/TD&gt;&lt;TD&gt;MMR-58738/2024-57&lt;/TD&gt;&lt;/TR&gt;&lt;TR&gt;&lt;TD&gt;&lt;/TD&gt;&lt;TD&gt;&lt;/TD&gt;&lt;/TR&gt;&lt;/TABLE&gt;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Ing. Mgr. Lukáš Kalecký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E60871/24/MMR</vt:lpwstr>
  </property>
  <property fmtid="{D5CDD505-2E9C-101B-9397-08002B2CF9AE}" pid="20" name="Key_BarCode_Pisemnost">
    <vt:lpwstr>*B003551590*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E60871/24/MMR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ZZZ-ZZZ-ZZZ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3. Výzvy v rámci subkomponenty 1.6.1 Národního plánu obnovy</vt:lpwstr>
  </property>
  <property fmtid="{D5CDD505-2E9C-101B-9397-08002B2CF9AE}" pid="43" name="Zkratka_SpisovyUzel_PoziceZodpo_Pisemnost">
    <vt:lpwstr>57</vt:lpwstr>
  </property>
</Properties>
</file>