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163B954"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223B05">
        <w:rPr>
          <w:rFonts w:ascii="Arial" w:eastAsia="Arial" w:hAnsi="Arial" w:cs="Arial"/>
          <w:b/>
          <w:bCs/>
          <w:caps/>
          <w:color w:val="002060"/>
          <w:sz w:val="40"/>
          <w:szCs w:val="40"/>
        </w:rPr>
        <w:t>6</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01CC0B71" w:rsidR="2CDFD7FB" w:rsidRPr="00C27B20" w:rsidRDefault="2CDFD7FB"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92B173" w14:textId="4EAA7277" w:rsidR="133AFDA0" w:rsidRDefault="2CDFD7FB">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E37F80">
        <w:rPr>
          <w:rFonts w:ascii="Arial" w:eastAsia="Arial" w:hAnsi="Arial" w:cs="Arial"/>
          <w:b/>
          <w:bCs/>
          <w:color w:val="002060"/>
          <w:sz w:val="28"/>
          <w:szCs w:val="28"/>
        </w:rPr>
        <w:t>30</w:t>
      </w:r>
      <w:r w:rsidR="00CD2614">
        <w:rPr>
          <w:rFonts w:ascii="Arial" w:eastAsia="Arial" w:hAnsi="Arial" w:cs="Arial"/>
          <w:b/>
          <w:bCs/>
          <w:color w:val="002060"/>
          <w:sz w:val="28"/>
          <w:szCs w:val="28"/>
        </w:rPr>
        <w:t>.</w:t>
      </w:r>
      <w:r w:rsidR="00E37F80">
        <w:rPr>
          <w:rFonts w:ascii="Arial" w:eastAsia="Arial" w:hAnsi="Arial" w:cs="Arial"/>
          <w:b/>
          <w:bCs/>
          <w:color w:val="002060"/>
          <w:sz w:val="28"/>
          <w:szCs w:val="28"/>
        </w:rPr>
        <w:t>10</w:t>
      </w:r>
      <w:r w:rsidR="00CD2614">
        <w:rPr>
          <w:rFonts w:ascii="Arial" w:eastAsia="Arial" w:hAnsi="Arial" w:cs="Arial"/>
          <w:b/>
          <w:bCs/>
          <w:color w:val="002060"/>
          <w:sz w:val="28"/>
          <w:szCs w:val="28"/>
        </w:rPr>
        <w:t>.2023</w:t>
      </w:r>
      <w:r w:rsidR="133AFDA0">
        <w:br w:type="page"/>
      </w:r>
    </w:p>
    <w:p w14:paraId="1FDDC35E" w14:textId="197CF85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14:paraId="24E91BC2" w14:textId="02DEF077" w:rsidR="133AFDA0" w:rsidRDefault="133AFDA0" w:rsidP="47B3AA31">
      <w:pPr>
        <w:jc w:val="both"/>
        <w:rPr>
          <w:rFonts w:eastAsiaTheme="minorEastAsia"/>
        </w:rPr>
      </w:pPr>
      <w:r w:rsidRPr="47B3AA31">
        <w:rPr>
          <w:rFonts w:ascii="Arial" w:eastAsia="Arial" w:hAnsi="Arial" w:cs="Arial"/>
        </w:rPr>
        <w:t>Žádost o podporu ve výzvě</w:t>
      </w:r>
      <w:r w:rsidR="00184687">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1A39C720" w:rsidR="133AFDA0" w:rsidRDefault="133AFDA0" w:rsidP="133AFDA0">
      <w:pPr>
        <w:jc w:val="both"/>
        <w:rPr>
          <w:rFonts w:ascii="Arial" w:eastAsia="Arial" w:hAnsi="Arial" w:cs="Arial"/>
        </w:rPr>
      </w:pPr>
      <w:r w:rsidRPr="47B3AA31">
        <w:rPr>
          <w:rFonts w:ascii="Arial" w:eastAsia="Arial" w:hAnsi="Arial" w:cs="Arial"/>
        </w:rPr>
        <w:t xml:space="preserve">Kritéria pro kontrolu formálních náležitostí a přijatelnosti jsou napravitelná a mají formu </w:t>
      </w:r>
      <w:r w:rsidRPr="47B3AA31">
        <w:rPr>
          <w:rFonts w:ascii="Arial" w:eastAsia="Arial" w:hAnsi="Arial" w:cs="Arial"/>
          <w:b/>
          <w:bCs/>
        </w:rPr>
        <w:t>vylučovacích kritérií v podobě: splněno / nesplněno.</w:t>
      </w:r>
    </w:p>
    <w:p w14:paraId="69AE343B" w14:textId="2B814D7F"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doplňování potřebných náležitostí.</w:t>
      </w:r>
    </w:p>
    <w:p w14:paraId="2B9AB3EB" w14:textId="70DD5210" w:rsidR="133AFDA0" w:rsidRDefault="133AFDA0" w:rsidP="133AFDA0">
      <w:pPr>
        <w:jc w:val="both"/>
        <w:rPr>
          <w:rFonts w:ascii="Arial" w:eastAsia="Arial" w:hAnsi="Arial" w:cs="Arial"/>
        </w:rPr>
      </w:pPr>
      <w:r w:rsidRPr="47B3AA31">
        <w:rPr>
          <w:rFonts w:ascii="Arial" w:eastAsia="Arial" w:hAnsi="Arial" w:cs="Arial"/>
        </w:rPr>
        <w:t xml:space="preserve">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w:t>
      </w:r>
    </w:p>
    <w:p w14:paraId="13622E4F" w14:textId="61FC1F4E" w:rsidR="00184687" w:rsidRDefault="00184687" w:rsidP="133AFDA0">
      <w:pPr>
        <w:jc w:val="both"/>
        <w:rPr>
          <w:rFonts w:ascii="Arial" w:eastAsia="Arial" w:hAnsi="Arial" w:cs="Arial"/>
        </w:rPr>
      </w:pPr>
      <w:r>
        <w:rPr>
          <w:rFonts w:ascii="Arial" w:eastAsia="Arial" w:hAnsi="Arial" w:cs="Arial"/>
        </w:rPr>
        <w:t xml:space="preserve">Poskytovatel </w:t>
      </w:r>
      <w:r w:rsidRPr="47B3AA31">
        <w:rPr>
          <w:rFonts w:ascii="Arial" w:eastAsia="Arial" w:hAnsi="Arial" w:cs="Arial"/>
        </w:rPr>
        <w:t>podpory posoudí přijaté žádosti podle předem stanovených kritérií, formálních náležitostí a přijatelnosti a analýzy rizik.</w:t>
      </w:r>
    </w:p>
    <w:p w14:paraId="0ABFA36A" w14:textId="13E8D22D" w:rsidR="47B3AA31" w:rsidRDefault="47B3AA31" w:rsidP="47B3AA31">
      <w:pPr>
        <w:jc w:val="both"/>
        <w:rPr>
          <w:rFonts w:ascii="Arial" w:eastAsia="Arial" w:hAnsi="Arial" w:cs="Arial"/>
        </w:rPr>
      </w:pPr>
    </w:p>
    <w:p w14:paraId="742906F7" w14:textId="6621894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7E4BFD9F"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75A21676" w:rsidR="00797935" w:rsidRPr="00470687" w:rsidRDefault="726DB10A" w:rsidP="2CDFD7FB">
            <w:pPr>
              <w:jc w:val="both"/>
              <w:rPr>
                <w:rFonts w:ascii="Arial" w:eastAsia="Arial" w:hAnsi="Arial" w:cs="Arial"/>
              </w:rPr>
            </w:pPr>
            <w:r w:rsidRPr="2CDFD7FB">
              <w:rPr>
                <w:rFonts w:ascii="Arial" w:eastAsia="Arial" w:hAnsi="Arial" w:cs="Arial"/>
              </w:rPr>
              <w:t>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6644A75F" w:rsidR="00797935" w:rsidRPr="009945F7" w:rsidRDefault="6FBB2305" w:rsidP="009945F7">
            <w:pPr>
              <w:rPr>
                <w:rFonts w:ascii="Arial" w:eastAsia="Arial" w:hAnsi="Arial" w:cs="Arial"/>
              </w:rPr>
            </w:pPr>
            <w:r w:rsidRPr="009945F7">
              <w:rPr>
                <w:rFonts w:ascii="Arial" w:eastAsia="Arial" w:hAnsi="Arial" w:cs="Arial"/>
              </w:rPr>
              <w:t>napravitelné kritérium</w:t>
            </w:r>
          </w:p>
        </w:tc>
        <w:tc>
          <w:tcPr>
            <w:tcW w:w="2012" w:type="dxa"/>
          </w:tcPr>
          <w:p w14:paraId="16AE18E1" w14:textId="3AF2A035" w:rsidR="00797935" w:rsidRPr="009945F7" w:rsidRDefault="009945F7" w:rsidP="009945F7">
            <w:pPr>
              <w:rPr>
                <w:rFonts w:ascii="Arial" w:eastAsia="Arial" w:hAnsi="Arial" w:cs="Arial"/>
              </w:rPr>
            </w:pPr>
            <w:r w:rsidRPr="009945F7">
              <w:rPr>
                <w:rFonts w:ascii="Arial" w:eastAsia="Arial" w:hAnsi="Arial" w:cs="Arial"/>
              </w:rPr>
              <w:t xml:space="preserve">Žádost o </w:t>
            </w:r>
            <w:proofErr w:type="gramStart"/>
            <w:r w:rsidRPr="009945F7">
              <w:rPr>
                <w:rFonts w:ascii="Arial" w:eastAsia="Arial" w:hAnsi="Arial" w:cs="Arial"/>
              </w:rPr>
              <w:t xml:space="preserve">podporu - </w:t>
            </w:r>
            <w:r w:rsidR="13982BEA" w:rsidRPr="009945F7">
              <w:rPr>
                <w:rFonts w:ascii="Arial" w:eastAsia="Arial" w:hAnsi="Arial" w:cs="Arial"/>
              </w:rPr>
              <w:t>čestné</w:t>
            </w:r>
            <w:proofErr w:type="gramEnd"/>
            <w:r w:rsidR="13982BEA" w:rsidRPr="009945F7">
              <w:rPr>
                <w:rFonts w:ascii="Arial" w:eastAsia="Arial" w:hAnsi="Arial" w:cs="Arial"/>
              </w:rPr>
              <w:t xml:space="preserve">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56A4703B" w:rsidR="00797935" w:rsidRDefault="0027754A" w:rsidP="00FF5947">
            <w:pPr>
              <w:rPr>
                <w:rFonts w:ascii="Arial" w:eastAsia="Arial" w:hAnsi="Arial" w:cs="Arial"/>
              </w:rPr>
            </w:pPr>
            <w:r>
              <w:rPr>
                <w:rFonts w:ascii="Arial" w:eastAsia="Arial" w:hAnsi="Arial" w:cs="Arial"/>
              </w:rPr>
              <w:t>Podrobný přehled pozic</w:t>
            </w:r>
            <w:r w:rsidR="29228B39" w:rsidRPr="3D92256B">
              <w:rPr>
                <w:rFonts w:ascii="Arial" w:eastAsia="Arial" w:hAnsi="Arial" w:cs="Arial"/>
              </w:rPr>
              <w:t xml:space="preserve"> (Příloha Pravidel č. </w:t>
            </w:r>
            <w:r w:rsidR="00AC615C">
              <w:rPr>
                <w:rFonts w:ascii="Arial" w:eastAsia="Arial" w:hAnsi="Arial" w:cs="Arial"/>
              </w:rPr>
              <w:t>3)</w:t>
            </w:r>
          </w:p>
        </w:tc>
      </w:tr>
      <w:tr w:rsidR="6B092231" w14:paraId="429E30A3" w14:textId="535CCEF3" w:rsidTr="3D92256B">
        <w:trPr>
          <w:trHeight w:val="1260"/>
        </w:trPr>
        <w:tc>
          <w:tcPr>
            <w:tcW w:w="1335" w:type="dxa"/>
            <w:vAlign w:val="center"/>
          </w:tcPr>
          <w:p w14:paraId="12153160" w14:textId="24C85DEB"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35C7B6D8"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49BE5855"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16256DAD" w:rsidR="6B092231" w:rsidRDefault="67DA42A7" w:rsidP="00302625">
            <w:pPr>
              <w:rPr>
                <w:rFonts w:ascii="Arial" w:eastAsia="Arial" w:hAnsi="Arial" w:cs="Arial"/>
              </w:rPr>
            </w:pPr>
            <w:r w:rsidRPr="47B3AA31">
              <w:rPr>
                <w:rFonts w:ascii="Arial" w:eastAsia="Arial" w:hAnsi="Arial" w:cs="Arial"/>
              </w:rPr>
              <w:t>Výzva</w:t>
            </w:r>
          </w:p>
          <w:p w14:paraId="2A7557AC" w14:textId="06D01AB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28B9B98B"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57CF48BF" w:rsidR="6B092231" w:rsidRDefault="00AC615C" w:rsidP="00FF5947">
            <w:pPr>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Pr>
                <w:rFonts w:ascii="Arial" w:eastAsia="Arial" w:hAnsi="Arial" w:cs="Arial"/>
              </w:rPr>
              <w:t>3)</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13102A31" w:rsidR="00797935" w:rsidRPr="005F648F"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3B104DE4"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0EADC2A1"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6E2F4794" w:rsidR="00797935"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0EEB27A9" w14:textId="13C4BD2F"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024C7DB0" w:rsidR="00797935" w:rsidRDefault="00AC615C" w:rsidP="3D92256B">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Pr>
                <w:rFonts w:ascii="Arial" w:eastAsia="Arial" w:hAnsi="Arial" w:cs="Arial"/>
              </w:rPr>
              <w:t>3)</w:t>
            </w:r>
          </w:p>
        </w:tc>
      </w:tr>
      <w:tr w:rsidR="616E843F" w14:paraId="30A68F50" w14:textId="77777777" w:rsidTr="3D92256B">
        <w:tc>
          <w:tcPr>
            <w:tcW w:w="1335" w:type="dxa"/>
            <w:vAlign w:val="center"/>
          </w:tcPr>
          <w:p w14:paraId="3A033286" w14:textId="407F8BA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021D7E36"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6F4FCC1D"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5E91A02A"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4B7E863A" w:rsidR="616E843F" w:rsidRDefault="00AC615C" w:rsidP="2CDFD7FB">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Pr>
                <w:rFonts w:ascii="Arial" w:eastAsia="Arial" w:hAnsi="Arial" w:cs="Arial"/>
              </w:rPr>
              <w:t>3)</w:t>
            </w:r>
          </w:p>
        </w:tc>
      </w:tr>
      <w:tr w:rsidR="616E843F" w14:paraId="59BC9D69" w14:textId="77777777" w:rsidTr="3D92256B">
        <w:tc>
          <w:tcPr>
            <w:tcW w:w="1335" w:type="dxa"/>
            <w:vAlign w:val="center"/>
          </w:tcPr>
          <w:p w14:paraId="67CEA348" w14:textId="76C2A13F"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42C0BA94"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7AC2CF8C"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2A58FDC0"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4FF04F3D" w:rsidR="616E843F" w:rsidRDefault="00AC615C" w:rsidP="3D92256B">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Pr>
                <w:rFonts w:ascii="Arial" w:eastAsia="Arial" w:hAnsi="Arial" w:cs="Arial"/>
              </w:rPr>
              <w:t>3)</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4BB715AF" w14:textId="59AEE5C3" w:rsidR="00184687" w:rsidRDefault="00184687" w:rsidP="00C27B20">
        <w:pPr>
          <w:pStyle w:val="Zpat"/>
        </w:pPr>
        <w:r>
          <w:t xml:space="preserve"> </w:t>
        </w:r>
      </w:p>
      <w:p w14:paraId="561CE2F0" w14:textId="7DDF1A9C" w:rsidR="00C27B20" w:rsidRDefault="00C27B20" w:rsidP="00C27B20">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290747075">
    <w:abstractNumId w:val="0"/>
  </w:num>
  <w:num w:numId="2" w16cid:durableId="836963023">
    <w:abstractNumId w:val="4"/>
  </w:num>
  <w:num w:numId="3" w16cid:durableId="491146070">
    <w:abstractNumId w:val="1"/>
  </w:num>
  <w:num w:numId="4" w16cid:durableId="1982802661">
    <w:abstractNumId w:val="2"/>
  </w:num>
  <w:num w:numId="5" w16cid:durableId="739987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2ACB"/>
    <w:rsid w:val="001009DE"/>
    <w:rsid w:val="001121C3"/>
    <w:rsid w:val="001221AD"/>
    <w:rsid w:val="00127E81"/>
    <w:rsid w:val="0013341D"/>
    <w:rsid w:val="00152D0B"/>
    <w:rsid w:val="001662AB"/>
    <w:rsid w:val="00184687"/>
    <w:rsid w:val="00187CFC"/>
    <w:rsid w:val="001A1C8A"/>
    <w:rsid w:val="001C2845"/>
    <w:rsid w:val="001C6A32"/>
    <w:rsid w:val="001E58FF"/>
    <w:rsid w:val="001F4000"/>
    <w:rsid w:val="0021136D"/>
    <w:rsid w:val="00211674"/>
    <w:rsid w:val="00223B05"/>
    <w:rsid w:val="00245143"/>
    <w:rsid w:val="00245577"/>
    <w:rsid w:val="0027754A"/>
    <w:rsid w:val="00282225"/>
    <w:rsid w:val="002A0B8A"/>
    <w:rsid w:val="002A2DE1"/>
    <w:rsid w:val="002D2637"/>
    <w:rsid w:val="002E737A"/>
    <w:rsid w:val="002F07C6"/>
    <w:rsid w:val="002F1217"/>
    <w:rsid w:val="003008F7"/>
    <w:rsid w:val="00302625"/>
    <w:rsid w:val="00331C67"/>
    <w:rsid w:val="00341AFC"/>
    <w:rsid w:val="00341EFD"/>
    <w:rsid w:val="00347850"/>
    <w:rsid w:val="00375371"/>
    <w:rsid w:val="00385001"/>
    <w:rsid w:val="00394391"/>
    <w:rsid w:val="003A20B8"/>
    <w:rsid w:val="003A4D92"/>
    <w:rsid w:val="003A65D1"/>
    <w:rsid w:val="003E2281"/>
    <w:rsid w:val="003E5D20"/>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42B34"/>
    <w:rsid w:val="00562B4A"/>
    <w:rsid w:val="00576382"/>
    <w:rsid w:val="005A11FA"/>
    <w:rsid w:val="005B6783"/>
    <w:rsid w:val="005B6FCF"/>
    <w:rsid w:val="005B77D2"/>
    <w:rsid w:val="005C2FF3"/>
    <w:rsid w:val="005E299E"/>
    <w:rsid w:val="005E79E2"/>
    <w:rsid w:val="005F1F21"/>
    <w:rsid w:val="005F3C58"/>
    <w:rsid w:val="005F4C7D"/>
    <w:rsid w:val="006164BB"/>
    <w:rsid w:val="00637E74"/>
    <w:rsid w:val="00640766"/>
    <w:rsid w:val="00641A56"/>
    <w:rsid w:val="006551C6"/>
    <w:rsid w:val="006661CD"/>
    <w:rsid w:val="006803DD"/>
    <w:rsid w:val="00695994"/>
    <w:rsid w:val="006AF677"/>
    <w:rsid w:val="006B42F8"/>
    <w:rsid w:val="006F61E4"/>
    <w:rsid w:val="006F66A8"/>
    <w:rsid w:val="006F73DB"/>
    <w:rsid w:val="007010B7"/>
    <w:rsid w:val="0073235F"/>
    <w:rsid w:val="00734A79"/>
    <w:rsid w:val="0077077C"/>
    <w:rsid w:val="00772FB1"/>
    <w:rsid w:val="00797935"/>
    <w:rsid w:val="007A5C59"/>
    <w:rsid w:val="007C5884"/>
    <w:rsid w:val="007E1862"/>
    <w:rsid w:val="007F6B86"/>
    <w:rsid w:val="00845D0A"/>
    <w:rsid w:val="008547AF"/>
    <w:rsid w:val="0085491F"/>
    <w:rsid w:val="00894DE6"/>
    <w:rsid w:val="008C6502"/>
    <w:rsid w:val="008D041B"/>
    <w:rsid w:val="008F1B1C"/>
    <w:rsid w:val="008F2E72"/>
    <w:rsid w:val="008F3BA2"/>
    <w:rsid w:val="00916432"/>
    <w:rsid w:val="00940237"/>
    <w:rsid w:val="009718CD"/>
    <w:rsid w:val="00980FA5"/>
    <w:rsid w:val="009945F7"/>
    <w:rsid w:val="009A3197"/>
    <w:rsid w:val="009B2B1F"/>
    <w:rsid w:val="009D10F5"/>
    <w:rsid w:val="009E3FA5"/>
    <w:rsid w:val="009F3E30"/>
    <w:rsid w:val="009F6264"/>
    <w:rsid w:val="00A10478"/>
    <w:rsid w:val="00A21511"/>
    <w:rsid w:val="00A31FDE"/>
    <w:rsid w:val="00A35CFF"/>
    <w:rsid w:val="00A41C42"/>
    <w:rsid w:val="00A43BFD"/>
    <w:rsid w:val="00A51F62"/>
    <w:rsid w:val="00A5471D"/>
    <w:rsid w:val="00A8167A"/>
    <w:rsid w:val="00A81CD4"/>
    <w:rsid w:val="00AB2A31"/>
    <w:rsid w:val="00AC615C"/>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D2614"/>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37F80"/>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557</Words>
  <Characters>3288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Rollová Magdalena</cp:lastModifiedBy>
  <cp:revision>18</cp:revision>
  <dcterms:created xsi:type="dcterms:W3CDTF">2023-10-04T12:20:00Z</dcterms:created>
  <dcterms:modified xsi:type="dcterms:W3CDTF">2023-10-27T07:09:00Z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