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10B18">
        <w:rPr>
          <w:rFonts w:ascii="Times New Roman" w:hAnsi="Times New Roman" w:cs="Times New Roman"/>
          <w:sz w:val="24"/>
          <w:szCs w:val="24"/>
        </w:rPr>
      </w:r>
      <w:r w:rsidR="00210B1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10B18">
        <w:rPr>
          <w:rFonts w:ascii="Times New Roman" w:hAnsi="Times New Roman" w:cs="Times New Roman"/>
          <w:sz w:val="24"/>
          <w:szCs w:val="24"/>
        </w:rPr>
      </w:r>
      <w:r w:rsidR="00210B1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F98BFC" w14:textId="77777777" w:rsidR="00210B18" w:rsidRPr="00210B18" w:rsidRDefault="00210B1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0B18">
        <w:rPr>
          <w:rFonts w:ascii="Times New Roman" w:hAnsi="Times New Roman" w:cs="Times New Roman"/>
          <w:b/>
          <w:sz w:val="24"/>
          <w:szCs w:val="24"/>
        </w:rPr>
        <w:t xml:space="preserve">právníka/právničky se zaměřením na přípravu koncepčních a legislativních podkladů v oblasti bydlení, oddělení koncepce dostupného bydlení, odbor politiky bydlení, </w:t>
      </w:r>
      <w:hyperlink r:id="rId7" w:history="1">
        <w:r w:rsidRPr="00210B18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210B18">
        <w:rPr>
          <w:rFonts w:ascii="Times New Roman" w:hAnsi="Times New Roman" w:cs="Times New Roman"/>
          <w:b/>
          <w:sz w:val="24"/>
          <w:szCs w:val="24"/>
        </w:rPr>
        <w:t xml:space="preserve"> regionální politiky, politiky bydlení a sociálního začleňování </w:t>
      </w:r>
    </w:p>
    <w:p w14:paraId="7F568C01" w14:textId="5768F12F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/>
          <w:bCs/>
        </w:rPr>
      </w:r>
      <w:r w:rsidR="00210B18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Cs/>
        </w:rPr>
      </w:r>
      <w:r w:rsidR="00210B1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10B18">
        <w:rPr>
          <w:rFonts w:ascii="Times New Roman" w:hAnsi="Times New Roman" w:cs="Times New Roman"/>
          <w:bCs/>
        </w:rPr>
      </w:r>
      <w:r w:rsidR="00210B1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210B18">
              <w:rPr>
                <w:rFonts w:ascii="Arial" w:hAnsi="Arial" w:cs="Arial"/>
              </w:rPr>
            </w:r>
            <w:r w:rsidR="00210B18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D79A69" w14:textId="77777777" w:rsidR="00210B18" w:rsidRDefault="00210B18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10B18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D613B"/>
    <w:rsid w:val="005F3FF0"/>
    <w:rsid w:val="006877F8"/>
    <w:rsid w:val="006E508E"/>
    <w:rsid w:val="007A3E86"/>
    <w:rsid w:val="007B2497"/>
    <w:rsid w:val="008230EE"/>
    <w:rsid w:val="00872C0B"/>
    <w:rsid w:val="009C7396"/>
    <w:rsid w:val="009D1B1E"/>
    <w:rsid w:val="009D53D2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613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25</cp:revision>
  <dcterms:created xsi:type="dcterms:W3CDTF">2025-01-22T13:08:00Z</dcterms:created>
  <dcterms:modified xsi:type="dcterms:W3CDTF">2025-05-16T13:11:00Z</dcterms:modified>
</cp:coreProperties>
</file>