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211000">
        <w:rPr>
          <w:rFonts w:ascii="Arial" w:eastAsia="Calibri" w:hAnsi="Arial" w:cs="Arial"/>
          <w:sz w:val="20"/>
          <w:szCs w:val="20"/>
        </w:rPr>
        <w:t>1136</w:t>
      </w:r>
      <w:r w:rsidR="00790F90" w:rsidRPr="002131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211000">
        <w:rPr>
          <w:rFonts w:ascii="Arial" w:eastAsia="Calibri" w:hAnsi="Arial" w:cs="Arial"/>
          <w:sz w:val="20"/>
          <w:szCs w:val="20"/>
        </w:rPr>
        <w:t>2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534122">
        <w:rPr>
          <w:rFonts w:ascii="Arial" w:eastAsia="Calibri" w:hAnsi="Arial" w:cs="Arial"/>
        </w:rPr>
        <w:t>1</w:t>
      </w:r>
      <w:r w:rsidR="00BA1A78">
        <w:rPr>
          <w:rFonts w:ascii="Arial" w:eastAsia="Calibri" w:hAnsi="Arial" w:cs="Arial"/>
        </w:rPr>
        <w:t>6</w:t>
      </w:r>
      <w:r w:rsidR="004467AE">
        <w:rPr>
          <w:rFonts w:ascii="Arial" w:eastAsia="Calibri" w:hAnsi="Arial" w:cs="Arial"/>
        </w:rPr>
        <w:t xml:space="preserve">. </w:t>
      </w:r>
      <w:r w:rsidR="00211000">
        <w:rPr>
          <w:rFonts w:ascii="Arial" w:eastAsia="Calibri" w:hAnsi="Arial" w:cs="Arial"/>
        </w:rPr>
        <w:t>ledna</w:t>
      </w:r>
      <w:r w:rsidRPr="00B10907">
        <w:rPr>
          <w:rFonts w:ascii="Arial" w:eastAsia="Calibri" w:hAnsi="Arial" w:cs="Arial"/>
        </w:rPr>
        <w:t xml:space="preserve"> 201</w:t>
      </w:r>
      <w:r w:rsidR="00211000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534122">
        <w:rPr>
          <w:rFonts w:ascii="Arial" w:eastAsia="Calibri" w:hAnsi="Arial" w:cs="Arial"/>
          <w:b/>
        </w:rPr>
        <w:t>1</w:t>
      </w:r>
      <w:r w:rsidR="00BA1A78">
        <w:rPr>
          <w:rFonts w:ascii="Arial" w:eastAsia="Calibri" w:hAnsi="Arial" w:cs="Arial"/>
          <w:b/>
        </w:rPr>
        <w:t>6</w:t>
      </w:r>
      <w:bookmarkStart w:id="0" w:name="_GoBack"/>
      <w:bookmarkEnd w:id="0"/>
      <w:r w:rsidR="004467AE">
        <w:rPr>
          <w:rFonts w:ascii="Arial" w:eastAsia="Calibri" w:hAnsi="Arial" w:cs="Arial"/>
          <w:b/>
        </w:rPr>
        <w:t xml:space="preserve">. </w:t>
      </w:r>
      <w:r w:rsidR="00211000">
        <w:rPr>
          <w:rFonts w:ascii="Arial" w:eastAsia="Calibri" w:hAnsi="Arial" w:cs="Arial"/>
          <w:b/>
        </w:rPr>
        <w:t>ledna</w:t>
      </w:r>
      <w:r w:rsidR="008B4CB0">
        <w:rPr>
          <w:rFonts w:ascii="Arial" w:eastAsia="Calibri" w:hAnsi="Arial" w:cs="Arial"/>
          <w:b/>
        </w:rPr>
        <w:t xml:space="preserve"> </w:t>
      </w:r>
      <w:r w:rsidRPr="00B10907">
        <w:rPr>
          <w:rFonts w:ascii="Arial" w:eastAsia="Calibri" w:hAnsi="Arial" w:cs="Arial"/>
          <w:b/>
        </w:rPr>
        <w:t>201</w:t>
      </w:r>
      <w:r w:rsidR="00211000">
        <w:rPr>
          <w:rFonts w:ascii="Arial" w:eastAsia="Calibri" w:hAnsi="Arial" w:cs="Arial"/>
          <w:b/>
        </w:rPr>
        <w:t>9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B57576" w:rsidRDefault="00ED35A3" w:rsidP="00D7150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ředitele/ředitelky</w:t>
      </w:r>
      <w:r w:rsidR="00DF0F29">
        <w:rPr>
          <w:rFonts w:ascii="Arial" w:hAnsi="Arial" w:cs="Arial"/>
        </w:rPr>
        <w:t xml:space="preserve"> odboru </w:t>
      </w:r>
      <w:r w:rsidR="00211000">
        <w:rPr>
          <w:rFonts w:ascii="Arial" w:hAnsi="Arial" w:cs="Arial"/>
        </w:rPr>
        <w:t xml:space="preserve">správy národních </w:t>
      </w:r>
      <w:r w:rsidR="00010DEA">
        <w:rPr>
          <w:rFonts w:ascii="Arial" w:hAnsi="Arial" w:cs="Arial"/>
        </w:rPr>
        <w:t>programů</w:t>
      </w:r>
    </w:p>
    <w:p w:rsidR="00244ABD" w:rsidRPr="00361C85" w:rsidRDefault="00244ABD" w:rsidP="00361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3BD3" w:rsidRDefault="00C93BD3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FE30AC" w:rsidRDefault="00FE30AC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61C85" w:rsidRDefault="00ED35A3" w:rsidP="00361C85">
      <w:pPr>
        <w:pStyle w:val="Odstavecseseznamem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 služební místo ředitele/ředitelky</w:t>
      </w:r>
      <w:r w:rsidR="00361C85" w:rsidRPr="00E347F5">
        <w:rPr>
          <w:rFonts w:ascii="Arial" w:hAnsi="Arial" w:cs="Arial"/>
          <w:b/>
        </w:rPr>
        <w:t xml:space="preserve"> odboru </w:t>
      </w:r>
      <w:r w:rsidR="00211000">
        <w:rPr>
          <w:rFonts w:ascii="Arial" w:hAnsi="Arial" w:cs="Arial"/>
          <w:b/>
        </w:rPr>
        <w:t xml:space="preserve">správy národních </w:t>
      </w:r>
      <w:r w:rsidR="00010DEA">
        <w:rPr>
          <w:rFonts w:ascii="Arial" w:hAnsi="Arial" w:cs="Arial"/>
          <w:b/>
        </w:rPr>
        <w:t>programů</w:t>
      </w:r>
      <w:r w:rsidR="00361C85" w:rsidRPr="00E347F5">
        <w:rPr>
          <w:rFonts w:ascii="Arial" w:hAnsi="Arial" w:cs="Arial"/>
          <w:b/>
        </w:rPr>
        <w:t xml:space="preserve"> se stanoví požadavek:</w:t>
      </w:r>
      <w:r w:rsidR="00361C85" w:rsidRPr="0059577C">
        <w:rPr>
          <w:rFonts w:ascii="Arial" w:hAnsi="Arial" w:cs="Arial"/>
        </w:rPr>
        <w:t xml:space="preserve"> </w:t>
      </w:r>
    </w:p>
    <w:p w:rsidR="00361C85" w:rsidRPr="004B4B29" w:rsidRDefault="00361C85" w:rsidP="00361C85">
      <w:pPr>
        <w:spacing w:after="0" w:line="240" w:lineRule="auto"/>
        <w:jc w:val="both"/>
        <w:rPr>
          <w:rFonts w:ascii="Arial" w:hAnsi="Arial" w:cs="Arial"/>
        </w:rPr>
      </w:pPr>
    </w:p>
    <w:p w:rsidR="00361C85" w:rsidRPr="00D846FE" w:rsidRDefault="00361C85" w:rsidP="00361C85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a) způsobilosti seznamovat se s utajovanými informacemi stupně utajení „Důvěrné“ v souladu se zákonem č. 412/2005 Sb., o ochraně utajovaných informací a o bezpečnostní způsobilosti, ve znění pozdějších předpisů.</w:t>
      </w:r>
    </w:p>
    <w:p w:rsidR="00361C85" w:rsidRDefault="00361C85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Splnění tohoto požadavku se dokládá úředně ověřenou kopií platného </w:t>
      </w:r>
      <w:r w:rsidRPr="00832113">
        <w:rPr>
          <w:rFonts w:ascii="Arial" w:hAnsi="Arial" w:cs="Arial"/>
        </w:rPr>
        <w:t>Osvědčení fyzické osoby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alespoň</w:t>
      </w:r>
      <w:r>
        <w:rPr>
          <w:rFonts w:ascii="Arial" w:hAnsi="Arial" w:cs="Arial"/>
        </w:rPr>
        <w:t xml:space="preserve"> </w:t>
      </w:r>
      <w:r w:rsidRPr="00832113">
        <w:rPr>
          <w:rFonts w:ascii="Arial" w:hAnsi="Arial" w:cs="Arial"/>
        </w:rPr>
        <w:t>na stupeň utajení „</w:t>
      </w:r>
      <w:r>
        <w:rPr>
          <w:rFonts w:ascii="Arial" w:hAnsi="Arial" w:cs="Arial"/>
        </w:rPr>
        <w:t>Důvěrné</w:t>
      </w:r>
      <w:r w:rsidRPr="0083211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. </w:t>
      </w:r>
      <w:r w:rsidRPr="00832113">
        <w:rPr>
          <w:rFonts w:ascii="Arial" w:hAnsi="Arial" w:cs="Arial"/>
        </w:rPr>
        <w:t xml:space="preserve">Pokud žadatel nedisponuje příslušným dokladem a zároveň jeho žádost nebude z jiných důvodů vyřazena postupem podle § 27 odst. 2 zákona, bude akceptováno, pokud žadatel doloží, že podal žádost o vydání osvědčení fyzické osoby příslušného stupně utajení nejpozději před </w:t>
      </w:r>
      <w:r w:rsidRPr="008F3A9E">
        <w:rPr>
          <w:rFonts w:ascii="Arial" w:hAnsi="Arial" w:cs="Arial"/>
        </w:rPr>
        <w:t>vydáním rozhodnutí o přijetí do služebního poměru a jmenování na služební místo představeného</w:t>
      </w:r>
      <w:r>
        <w:rPr>
          <w:rFonts w:ascii="Arial" w:hAnsi="Arial" w:cs="Arial"/>
        </w:rPr>
        <w:t>,</w:t>
      </w:r>
    </w:p>
    <w:p w:rsidR="00FE30AC" w:rsidRPr="00832113" w:rsidRDefault="00FE30AC" w:rsidP="00361C85">
      <w:pPr>
        <w:autoSpaceDE w:val="0"/>
        <w:autoSpaceDN w:val="0"/>
        <w:adjustRightInd w:val="0"/>
        <w:spacing w:after="240" w:line="240" w:lineRule="auto"/>
        <w:ind w:left="1276"/>
        <w:jc w:val="both"/>
        <w:rPr>
          <w:rFonts w:ascii="Arial" w:hAnsi="Arial" w:cs="Arial"/>
        </w:rPr>
      </w:pPr>
    </w:p>
    <w:p w:rsidR="00244ABD" w:rsidRDefault="00244ABD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F90B81" w:rsidRPr="00211000" w:rsidRDefault="00F90B81" w:rsidP="00211000">
      <w:pPr>
        <w:spacing w:after="0" w:line="240" w:lineRule="auto"/>
        <w:jc w:val="both"/>
        <w:rPr>
          <w:rFonts w:ascii="Arial" w:hAnsi="Arial" w:cs="Arial"/>
        </w:rPr>
      </w:pPr>
    </w:p>
    <w:p w:rsidR="00F90B81" w:rsidRPr="00F90B81" w:rsidRDefault="00F90B81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E550D" w:rsidRDefault="00AE550D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EB4350" w:rsidRPr="00610827" w:rsidRDefault="00EB4350" w:rsidP="00404C8D">
      <w:pPr>
        <w:spacing w:after="0" w:line="240" w:lineRule="auto"/>
        <w:ind w:left="1713"/>
        <w:contextualSpacing/>
        <w:jc w:val="both"/>
        <w:rPr>
          <w:rFonts w:ascii="Arial" w:hAnsi="Arial" w:cs="Arial"/>
          <w:color w:val="FF0000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A1551C8"/>
    <w:multiLevelType w:val="hybridMultilevel"/>
    <w:tmpl w:val="5D18C3BA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49E3"/>
    <w:rsid w:val="001738E1"/>
    <w:rsid w:val="001A35E4"/>
    <w:rsid w:val="001C610D"/>
    <w:rsid w:val="001E0705"/>
    <w:rsid w:val="001E10A5"/>
    <w:rsid w:val="001E4915"/>
    <w:rsid w:val="001F468A"/>
    <w:rsid w:val="00203C99"/>
    <w:rsid w:val="00207099"/>
    <w:rsid w:val="00211000"/>
    <w:rsid w:val="002131F6"/>
    <w:rsid w:val="002253C7"/>
    <w:rsid w:val="00226270"/>
    <w:rsid w:val="002438B5"/>
    <w:rsid w:val="00244ABD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972D6"/>
    <w:rsid w:val="008B3FBF"/>
    <w:rsid w:val="008B4CB0"/>
    <w:rsid w:val="008B5FCF"/>
    <w:rsid w:val="008B7951"/>
    <w:rsid w:val="008F0C52"/>
    <w:rsid w:val="008F5199"/>
    <w:rsid w:val="00914255"/>
    <w:rsid w:val="00930FAE"/>
    <w:rsid w:val="00974DAF"/>
    <w:rsid w:val="009873BF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57B8"/>
    <w:rsid w:val="00B95683"/>
    <w:rsid w:val="00BA1A78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B4350"/>
    <w:rsid w:val="00ED35A3"/>
    <w:rsid w:val="00EE49D2"/>
    <w:rsid w:val="00EF401D"/>
    <w:rsid w:val="00F17DD8"/>
    <w:rsid w:val="00F33DAC"/>
    <w:rsid w:val="00F4455B"/>
    <w:rsid w:val="00F52D18"/>
    <w:rsid w:val="00F71979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9A2E-E5C4-42EB-B0BB-CADBB166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Fürbacherová Soňa</cp:lastModifiedBy>
  <cp:revision>5</cp:revision>
  <cp:lastPrinted>2018-10-09T08:53:00Z</cp:lastPrinted>
  <dcterms:created xsi:type="dcterms:W3CDTF">2019-01-11T06:06:00Z</dcterms:created>
  <dcterms:modified xsi:type="dcterms:W3CDTF">2019-01-16T12:46:00Z</dcterms:modified>
</cp:coreProperties>
</file>