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7254269"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75AC8">
        <w:rPr>
          <w:rFonts w:ascii="Arial" w:eastAsia="Arial" w:hAnsi="Arial" w:cs="Arial"/>
          <w:b/>
          <w:bCs/>
          <w:sz w:val="32"/>
          <w:szCs w:val="32"/>
          <w:lang w:eastAsia="cs-CZ"/>
        </w:rPr>
        <w:t xml:space="preserve">– komunikačního úředníka/komunikační úřednice (0,5 úvazek),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75AC8" w:rsidRPr="00475AC8">
        <w:rPr>
          <w:rFonts w:ascii="Arial" w:eastAsia="Arial" w:hAnsi="Arial" w:cs="Arial"/>
          <w:b/>
          <w:bCs/>
          <w:sz w:val="32"/>
          <w:szCs w:val="32"/>
          <w:lang w:eastAsia="cs-CZ"/>
        </w:rPr>
        <w:t>komunikace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75AC8">
        <w:rPr>
          <w:rFonts w:ascii="Arial" w:eastAsia="Arial" w:hAnsi="Arial" w:cs="Arial"/>
          <w:b/>
          <w:bCs/>
          <w:sz w:val="32"/>
          <w:szCs w:val="32"/>
          <w:lang w:eastAsia="cs-CZ"/>
        </w:rPr>
        <w:t xml:space="preserve">odbor </w:t>
      </w:r>
      <w:r w:rsidR="00475AC8" w:rsidRPr="00475AC8">
        <w:rPr>
          <w:rFonts w:ascii="Arial" w:eastAsia="Arial" w:hAnsi="Arial" w:cs="Arial"/>
          <w:b/>
          <w:bCs/>
          <w:sz w:val="32"/>
          <w:szCs w:val="32"/>
          <w:lang w:eastAsia="cs-CZ"/>
        </w:rPr>
        <w:t>publicity fondů EU</w:t>
      </w:r>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1411E2">
        <w:rPr>
          <w:rFonts w:ascii="Arial" w:eastAsia="Arial" w:hAnsi="Arial" w:cs="Arial"/>
          <w:b/>
          <w:bCs/>
          <w:sz w:val="32"/>
          <w:szCs w:val="32"/>
          <w:lang w:eastAsia="cs-CZ"/>
        </w:rPr>
        <w:t>39</w:t>
      </w:r>
      <w:r w:rsidR="00475AC8">
        <w:rPr>
          <w:rFonts w:ascii="Arial" w:eastAsia="Arial" w:hAnsi="Arial" w:cs="Arial"/>
          <w:b/>
          <w:bCs/>
          <w:sz w:val="32"/>
          <w:szCs w:val="32"/>
          <w:lang w:eastAsia="cs-CZ"/>
        </w:rPr>
        <w:t>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6136BA2" w:rsidR="00B865FF" w:rsidRPr="00714C04" w:rsidRDefault="00714C04" w:rsidP="00714C04">
      <w:pPr>
        <w:spacing w:after="0" w:line="240" w:lineRule="auto"/>
        <w:ind w:left="4956"/>
        <w:rPr>
          <w:rFonts w:ascii="Arial" w:hAnsi="Arial" w:cs="Arial"/>
        </w:rPr>
      </w:pPr>
      <w:r>
        <w:rPr>
          <w:rFonts w:ascii="Arial" w:hAnsi="Arial" w:cs="Arial"/>
        </w:rPr>
        <w:t xml:space="preserve">            </w:t>
      </w:r>
      <w:r w:rsidR="00660F1A" w:rsidRPr="001662C6">
        <w:rPr>
          <w:rFonts w:ascii="Arial" w:hAnsi="Arial" w:cs="Arial"/>
        </w:rPr>
        <w:t xml:space="preserve">Č. </w:t>
      </w:r>
      <w:r w:rsidR="00660F1A" w:rsidRPr="00475AC8">
        <w:rPr>
          <w:rFonts w:ascii="Arial" w:eastAsia="Arial" w:hAnsi="Arial" w:cs="Arial"/>
          <w:lang w:eastAsia="cs-CZ"/>
        </w:rPr>
        <w:t xml:space="preserve">j.: </w:t>
      </w:r>
      <w:r w:rsidR="00475AC8" w:rsidRPr="00475AC8">
        <w:rPr>
          <w:rFonts w:ascii="Arial" w:eastAsia="Arial" w:hAnsi="Arial" w:cs="Arial"/>
          <w:lang w:eastAsia="cs-CZ"/>
        </w:rPr>
        <w:t>MMR</w:t>
      </w:r>
      <w:r w:rsidR="00475AC8" w:rsidRPr="00714C04">
        <w:rPr>
          <w:rFonts w:ascii="Arial" w:hAnsi="Arial" w:cs="Arial"/>
        </w:rPr>
        <w:t>-</w:t>
      </w:r>
      <w:r w:rsidRPr="00714C04">
        <w:rPr>
          <w:rFonts w:ascii="Arial" w:hAnsi="Arial" w:cs="Arial"/>
        </w:rPr>
        <w:t>20925/2025-94</w:t>
      </w:r>
    </w:p>
    <w:p w14:paraId="33290785" w14:textId="66006FE0" w:rsidR="00B649B4" w:rsidRPr="00714C04" w:rsidRDefault="00B649B4" w:rsidP="00B649B4">
      <w:pPr>
        <w:spacing w:after="0" w:line="240" w:lineRule="auto"/>
        <w:ind w:left="4956" w:firstLine="708"/>
        <w:rPr>
          <w:rFonts w:ascii="Arial" w:hAnsi="Arial" w:cs="Arial"/>
        </w:rPr>
      </w:pPr>
      <w:r w:rsidRPr="00714C04">
        <w:rPr>
          <w:rFonts w:ascii="Arial" w:hAnsi="Arial" w:cs="Arial"/>
        </w:rPr>
        <w:t xml:space="preserve">V Praze dne </w:t>
      </w:r>
      <w:r w:rsidR="00C563E4">
        <w:rPr>
          <w:rFonts w:ascii="Arial" w:hAnsi="Arial" w:cs="Arial"/>
        </w:rPr>
        <w:t>12</w:t>
      </w:r>
      <w:r w:rsidR="00AA6563" w:rsidRPr="00714C04">
        <w:rPr>
          <w:rFonts w:ascii="Arial" w:hAnsi="Arial" w:cs="Arial"/>
        </w:rPr>
        <w:t xml:space="preserve">. </w:t>
      </w:r>
      <w:r w:rsidR="005E5BFF">
        <w:rPr>
          <w:rFonts w:ascii="Arial" w:hAnsi="Arial" w:cs="Arial"/>
        </w:rPr>
        <w:t xml:space="preserve">3. </w:t>
      </w:r>
      <w:r w:rsidRPr="00714C04">
        <w:rPr>
          <w:rFonts w:ascii="Arial" w:hAnsi="Arial" w:cs="Arial"/>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EE1BFBD"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w:t>
      </w:r>
      <w:r w:rsidR="001411E2">
        <w:rPr>
          <w:rFonts w:ascii="Arial" w:hAnsi="Arial" w:cs="Arial"/>
        </w:rPr>
        <w:t>39</w:t>
      </w:r>
      <w:r w:rsidR="00475AC8">
        <w:rPr>
          <w:rFonts w:ascii="Arial" w:hAnsi="Arial" w:cs="Arial"/>
        </w:rPr>
        <w:t>6</w:t>
      </w:r>
      <w:r w:rsidR="00EC7B36">
        <w:rPr>
          <w:rFonts w:ascii="Arial" w:hAnsi="Arial" w:cs="Arial"/>
        </w:rPr>
        <w:t xml:space="preserve">, </w:t>
      </w:r>
      <w:r w:rsidR="00AE5840" w:rsidRPr="00AE5840">
        <w:rPr>
          <w:rFonts w:ascii="Arial" w:hAnsi="Arial" w:cs="Arial"/>
          <w:b/>
          <w:bCs/>
        </w:rPr>
        <w:t xml:space="preserve">ministerského </w:t>
      </w:r>
      <w:r w:rsidR="00475AC8" w:rsidRPr="00475AC8">
        <w:rPr>
          <w:rFonts w:ascii="Arial" w:hAnsi="Arial" w:cs="Arial"/>
          <w:b/>
          <w:bCs/>
        </w:rPr>
        <w:t>rady – komunikačního úředníka/komunikační úřednice</w:t>
      </w:r>
      <w:r w:rsidR="00CA5438" w:rsidRPr="00475AC8">
        <w:rPr>
          <w:rFonts w:ascii="Arial" w:hAnsi="Arial" w:cs="Arial"/>
        </w:rPr>
        <w:t>,</w:t>
      </w:r>
      <w:r w:rsidR="00DC6EBE">
        <w:rPr>
          <w:rFonts w:ascii="Arial" w:hAnsi="Arial" w:cs="Arial"/>
        </w:rPr>
        <w:t xml:space="preserve"> </w:t>
      </w:r>
      <w:r w:rsidR="00475AC8" w:rsidRPr="00475AC8">
        <w:rPr>
          <w:rFonts w:ascii="Arial" w:eastAsia="Arial" w:hAnsi="Arial" w:cs="Arial"/>
          <w:lang w:eastAsia="cs-CZ"/>
        </w:rPr>
        <w:t>oddělení komunikace fondů EU, odbor publicity fondů EU,</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koordinace evropských fondů mezinárodních vztahů a cestovního ruchu</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 xml:space="preserve">Ministerstvu pro místní rozvoj, </w:t>
      </w:r>
      <w:r w:rsidR="00AA6563">
        <w:rPr>
          <w:rFonts w:ascii="Arial" w:eastAsia="Arial" w:hAnsi="Arial" w:cs="Arial"/>
          <w:lang w:eastAsia="cs-CZ"/>
        </w:rPr>
        <w:br/>
      </w:r>
      <w:r w:rsidRPr="00EC7B36">
        <w:rPr>
          <w:rFonts w:ascii="Arial" w:eastAsia="Arial" w:hAnsi="Arial" w:cs="Arial"/>
          <w:lang w:eastAsia="cs-CZ"/>
        </w:rPr>
        <w:t>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36BB668" w14:textId="77777777"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t</w:t>
      </w:r>
      <w:r w:rsidRPr="00FC4C95">
        <w:rPr>
          <w:rFonts w:ascii="Arial" w:hAnsi="Arial" w:cs="Arial"/>
        </w:rPr>
        <w:t>vorba grafických návrhů a layoutů pro různá média (bannery, příspěvky na sociální sítě, šablony pro videa, brožury, letáky, výstavní panely, infografiky, tiskové inzerce atd.), primárně ve 2D</w:t>
      </w:r>
      <w:r>
        <w:rPr>
          <w:rFonts w:ascii="Arial" w:hAnsi="Arial" w:cs="Arial"/>
        </w:rPr>
        <w:t>;</w:t>
      </w:r>
    </w:p>
    <w:p w14:paraId="0FB49608" w14:textId="273139AE"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FC4C95">
        <w:rPr>
          <w:rFonts w:ascii="Arial" w:hAnsi="Arial" w:cs="Arial"/>
        </w:rPr>
        <w:t>ředtisková příprava (DTP) materiálů v</w:t>
      </w:r>
      <w:r>
        <w:rPr>
          <w:rFonts w:ascii="Arial" w:hAnsi="Arial" w:cs="Arial"/>
        </w:rPr>
        <w:t> </w:t>
      </w:r>
      <w:proofErr w:type="spellStart"/>
      <w:r w:rsidRPr="00FC4C95">
        <w:rPr>
          <w:rFonts w:ascii="Arial" w:hAnsi="Arial" w:cs="Arial"/>
        </w:rPr>
        <w:t>InDesignu</w:t>
      </w:r>
      <w:proofErr w:type="spellEnd"/>
      <w:r>
        <w:rPr>
          <w:rFonts w:ascii="Arial" w:hAnsi="Arial" w:cs="Arial"/>
        </w:rPr>
        <w:t>;</w:t>
      </w:r>
    </w:p>
    <w:p w14:paraId="23326C15" w14:textId="62C28267"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v</w:t>
      </w:r>
      <w:r w:rsidRPr="00FC4C95">
        <w:rPr>
          <w:rFonts w:ascii="Arial" w:hAnsi="Arial" w:cs="Arial"/>
        </w:rPr>
        <w:t>ýběr a úprava fotografií projektů financovaných z fondů EU pro účely komunikace</w:t>
      </w:r>
      <w:r>
        <w:rPr>
          <w:rFonts w:ascii="Arial" w:hAnsi="Arial" w:cs="Arial"/>
        </w:rPr>
        <w:t>;</w:t>
      </w:r>
    </w:p>
    <w:p w14:paraId="0C2B370C" w14:textId="4BB9D791"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s</w:t>
      </w:r>
      <w:r w:rsidRPr="00FC4C95">
        <w:rPr>
          <w:rFonts w:ascii="Arial" w:hAnsi="Arial" w:cs="Arial"/>
        </w:rPr>
        <w:t>polupráce s týmem na tvorbě propagačních materiálů</w:t>
      </w:r>
      <w:r>
        <w:rPr>
          <w:rFonts w:ascii="Arial" w:hAnsi="Arial" w:cs="Arial"/>
        </w:rPr>
        <w:t>;</w:t>
      </w:r>
    </w:p>
    <w:p w14:paraId="407E2549" w14:textId="4A75FE60"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FC4C95">
        <w:rPr>
          <w:rFonts w:ascii="Arial" w:hAnsi="Arial" w:cs="Arial"/>
        </w:rPr>
        <w:t>ráce především s programy Adobe (</w:t>
      </w:r>
      <w:proofErr w:type="spellStart"/>
      <w:r w:rsidRPr="00FC4C95">
        <w:rPr>
          <w:rFonts w:ascii="Arial" w:hAnsi="Arial" w:cs="Arial"/>
        </w:rPr>
        <w:t>Illustrator</w:t>
      </w:r>
      <w:proofErr w:type="spellEnd"/>
      <w:r w:rsidRPr="00FC4C95">
        <w:rPr>
          <w:rFonts w:ascii="Arial" w:hAnsi="Arial" w:cs="Arial"/>
        </w:rPr>
        <w:t xml:space="preserve">, InDesign, Photoshop) a </w:t>
      </w:r>
      <w:proofErr w:type="spellStart"/>
      <w:r w:rsidRPr="00FC4C95">
        <w:rPr>
          <w:rFonts w:ascii="Arial" w:hAnsi="Arial" w:cs="Arial"/>
        </w:rPr>
        <w:t>Canva</w:t>
      </w:r>
      <w:proofErr w:type="spellEnd"/>
      <w:r w:rsidRPr="00FC4C95">
        <w:rPr>
          <w:rFonts w:ascii="Arial" w:hAnsi="Arial" w:cs="Arial"/>
        </w:rPr>
        <w:t>, s</w:t>
      </w:r>
      <w:r w:rsidR="00AC42FB">
        <w:rPr>
          <w:rFonts w:ascii="Arial" w:hAnsi="Arial" w:cs="Arial"/>
        </w:rPr>
        <w:t> </w:t>
      </w:r>
      <w:r w:rsidRPr="00FC4C95">
        <w:rPr>
          <w:rFonts w:ascii="Arial" w:hAnsi="Arial" w:cs="Arial"/>
        </w:rPr>
        <w:t xml:space="preserve">možností přinést nové nápady a </w:t>
      </w:r>
      <w:proofErr w:type="gramStart"/>
      <w:r w:rsidRPr="00FC4C95">
        <w:rPr>
          <w:rFonts w:ascii="Arial" w:hAnsi="Arial" w:cs="Arial"/>
        </w:rPr>
        <w:t>řešení</w:t>
      </w:r>
      <w:r w:rsidR="00AC42FB">
        <w:rPr>
          <w:rFonts w:ascii="Arial" w:hAnsi="Arial" w:cs="Arial"/>
        </w:rPr>
        <w:t xml:space="preserve"> - p</w:t>
      </w:r>
      <w:r w:rsidRPr="00FC4C95">
        <w:rPr>
          <w:rFonts w:ascii="Arial" w:hAnsi="Arial" w:cs="Arial"/>
        </w:rPr>
        <w:t>odporujeme</w:t>
      </w:r>
      <w:proofErr w:type="gramEnd"/>
      <w:r w:rsidRPr="00FC4C95">
        <w:rPr>
          <w:rFonts w:ascii="Arial" w:hAnsi="Arial" w:cs="Arial"/>
        </w:rPr>
        <w:t xml:space="preserve"> i využití AI.</w:t>
      </w:r>
      <w:r w:rsidRPr="001411E2">
        <w:rPr>
          <w:rFonts w:ascii="Arial" w:hAnsi="Arial" w:cs="Arial"/>
        </w:rPr>
        <w:t xml:space="preserve"> </w:t>
      </w:r>
    </w:p>
    <w:p w14:paraId="78502CB3" w14:textId="77777777" w:rsidR="00FC4C95" w:rsidRDefault="00FC4C95" w:rsidP="00FC4C95">
      <w:pPr>
        <w:spacing w:after="0" w:line="240" w:lineRule="auto"/>
        <w:jc w:val="both"/>
        <w:rPr>
          <w:rFonts w:ascii="Arial" w:hAnsi="Arial" w:cs="Arial"/>
        </w:rPr>
      </w:pPr>
    </w:p>
    <w:p w14:paraId="731F7D65" w14:textId="40723460" w:rsidR="00FC4C95" w:rsidRPr="00FC4C95" w:rsidRDefault="00FC4C95" w:rsidP="00FC4C95">
      <w:pPr>
        <w:spacing w:after="0" w:line="240" w:lineRule="auto"/>
        <w:jc w:val="both"/>
        <w:rPr>
          <w:rFonts w:ascii="Arial" w:hAnsi="Arial" w:cs="Arial"/>
          <w:b/>
          <w:bCs/>
        </w:rPr>
      </w:pPr>
      <w:r w:rsidRPr="00FC4C95">
        <w:rPr>
          <w:rFonts w:ascii="Arial" w:hAnsi="Arial" w:cs="Arial"/>
          <w:b/>
          <w:bCs/>
        </w:rPr>
        <w:t>Očekáváme:</w:t>
      </w:r>
    </w:p>
    <w:p w14:paraId="2F62E66B" w14:textId="584C0890"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v</w:t>
      </w:r>
      <w:r w:rsidRPr="00FC4C95">
        <w:rPr>
          <w:rFonts w:ascii="Arial" w:hAnsi="Arial" w:cs="Arial"/>
        </w:rPr>
        <w:t>izuální vnímání a cit pro kompozici;</w:t>
      </w:r>
    </w:p>
    <w:p w14:paraId="6A5AE664" w14:textId="01FB76E7"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s</w:t>
      </w:r>
      <w:r w:rsidRPr="00FC4C95">
        <w:rPr>
          <w:rFonts w:ascii="Arial" w:hAnsi="Arial" w:cs="Arial"/>
        </w:rPr>
        <w:t>mysl pro detail, originalitu v řešení, nové nápady;</w:t>
      </w:r>
    </w:p>
    <w:p w14:paraId="04CDFA86" w14:textId="3F674CCC"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z</w:t>
      </w:r>
      <w:r w:rsidRPr="00FC4C95">
        <w:rPr>
          <w:rFonts w:ascii="Arial" w:hAnsi="Arial" w:cs="Arial"/>
        </w:rPr>
        <w:t>nalost trendů na sociálních sítích;</w:t>
      </w:r>
    </w:p>
    <w:p w14:paraId="061411C6" w14:textId="2BA2605B"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s</w:t>
      </w:r>
      <w:r w:rsidRPr="00FC4C95">
        <w:rPr>
          <w:rFonts w:ascii="Arial" w:hAnsi="Arial" w:cs="Arial"/>
        </w:rPr>
        <w:t xml:space="preserve">polehlivost a schopnost plnit úkoly včas. </w:t>
      </w:r>
    </w:p>
    <w:p w14:paraId="25742019" w14:textId="77777777" w:rsidR="00FC4C95" w:rsidRDefault="00FC4C95" w:rsidP="00FC4C95">
      <w:pPr>
        <w:spacing w:after="0" w:line="240" w:lineRule="auto"/>
        <w:jc w:val="both"/>
        <w:rPr>
          <w:rFonts w:ascii="Arial" w:hAnsi="Arial" w:cs="Arial"/>
        </w:rPr>
      </w:pPr>
    </w:p>
    <w:p w14:paraId="393708E3" w14:textId="79A40C2D" w:rsidR="00FC4C95" w:rsidRPr="00FC4C95" w:rsidRDefault="00FC4C95" w:rsidP="00FC4C95">
      <w:pPr>
        <w:spacing w:after="0" w:line="240" w:lineRule="auto"/>
        <w:jc w:val="both"/>
        <w:rPr>
          <w:rFonts w:ascii="Arial" w:hAnsi="Arial" w:cs="Arial"/>
          <w:b/>
          <w:bCs/>
        </w:rPr>
      </w:pPr>
      <w:r w:rsidRPr="00FC4C95">
        <w:rPr>
          <w:rFonts w:ascii="Arial" w:hAnsi="Arial" w:cs="Arial"/>
          <w:b/>
          <w:bCs/>
        </w:rPr>
        <w:t>Příležitostně se zapojíte do:</w:t>
      </w:r>
    </w:p>
    <w:p w14:paraId="49C49A70" w14:textId="22C5158F" w:rsidR="00FC4C95" w:rsidRPr="00FC4C95" w:rsidRDefault="00FC4C95" w:rsidP="00FC4C95">
      <w:pPr>
        <w:pStyle w:val="Odstavecseseznamem"/>
        <w:numPr>
          <w:ilvl w:val="0"/>
          <w:numId w:val="8"/>
        </w:numPr>
        <w:spacing w:after="0" w:line="240" w:lineRule="auto"/>
        <w:ind w:left="567"/>
        <w:jc w:val="both"/>
        <w:rPr>
          <w:rFonts w:ascii="Arial" w:hAnsi="Arial" w:cs="Arial"/>
        </w:rPr>
      </w:pPr>
      <w:r>
        <w:rPr>
          <w:rFonts w:ascii="Arial" w:hAnsi="Arial" w:cs="Arial"/>
        </w:rPr>
        <w:t>t</w:t>
      </w:r>
      <w:r w:rsidRPr="00FC4C95">
        <w:rPr>
          <w:rFonts w:ascii="Arial" w:hAnsi="Arial" w:cs="Arial"/>
        </w:rPr>
        <w:t>vorby grafického obsahu na web;</w:t>
      </w:r>
    </w:p>
    <w:p w14:paraId="016ECBB1" w14:textId="04816968" w:rsidR="00FC4C95" w:rsidRPr="00FC4C95" w:rsidRDefault="00FC4C95" w:rsidP="00FC4C95">
      <w:pPr>
        <w:pStyle w:val="Odstavecseseznamem"/>
        <w:numPr>
          <w:ilvl w:val="0"/>
          <w:numId w:val="8"/>
        </w:numPr>
        <w:spacing w:after="0" w:line="240" w:lineRule="auto"/>
        <w:ind w:left="567"/>
        <w:jc w:val="both"/>
        <w:rPr>
          <w:rFonts w:ascii="Arial" w:hAnsi="Arial" w:cs="Arial"/>
        </w:rPr>
      </w:pPr>
      <w:r>
        <w:rPr>
          <w:rFonts w:ascii="Arial" w:hAnsi="Arial" w:cs="Arial"/>
        </w:rPr>
        <w:t>p</w:t>
      </w:r>
      <w:r w:rsidRPr="00FC4C95">
        <w:rPr>
          <w:rFonts w:ascii="Arial" w:hAnsi="Arial" w:cs="Arial"/>
        </w:rPr>
        <w:t>řípravy podkladů pro administraci poptávkových řízení;</w:t>
      </w:r>
    </w:p>
    <w:p w14:paraId="782F7E83" w14:textId="0FF24712" w:rsidR="00FC4C95" w:rsidRPr="00FC4C95" w:rsidRDefault="00FC4C95" w:rsidP="00FC4C95">
      <w:pPr>
        <w:pStyle w:val="Odstavecseseznamem"/>
        <w:numPr>
          <w:ilvl w:val="0"/>
          <w:numId w:val="8"/>
        </w:numPr>
        <w:spacing w:after="0" w:line="240" w:lineRule="auto"/>
        <w:ind w:left="567"/>
        <w:jc w:val="both"/>
        <w:rPr>
          <w:rFonts w:ascii="Arial" w:hAnsi="Arial" w:cs="Arial"/>
        </w:rPr>
      </w:pPr>
      <w:r>
        <w:rPr>
          <w:rFonts w:ascii="Arial" w:hAnsi="Arial" w:cs="Arial"/>
        </w:rPr>
        <w:lastRenderedPageBreak/>
        <w:t>p</w:t>
      </w:r>
      <w:r w:rsidRPr="00FC4C95">
        <w:rPr>
          <w:rFonts w:ascii="Arial" w:hAnsi="Arial" w:cs="Arial"/>
        </w:rPr>
        <w:t xml:space="preserve">řípravy podkladů pro vyúčtování projektů financovaných z evropských fondů. </w:t>
      </w:r>
    </w:p>
    <w:p w14:paraId="3E413CCD" w14:textId="77777777" w:rsidR="00FC4C95" w:rsidRDefault="00FC4C95" w:rsidP="00FC4C95">
      <w:pPr>
        <w:pStyle w:val="Odstavecseseznamem"/>
        <w:spacing w:after="0" w:line="240" w:lineRule="auto"/>
        <w:ind w:left="567"/>
        <w:jc w:val="both"/>
        <w:rPr>
          <w:rFonts w:ascii="Arial" w:hAnsi="Arial" w:cs="Arial"/>
        </w:rPr>
      </w:pPr>
    </w:p>
    <w:p w14:paraId="2A2407A0" w14:textId="0380DD7C" w:rsidR="00B76800" w:rsidRPr="00AA6563" w:rsidRDefault="00AA6563" w:rsidP="00AA6563">
      <w:pPr>
        <w:spacing w:after="0" w:line="240" w:lineRule="auto"/>
        <w:jc w:val="both"/>
        <w:rPr>
          <w:rFonts w:ascii="Arial" w:hAnsi="Arial" w:cs="Arial"/>
          <w:i/>
          <w:iCs/>
        </w:rPr>
      </w:pPr>
      <w:r>
        <w:rPr>
          <w:rFonts w:ascii="Arial" w:hAnsi="Arial" w:cs="Arial"/>
          <w:i/>
          <w:iCs/>
        </w:rPr>
        <w:t>H</w:t>
      </w:r>
      <w:r w:rsidRPr="00AA6563">
        <w:rPr>
          <w:rFonts w:ascii="Arial" w:hAnsi="Arial" w:cs="Arial"/>
          <w:i/>
          <w:iCs/>
        </w:rPr>
        <w:t>ledáme posilu na pozici komunikačního úředníka/komunikační úřednici na poloviční úvazek, který má chuť a nápady, jak vizuálně atraktivně informovat o evropských fondech a EU. Vaším úkolem bude vytvářet grafické návrhy pro komunikační kampaně, digitální marketing i tiskoviny. Budete připravovat grafiky pro příspěvky na sociální sítě, bannery, letáky a publikace.</w:t>
      </w:r>
    </w:p>
    <w:p w14:paraId="1D70AAC3" w14:textId="77777777" w:rsidR="00B76800" w:rsidRPr="00FC4C95" w:rsidRDefault="00B76800" w:rsidP="00FC4C95">
      <w:pPr>
        <w:pStyle w:val="Odstavecseseznamem"/>
        <w:spacing w:after="0" w:line="240" w:lineRule="auto"/>
        <w:ind w:left="567"/>
        <w:jc w:val="both"/>
        <w:rPr>
          <w:rFonts w:ascii="Arial" w:hAnsi="Arial" w:cs="Arial"/>
        </w:rPr>
      </w:pPr>
    </w:p>
    <w:p w14:paraId="7B2B4204" w14:textId="2A2C7188" w:rsidR="00B76800" w:rsidRPr="00B76800" w:rsidRDefault="00FC4C95" w:rsidP="00FC4C95">
      <w:pPr>
        <w:spacing w:after="0" w:line="240" w:lineRule="auto"/>
        <w:jc w:val="both"/>
        <w:rPr>
          <w:rFonts w:ascii="Arial" w:hAnsi="Arial" w:cs="Arial"/>
          <w:i/>
          <w:iCs/>
        </w:rPr>
      </w:pPr>
      <w:r w:rsidRPr="00FC4C95">
        <w:rPr>
          <w:rFonts w:ascii="Arial" w:hAnsi="Arial" w:cs="Arial"/>
          <w:i/>
          <w:iCs/>
        </w:rPr>
        <w:t>Naše oddělení má za cíl komunikovat přínosy projektů financovaných z evropských fondů, které podporují rozvoj regionů ČR, a přinášet veřejnosti informace o</w:t>
      </w:r>
      <w:r>
        <w:rPr>
          <w:rFonts w:ascii="Arial" w:hAnsi="Arial" w:cs="Arial"/>
          <w:i/>
          <w:iCs/>
        </w:rPr>
        <w:t> </w:t>
      </w:r>
      <w:r w:rsidRPr="00FC4C95">
        <w:rPr>
          <w:rFonts w:ascii="Arial" w:hAnsi="Arial" w:cs="Arial"/>
          <w:i/>
          <w:iCs/>
        </w:rPr>
        <w:t>možnostech financování projektů z EU fondů.</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20A7DC3"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FC4C95">
        <w:rPr>
          <w:rFonts w:ascii="Arial" w:eastAsia="Arial" w:hAnsi="Arial" w:cs="Arial"/>
          <w:b/>
          <w:bCs/>
          <w:lang w:eastAsia="cs-CZ"/>
        </w:rPr>
        <w:t>18</w:t>
      </w:r>
      <w:r>
        <w:rPr>
          <w:rFonts w:ascii="Arial" w:eastAsia="Arial" w:hAnsi="Arial" w:cs="Arial"/>
          <w:b/>
          <w:bCs/>
          <w:lang w:eastAsia="cs-CZ"/>
        </w:rPr>
        <w:t>.</w:t>
      </w:r>
      <w:r w:rsidR="00FC4C95">
        <w:rPr>
          <w:rFonts w:ascii="Arial" w:eastAsia="Arial" w:hAnsi="Arial" w:cs="Arial"/>
          <w:b/>
          <w:bCs/>
          <w:lang w:eastAsia="cs-CZ"/>
        </w:rPr>
        <w:t>12</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FC4C95">
        <w:rPr>
          <w:rFonts w:ascii="Arial" w:eastAsia="Arial" w:hAnsi="Arial" w:cs="Arial"/>
          <w:b/>
          <w:bCs/>
          <w:lang w:eastAsia="cs-CZ"/>
        </w:rPr>
        <w:t>26</w:t>
      </w:r>
      <w:r>
        <w:rPr>
          <w:rFonts w:ascii="Arial" w:eastAsia="Arial" w:hAnsi="Arial" w:cs="Arial"/>
          <w:b/>
          <w:bCs/>
          <w:lang w:eastAsia="cs-CZ"/>
        </w:rPr>
        <w:t>.</w:t>
      </w:r>
      <w:r w:rsidR="00FC4C95">
        <w:rPr>
          <w:rFonts w:ascii="Arial" w:eastAsia="Arial" w:hAnsi="Arial" w:cs="Arial"/>
          <w:b/>
          <w:bCs/>
          <w:lang w:eastAsia="cs-CZ"/>
        </w:rPr>
        <w:t>465</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BCAF16E"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FC4C95">
        <w:rPr>
          <w:rFonts w:ascii="Arial" w:eastAsia="Arial" w:hAnsi="Arial" w:cs="Arial"/>
          <w:b/>
          <w:bCs/>
          <w:lang w:eastAsia="cs-CZ"/>
        </w:rPr>
        <w:t>3</w:t>
      </w:r>
      <w:r w:rsidR="009A104D" w:rsidRPr="008F6678">
        <w:rPr>
          <w:rFonts w:ascii="Arial" w:eastAsia="Arial" w:hAnsi="Arial" w:cs="Arial"/>
          <w:b/>
          <w:bCs/>
          <w:lang w:eastAsia="cs-CZ"/>
        </w:rPr>
        <w:t>.000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 xml:space="preserve">o </w:t>
      </w:r>
      <w:r w:rsidR="00FC4C95">
        <w:rPr>
          <w:rFonts w:ascii="Arial" w:eastAsia="Arial" w:hAnsi="Arial" w:cs="Arial"/>
          <w:b/>
          <w:bCs/>
          <w:lang w:eastAsia="cs-CZ"/>
        </w:rPr>
        <w:t>5</w:t>
      </w:r>
      <w:r w:rsidR="009A104D" w:rsidRPr="008F6678">
        <w:rPr>
          <w:rFonts w:ascii="Arial" w:eastAsia="Arial" w:hAnsi="Arial" w:cs="Arial"/>
          <w:b/>
          <w:bCs/>
          <w:lang w:eastAsia="cs-CZ"/>
        </w:rPr>
        <w:t>.000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5191D226"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FC4C95">
        <w:rPr>
          <w:rFonts w:ascii="Arial" w:hAnsi="Arial" w:cs="Arial"/>
          <w:b/>
          <w:bCs/>
        </w:rPr>
        <w:t xml:space="preserve"> do 31. října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109938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lastRenderedPageBreak/>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A6563">
        <w:rPr>
          <w:rFonts w:ascii="Arial" w:eastAsia="Arial" w:hAnsi="Arial" w:cs="Arial"/>
          <w:b/>
          <w:bCs/>
          <w:lang w:eastAsia="cs-CZ"/>
        </w:rPr>
        <w:t>duben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53FCE67F" w:rsidR="001768C0" w:rsidRPr="00FC4C95" w:rsidRDefault="001768C0" w:rsidP="00CD315D">
      <w:pPr>
        <w:autoSpaceDE w:val="0"/>
        <w:autoSpaceDN w:val="0"/>
        <w:adjustRightInd w:val="0"/>
        <w:spacing w:after="0" w:line="240" w:lineRule="auto"/>
        <w:jc w:val="both"/>
        <w:rPr>
          <w:rFonts w:ascii="Arial" w:eastAsia="Arial" w:hAnsi="Arial" w:cs="Arial"/>
          <w:b/>
          <w:bCs/>
          <w:lang w:eastAsia="cs-CZ"/>
        </w:rPr>
      </w:pPr>
      <w:r w:rsidRPr="004B0ABE">
        <w:rPr>
          <w:rFonts w:ascii="Arial" w:eastAsia="Arial" w:hAnsi="Arial" w:cs="Arial"/>
          <w:lang w:eastAsia="cs-CZ"/>
        </w:rPr>
        <w:t xml:space="preserve">Délka stanovené týdenní služební doby je </w:t>
      </w:r>
      <w:r w:rsidR="00FC4C95">
        <w:rPr>
          <w:rFonts w:ascii="Arial" w:eastAsia="Arial" w:hAnsi="Arial" w:cs="Arial"/>
          <w:lang w:eastAsia="cs-CZ"/>
        </w:rPr>
        <w:t>20</w:t>
      </w:r>
      <w:r w:rsidRPr="004B0ABE">
        <w:rPr>
          <w:rFonts w:ascii="Arial" w:eastAsia="Arial" w:hAnsi="Arial" w:cs="Arial"/>
          <w:lang w:eastAsia="cs-CZ"/>
        </w:rPr>
        <w:t xml:space="preserve"> hodin. </w:t>
      </w:r>
      <w:r w:rsidR="00FC4C95" w:rsidRPr="00FC4C95">
        <w:rPr>
          <w:rFonts w:ascii="Arial" w:eastAsia="Arial" w:hAnsi="Arial" w:cs="Arial"/>
          <w:b/>
          <w:bCs/>
          <w:lang w:eastAsia="cs-CZ"/>
        </w:rPr>
        <w:t>Jedná se o poloviční úvazek.</w:t>
      </w:r>
    </w:p>
    <w:p w14:paraId="2583EE18" w14:textId="77777777" w:rsidR="00A303E9" w:rsidRDefault="00A303E9" w:rsidP="00CD315D">
      <w:pPr>
        <w:spacing w:after="0" w:line="240" w:lineRule="auto"/>
        <w:jc w:val="both"/>
        <w:rPr>
          <w:rFonts w:ascii="Arial" w:hAnsi="Arial" w:cs="Arial"/>
        </w:rPr>
      </w:pPr>
    </w:p>
    <w:p w14:paraId="04B5908F" w14:textId="662E9E83"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416BFA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E5BFF">
        <w:rPr>
          <w:rFonts w:ascii="Arial" w:eastAsia="Arial" w:hAnsi="Arial" w:cs="Arial"/>
          <w:b/>
          <w:bCs/>
          <w:color w:val="000000"/>
          <w:lang w:eastAsia="cs-CZ"/>
        </w:rPr>
        <w:t>31. 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32C656D" w:rsidR="00B54BFA" w:rsidRPr="00FC4C95"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C4C95" w:rsidRPr="00AE5840">
        <w:rPr>
          <w:rFonts w:ascii="Arial" w:hAnsi="Arial" w:cs="Arial"/>
          <w:b/>
          <w:bCs/>
        </w:rPr>
        <w:t xml:space="preserve">ministerského </w:t>
      </w:r>
      <w:r w:rsidR="00FC4C95" w:rsidRPr="00475AC8">
        <w:rPr>
          <w:rFonts w:ascii="Arial" w:hAnsi="Arial" w:cs="Arial"/>
          <w:b/>
          <w:bCs/>
        </w:rPr>
        <w:t>rady – komunikačního úředníka/komunikační úřednice</w:t>
      </w:r>
      <w:r w:rsidR="00325A43">
        <w:rPr>
          <w:rFonts w:ascii="Arial" w:hAnsi="Arial" w:cs="Arial"/>
          <w:b/>
          <w:bCs/>
        </w:rPr>
        <w:t xml:space="preserve">, </w:t>
      </w:r>
      <w:r w:rsidRPr="00325A43">
        <w:rPr>
          <w:rFonts w:ascii="Arial" w:hAnsi="Arial" w:cs="Arial"/>
          <w:b/>
          <w:bCs/>
        </w:rPr>
        <w:t>č.j</w:t>
      </w:r>
      <w:r w:rsidRPr="00FC4C95">
        <w:rPr>
          <w:rFonts w:ascii="Arial" w:hAnsi="Arial" w:cs="Arial"/>
          <w:b/>
          <w:bCs/>
        </w:rPr>
        <w:t>.:</w:t>
      </w:r>
      <w:r w:rsidR="00ED452C" w:rsidRPr="00FC4C95">
        <w:rPr>
          <w:rFonts w:ascii="Arial" w:hAnsi="Arial" w:cs="Arial"/>
          <w:b/>
          <w:bCs/>
        </w:rPr>
        <w:t xml:space="preserve"> </w:t>
      </w:r>
      <w:r w:rsidR="00FC4C95" w:rsidRPr="00FC4C95">
        <w:rPr>
          <w:rFonts w:ascii="Arial" w:eastAsia="Arial" w:hAnsi="Arial" w:cs="Arial"/>
          <w:b/>
          <w:bCs/>
          <w:lang w:eastAsia="cs-CZ"/>
        </w:rPr>
        <w:t>MMR-</w:t>
      </w:r>
      <w:r w:rsidR="00714C04">
        <w:rPr>
          <w:rFonts w:ascii="Arial" w:eastAsia="Arial" w:hAnsi="Arial" w:cs="Arial"/>
          <w:b/>
          <w:bCs/>
          <w:lang w:eastAsia="cs-CZ"/>
        </w:rPr>
        <w:t>20925</w:t>
      </w:r>
      <w:r w:rsidR="00FC4C95" w:rsidRPr="00FC4C95">
        <w:rPr>
          <w:rFonts w:ascii="Arial" w:eastAsia="Arial" w:hAnsi="Arial" w:cs="Arial"/>
          <w:b/>
          <w:bCs/>
          <w:lang w:eastAsia="cs-CZ"/>
        </w:rPr>
        <w:t>/2025-94</w:t>
      </w:r>
      <w:r w:rsidR="00A43FCC" w:rsidRPr="00FC4C95">
        <w:rPr>
          <w:rFonts w:ascii="Arial" w:hAnsi="Arial" w:cs="Arial"/>
          <w:b/>
          <w:bCs/>
        </w:rPr>
        <w:t>/</w:t>
      </w:r>
      <w:r w:rsidR="00AA6563">
        <w:rPr>
          <w:rFonts w:ascii="Arial" w:hAnsi="Arial" w:cs="Arial"/>
          <w:b/>
          <w:bCs/>
        </w:rPr>
        <w:t>MS</w:t>
      </w:r>
      <w:r w:rsidRPr="00FC4C95">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lastRenderedPageBreak/>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77777777" w:rsidR="00A7200F" w:rsidRPr="002B3265" w:rsidRDefault="00A7200F" w:rsidP="00A7200F">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6DF48ECB"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 xml:space="preserve">1/2025, č.j. </w:t>
      </w:r>
      <w:r w:rsidRPr="00E13DFF">
        <w:rPr>
          <w:rFonts w:ascii="Arial" w:hAnsi="Arial" w:cs="Arial"/>
        </w:rPr>
        <w:t>MMR-4657/2025-94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F058363"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A7200F" w:rsidRPr="00142644">
        <w:rPr>
          <w:rFonts w:ascii="Arial" w:hAnsi="Arial" w:cs="Arial"/>
        </w:rPr>
        <w:t>znalosti cizího jazyka, a to znalost anglického, francouzského nebo německého jazyka odpovídající alespoň 1.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5953371D" w14:textId="541E2BF9" w:rsidR="00615D6B" w:rsidRPr="00615D6B" w:rsidRDefault="00615D6B" w:rsidP="00615D6B">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2095E855"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A7200F" w:rsidRPr="00142644">
        <w:rPr>
          <w:rFonts w:ascii="Arial" w:hAnsi="Arial" w:cs="Arial"/>
        </w:rPr>
        <w:t>anglického, francouzského nebo německého</w:t>
      </w:r>
      <w:r w:rsidR="00A7200F">
        <w:rPr>
          <w:rFonts w:ascii="Arial" w:hAnsi="Arial" w:cs="Arial"/>
        </w:rPr>
        <w:t xml:space="preserve"> </w:t>
      </w:r>
      <w:r>
        <w:rPr>
          <w:rFonts w:ascii="Arial" w:hAnsi="Arial" w:cs="Arial"/>
        </w:rPr>
        <w:t>jazyka</w:t>
      </w:r>
    </w:p>
    <w:p w14:paraId="0BFEE2DD" w14:textId="36856420" w:rsidR="00B76800" w:rsidRDefault="00B76800" w:rsidP="00221160">
      <w:pPr>
        <w:numPr>
          <w:ilvl w:val="0"/>
          <w:numId w:val="1"/>
        </w:numPr>
        <w:spacing w:after="0"/>
        <w:ind w:left="284" w:hanging="284"/>
        <w:contextualSpacing/>
        <w:jc w:val="both"/>
        <w:rPr>
          <w:rFonts w:ascii="Arial" w:hAnsi="Arial" w:cs="Arial"/>
        </w:rPr>
      </w:pPr>
      <w:r w:rsidRPr="00615D6B">
        <w:rPr>
          <w:rFonts w:ascii="Arial" w:hAnsi="Arial" w:cs="Arial"/>
        </w:rPr>
        <w:t>ukázky své grafické práce</w:t>
      </w:r>
    </w:p>
    <w:p w14:paraId="5C3A3689" w14:textId="77777777" w:rsidR="00714C04" w:rsidRDefault="00714C04" w:rsidP="00714C04">
      <w:pPr>
        <w:spacing w:after="0"/>
        <w:contextualSpacing/>
        <w:jc w:val="both"/>
        <w:rPr>
          <w:rFonts w:ascii="Arial" w:hAnsi="Arial" w:cs="Arial"/>
        </w:rPr>
      </w:pPr>
    </w:p>
    <w:p w14:paraId="1992E5F5" w14:textId="77777777" w:rsidR="00714C04" w:rsidRPr="00615D6B" w:rsidRDefault="00714C04" w:rsidP="00714C04">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9737BD3"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AA6563">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A6563">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356361C7" w14:textId="77777777" w:rsidR="00714C04" w:rsidRDefault="00714C04" w:rsidP="000A4827">
      <w:pPr>
        <w:spacing w:after="120" w:line="240" w:lineRule="auto"/>
        <w:rPr>
          <w:rFonts w:ascii="Arial" w:hAnsi="Arial" w:cs="Arial"/>
          <w:highlight w:val="yellow"/>
        </w:rPr>
      </w:pPr>
    </w:p>
    <w:p w14:paraId="7612424A" w14:textId="77777777" w:rsidR="00714C04" w:rsidRDefault="00714C04" w:rsidP="000A4827">
      <w:pPr>
        <w:spacing w:after="120" w:line="240" w:lineRule="auto"/>
        <w:rPr>
          <w:rFonts w:ascii="Arial" w:hAnsi="Arial" w:cs="Arial"/>
          <w:highlight w:val="yellow"/>
        </w:rPr>
      </w:pPr>
    </w:p>
    <w:p w14:paraId="7341AB0D" w14:textId="77777777" w:rsidR="00714C04" w:rsidRDefault="00714C04" w:rsidP="000A4827">
      <w:pPr>
        <w:spacing w:after="120" w:line="240" w:lineRule="auto"/>
        <w:rPr>
          <w:rFonts w:ascii="Arial" w:hAnsi="Arial" w:cs="Arial"/>
          <w:highlight w:val="yellow"/>
        </w:rPr>
      </w:pPr>
    </w:p>
    <w:p w14:paraId="3261D093" w14:textId="77777777" w:rsidR="00714C04" w:rsidRDefault="00714C04" w:rsidP="000A4827">
      <w:pPr>
        <w:spacing w:after="120" w:line="240" w:lineRule="auto"/>
        <w:rPr>
          <w:rFonts w:ascii="Arial" w:hAnsi="Arial" w:cs="Arial"/>
          <w:highlight w:val="yellow"/>
        </w:rPr>
      </w:pPr>
    </w:p>
    <w:p w14:paraId="1553F970" w14:textId="77777777" w:rsidR="00714C04" w:rsidRDefault="00714C04" w:rsidP="000A4827">
      <w:pPr>
        <w:spacing w:after="120" w:line="240" w:lineRule="auto"/>
        <w:rPr>
          <w:rFonts w:ascii="Arial" w:hAnsi="Arial" w:cs="Arial"/>
          <w:highlight w:val="yellow"/>
        </w:rPr>
      </w:pPr>
    </w:p>
    <w:p w14:paraId="5A4AE60C" w14:textId="77777777" w:rsidR="00714C04" w:rsidRDefault="00714C04"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505A278E" w14:textId="77777777" w:rsidR="0060632C" w:rsidRDefault="0060632C" w:rsidP="005274E2">
      <w:pPr>
        <w:spacing w:after="0" w:line="240" w:lineRule="auto"/>
        <w:contextualSpacing/>
        <w:jc w:val="both"/>
        <w:rPr>
          <w:rFonts w:ascii="Arial" w:hAnsi="Arial" w:cs="Arial"/>
          <w:b/>
          <w:bCs/>
          <w:color w:val="000000" w:themeColor="text1"/>
        </w:rPr>
      </w:pPr>
    </w:p>
    <w:p w14:paraId="48AEA43B" w14:textId="77777777" w:rsidR="0060632C" w:rsidRDefault="0060632C" w:rsidP="005274E2">
      <w:pPr>
        <w:spacing w:after="0" w:line="240" w:lineRule="auto"/>
        <w:contextualSpacing/>
        <w:jc w:val="both"/>
        <w:rPr>
          <w:rFonts w:ascii="Arial" w:hAnsi="Arial" w:cs="Arial"/>
          <w:b/>
          <w:bCs/>
          <w:color w:val="000000" w:themeColor="text1"/>
        </w:rPr>
      </w:pPr>
    </w:p>
    <w:p w14:paraId="07A21266" w14:textId="77777777" w:rsidR="0060632C" w:rsidRDefault="0060632C" w:rsidP="005274E2">
      <w:pPr>
        <w:spacing w:after="0" w:line="240" w:lineRule="auto"/>
        <w:contextualSpacing/>
        <w:jc w:val="both"/>
        <w:rPr>
          <w:rFonts w:ascii="Arial" w:hAnsi="Arial" w:cs="Arial"/>
          <w:b/>
          <w:bCs/>
          <w:color w:val="000000" w:themeColor="text1"/>
        </w:rPr>
      </w:pPr>
    </w:p>
    <w:p w14:paraId="2CF37B76" w14:textId="77777777" w:rsidR="0060632C" w:rsidRDefault="0060632C" w:rsidP="005274E2">
      <w:pPr>
        <w:spacing w:after="0" w:line="240" w:lineRule="auto"/>
        <w:contextualSpacing/>
        <w:jc w:val="both"/>
        <w:rPr>
          <w:rFonts w:ascii="Arial" w:hAnsi="Arial" w:cs="Arial"/>
          <w:b/>
          <w:bCs/>
          <w:color w:val="000000" w:themeColor="text1"/>
        </w:rPr>
      </w:pPr>
    </w:p>
    <w:p w14:paraId="4EDFF2A2" w14:textId="77777777" w:rsidR="0060632C" w:rsidRDefault="0060632C" w:rsidP="005274E2">
      <w:pPr>
        <w:spacing w:after="0" w:line="240" w:lineRule="auto"/>
        <w:contextualSpacing/>
        <w:jc w:val="both"/>
        <w:rPr>
          <w:rFonts w:ascii="Arial" w:hAnsi="Arial" w:cs="Arial"/>
          <w:b/>
          <w:bCs/>
          <w:color w:val="000000" w:themeColor="text1"/>
        </w:rPr>
      </w:pPr>
    </w:p>
    <w:p w14:paraId="4CB7B067" w14:textId="77777777" w:rsidR="0060632C" w:rsidRDefault="0060632C" w:rsidP="005274E2">
      <w:pPr>
        <w:spacing w:after="0" w:line="240" w:lineRule="auto"/>
        <w:contextualSpacing/>
        <w:jc w:val="both"/>
        <w:rPr>
          <w:rFonts w:ascii="Arial" w:hAnsi="Arial" w:cs="Arial"/>
          <w:b/>
          <w:bCs/>
          <w:color w:val="000000" w:themeColor="text1"/>
        </w:rPr>
      </w:pPr>
    </w:p>
    <w:p w14:paraId="5095F386" w14:textId="77777777" w:rsidR="0060632C" w:rsidRDefault="0060632C" w:rsidP="005274E2">
      <w:pPr>
        <w:spacing w:after="0" w:line="240" w:lineRule="auto"/>
        <w:contextualSpacing/>
        <w:jc w:val="both"/>
        <w:rPr>
          <w:rFonts w:ascii="Arial" w:hAnsi="Arial" w:cs="Arial"/>
          <w:b/>
          <w:bCs/>
          <w:color w:val="000000" w:themeColor="text1"/>
        </w:rPr>
      </w:pPr>
    </w:p>
    <w:p w14:paraId="242E7738" w14:textId="77777777" w:rsidR="0060632C" w:rsidRDefault="0060632C" w:rsidP="005274E2">
      <w:pPr>
        <w:spacing w:after="0" w:line="240" w:lineRule="auto"/>
        <w:contextualSpacing/>
        <w:jc w:val="both"/>
        <w:rPr>
          <w:rFonts w:ascii="Arial" w:hAnsi="Arial" w:cs="Arial"/>
          <w:b/>
          <w:bCs/>
          <w:color w:val="000000" w:themeColor="text1"/>
        </w:rPr>
      </w:pPr>
    </w:p>
    <w:p w14:paraId="144260B2" w14:textId="77777777" w:rsidR="0060632C" w:rsidRDefault="0060632C" w:rsidP="005274E2">
      <w:pPr>
        <w:spacing w:after="0" w:line="240" w:lineRule="auto"/>
        <w:contextualSpacing/>
        <w:jc w:val="both"/>
        <w:rPr>
          <w:rFonts w:ascii="Arial" w:hAnsi="Arial" w:cs="Arial"/>
          <w:b/>
          <w:bCs/>
          <w:color w:val="000000" w:themeColor="text1"/>
        </w:rPr>
      </w:pPr>
    </w:p>
    <w:p w14:paraId="29D8F305" w14:textId="77777777" w:rsidR="0060632C" w:rsidRDefault="0060632C" w:rsidP="005274E2">
      <w:pPr>
        <w:spacing w:after="0" w:line="240" w:lineRule="auto"/>
        <w:contextualSpacing/>
        <w:jc w:val="both"/>
        <w:rPr>
          <w:rFonts w:ascii="Arial" w:hAnsi="Arial" w:cs="Arial"/>
          <w:b/>
          <w:bCs/>
          <w:color w:val="000000" w:themeColor="text1"/>
        </w:rPr>
      </w:pP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8"/>
    <w:lvlOverride w:ilvl="0">
      <w:startOverride w:val="1"/>
    </w:lvlOverride>
    <w:lvlOverride w:ilvl="1"/>
    <w:lvlOverride w:ilvl="2"/>
    <w:lvlOverride w:ilvl="3"/>
    <w:lvlOverride w:ilvl="4"/>
    <w:lvlOverride w:ilvl="5"/>
    <w:lvlOverride w:ilvl="6"/>
    <w:lvlOverride w:ilvl="7"/>
    <w:lvlOverride w:ilvl="8"/>
  </w:num>
  <w:num w:numId="2" w16cid:durableId="121003927">
    <w:abstractNumId w:val="6"/>
  </w:num>
  <w:num w:numId="3" w16cid:durableId="1349216002">
    <w:abstractNumId w:val="5"/>
  </w:num>
  <w:num w:numId="4" w16cid:durableId="1523131293">
    <w:abstractNumId w:val="7"/>
  </w:num>
  <w:num w:numId="5" w16cid:durableId="695888813">
    <w:abstractNumId w:val="3"/>
  </w:num>
  <w:num w:numId="6" w16cid:durableId="1623461834">
    <w:abstractNumId w:val="4"/>
  </w:num>
  <w:num w:numId="7" w16cid:durableId="213200958">
    <w:abstractNumId w:val="1"/>
  </w:num>
  <w:num w:numId="8" w16cid:durableId="1277637732">
    <w:abstractNumId w:val="2"/>
  </w:num>
  <w:num w:numId="9" w16cid:durableId="163198156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C540B"/>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BFF"/>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97A30"/>
    <w:rsid w:val="006A136F"/>
    <w:rsid w:val="006A3645"/>
    <w:rsid w:val="006C2B57"/>
    <w:rsid w:val="006C52F6"/>
    <w:rsid w:val="006D1F50"/>
    <w:rsid w:val="006D7F88"/>
    <w:rsid w:val="006E0A27"/>
    <w:rsid w:val="006E167A"/>
    <w:rsid w:val="006E52A8"/>
    <w:rsid w:val="006F0447"/>
    <w:rsid w:val="006F155C"/>
    <w:rsid w:val="007004F0"/>
    <w:rsid w:val="00700FEB"/>
    <w:rsid w:val="007033B4"/>
    <w:rsid w:val="00707C43"/>
    <w:rsid w:val="007101FC"/>
    <w:rsid w:val="00714C04"/>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9F4"/>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FE1"/>
    <w:rsid w:val="00A00517"/>
    <w:rsid w:val="00A04AF7"/>
    <w:rsid w:val="00A15D2C"/>
    <w:rsid w:val="00A25477"/>
    <w:rsid w:val="00A25585"/>
    <w:rsid w:val="00A303E9"/>
    <w:rsid w:val="00A41528"/>
    <w:rsid w:val="00A43FCC"/>
    <w:rsid w:val="00A466BD"/>
    <w:rsid w:val="00A674A4"/>
    <w:rsid w:val="00A71C5F"/>
    <w:rsid w:val="00A7200F"/>
    <w:rsid w:val="00A74CD0"/>
    <w:rsid w:val="00A90FB8"/>
    <w:rsid w:val="00AA6563"/>
    <w:rsid w:val="00AB1CB3"/>
    <w:rsid w:val="00AB23D3"/>
    <w:rsid w:val="00AB683A"/>
    <w:rsid w:val="00AC2DC4"/>
    <w:rsid w:val="00AC42FB"/>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563E4"/>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0A46"/>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6</Pages>
  <Words>1550</Words>
  <Characters>9150</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235</cp:revision>
  <cp:lastPrinted>2025-03-12T08:54:00Z</cp:lastPrinted>
  <dcterms:created xsi:type="dcterms:W3CDTF">2017-07-31T11:28:00Z</dcterms:created>
  <dcterms:modified xsi:type="dcterms:W3CDTF">2025-03-12T08:56:00Z</dcterms:modified>
</cp:coreProperties>
</file>