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79FEF" w14:textId="148157AF" w:rsidR="0028265F" w:rsidRPr="00940B57" w:rsidRDefault="0028265F" w:rsidP="00822304">
      <w:pPr>
        <w:jc w:val="center"/>
        <w:rPr>
          <w:rFonts w:ascii="Arial" w:eastAsia="Calibri" w:hAnsi="Arial" w:cs="Arial"/>
        </w:rPr>
      </w:pPr>
      <w:r w:rsidRPr="00940B57">
        <w:rPr>
          <w:rFonts w:ascii="Arial" w:eastAsia="Calibri" w:hAnsi="Arial" w:cs="Arial"/>
        </w:rPr>
        <w:t>MINISTERSTVO PRO MÍSTNÍ ROZVOJ</w:t>
      </w:r>
    </w:p>
    <w:p w14:paraId="309739FE" w14:textId="68EA9209" w:rsidR="00F74F8E" w:rsidRPr="00E0060A" w:rsidRDefault="008972D6" w:rsidP="00822304">
      <w:pPr>
        <w:jc w:val="center"/>
        <w:rPr>
          <w:rFonts w:ascii="Arial" w:hAnsi="Arial" w:cs="Arial"/>
        </w:rPr>
      </w:pPr>
      <w:r w:rsidRPr="00E13DFF">
        <w:rPr>
          <w:rFonts w:ascii="Arial" w:hAnsi="Arial" w:cs="Arial"/>
        </w:rPr>
        <w:t>č.j.</w:t>
      </w:r>
      <w:r w:rsidR="000E5C28" w:rsidRPr="00E13DFF">
        <w:rPr>
          <w:rFonts w:ascii="Arial" w:hAnsi="Arial" w:cs="Arial"/>
        </w:rPr>
        <w:t xml:space="preserve"> </w:t>
      </w:r>
      <w:r w:rsidR="00617F3A" w:rsidRPr="00617F3A">
        <w:rPr>
          <w:rFonts w:ascii="Arial" w:hAnsi="Arial" w:cs="Arial"/>
        </w:rPr>
        <w:t>MMR-47274/2025-94</w:t>
      </w:r>
    </w:p>
    <w:p w14:paraId="05F68B4A" w14:textId="34A1A365" w:rsidR="006C6B41" w:rsidRPr="00F54000" w:rsidRDefault="00F96BCF" w:rsidP="00822304">
      <w:pPr>
        <w:jc w:val="center"/>
        <w:rPr>
          <w:rFonts w:ascii="Arial" w:eastAsia="Calibri" w:hAnsi="Arial" w:cs="Arial"/>
        </w:rPr>
      </w:pPr>
      <w:r w:rsidRPr="00F54000">
        <w:rPr>
          <w:rFonts w:ascii="Arial" w:eastAsia="Calibri" w:hAnsi="Arial" w:cs="Arial"/>
          <w:b/>
        </w:rPr>
        <w:t>SLUŽEBNÍ PŘEDPIS</w:t>
      </w:r>
      <w:r w:rsidR="008972D6" w:rsidRPr="00F54000">
        <w:rPr>
          <w:rFonts w:ascii="Arial" w:eastAsia="Calibri" w:hAnsi="Arial" w:cs="Arial"/>
          <w:b/>
        </w:rPr>
        <w:t xml:space="preserve"> </w:t>
      </w:r>
      <w:r w:rsidR="00D80E3E" w:rsidRPr="00F54000">
        <w:rPr>
          <w:rFonts w:ascii="Arial" w:eastAsia="Calibri" w:hAnsi="Arial" w:cs="Arial"/>
          <w:b/>
        </w:rPr>
        <w:t xml:space="preserve">č. </w:t>
      </w:r>
      <w:r w:rsidR="00666809">
        <w:rPr>
          <w:rFonts w:ascii="Arial" w:eastAsia="Calibri" w:hAnsi="Arial" w:cs="Arial"/>
          <w:b/>
        </w:rPr>
        <w:t>1</w:t>
      </w:r>
      <w:r w:rsidR="00D243A3">
        <w:rPr>
          <w:rFonts w:ascii="Arial" w:eastAsia="Calibri" w:hAnsi="Arial" w:cs="Arial"/>
          <w:b/>
        </w:rPr>
        <w:t>6</w:t>
      </w:r>
      <w:r w:rsidR="002C0E4D" w:rsidRPr="00F54000">
        <w:rPr>
          <w:rFonts w:ascii="Arial" w:eastAsia="Calibri" w:hAnsi="Arial" w:cs="Arial"/>
          <w:b/>
        </w:rPr>
        <w:t>/20</w:t>
      </w:r>
      <w:r w:rsidR="001A2212" w:rsidRPr="00F54000">
        <w:rPr>
          <w:rFonts w:ascii="Arial" w:eastAsia="Calibri" w:hAnsi="Arial" w:cs="Arial"/>
          <w:b/>
        </w:rPr>
        <w:t>2</w:t>
      </w:r>
      <w:r w:rsidR="00AE519D">
        <w:rPr>
          <w:rFonts w:ascii="Arial" w:eastAsia="Calibri" w:hAnsi="Arial" w:cs="Arial"/>
          <w:b/>
        </w:rPr>
        <w:t>5</w:t>
      </w:r>
    </w:p>
    <w:p w14:paraId="5E4A3D25" w14:textId="77777777" w:rsidR="008972D6" w:rsidRPr="00DF0DE3" w:rsidRDefault="003F0C57" w:rsidP="00822304">
      <w:pPr>
        <w:jc w:val="center"/>
        <w:rPr>
          <w:rFonts w:ascii="Arial" w:eastAsia="Calibri" w:hAnsi="Arial" w:cs="Arial"/>
          <w:b/>
        </w:rPr>
      </w:pPr>
      <w:r w:rsidRPr="00DF0DE3">
        <w:rPr>
          <w:rFonts w:ascii="Arial" w:eastAsia="Calibri" w:hAnsi="Arial" w:cs="Arial"/>
          <w:b/>
        </w:rPr>
        <w:t>státní tajemnice</w:t>
      </w:r>
    </w:p>
    <w:p w14:paraId="6592243A" w14:textId="5BA27220" w:rsidR="000E44D6" w:rsidRPr="00CC07F0" w:rsidRDefault="008972D6" w:rsidP="00822304">
      <w:pPr>
        <w:jc w:val="center"/>
        <w:rPr>
          <w:rFonts w:ascii="Arial" w:eastAsia="Calibri" w:hAnsi="Arial" w:cs="Arial"/>
        </w:rPr>
      </w:pPr>
      <w:r w:rsidRPr="00E13DFF">
        <w:rPr>
          <w:rFonts w:ascii="Arial" w:eastAsia="Calibri" w:hAnsi="Arial" w:cs="Arial"/>
        </w:rPr>
        <w:t xml:space="preserve">ze </w:t>
      </w:r>
      <w:r w:rsidRPr="00CC07F0">
        <w:rPr>
          <w:rFonts w:ascii="Arial" w:eastAsia="Calibri" w:hAnsi="Arial" w:cs="Arial"/>
        </w:rPr>
        <w:t>dne</w:t>
      </w:r>
      <w:r w:rsidR="00333140" w:rsidRPr="00CC07F0">
        <w:rPr>
          <w:rFonts w:ascii="Arial" w:eastAsia="Calibri" w:hAnsi="Arial" w:cs="Arial"/>
        </w:rPr>
        <w:t xml:space="preserve"> </w:t>
      </w:r>
      <w:r w:rsidR="00617F3A">
        <w:rPr>
          <w:rFonts w:ascii="Arial" w:eastAsia="Calibri" w:hAnsi="Arial" w:cs="Arial"/>
        </w:rPr>
        <w:t>26</w:t>
      </w:r>
      <w:r w:rsidR="0013582B" w:rsidRPr="006E1A69">
        <w:rPr>
          <w:rFonts w:ascii="Arial" w:eastAsia="Calibri" w:hAnsi="Arial" w:cs="Arial"/>
        </w:rPr>
        <w:t xml:space="preserve">. </w:t>
      </w:r>
      <w:r w:rsidR="00666809" w:rsidRPr="006E1A69">
        <w:rPr>
          <w:rFonts w:ascii="Arial" w:eastAsia="Calibri" w:hAnsi="Arial" w:cs="Arial"/>
        </w:rPr>
        <w:t>6</w:t>
      </w:r>
      <w:r w:rsidR="0013582B" w:rsidRPr="006E1A69">
        <w:rPr>
          <w:rFonts w:ascii="Arial" w:eastAsia="Calibri" w:hAnsi="Arial" w:cs="Arial"/>
        </w:rPr>
        <w:t>. 202</w:t>
      </w:r>
      <w:r w:rsidR="00AE519D" w:rsidRPr="006E1A69">
        <w:rPr>
          <w:rFonts w:ascii="Arial" w:eastAsia="Calibri" w:hAnsi="Arial" w:cs="Arial"/>
        </w:rPr>
        <w:t>5</w:t>
      </w:r>
    </w:p>
    <w:p w14:paraId="071FA5EF" w14:textId="77777777" w:rsidR="008972D6" w:rsidRPr="00CC07F0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CC07F0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CC07F0">
        <w:rPr>
          <w:rFonts w:ascii="Arial" w:eastAsia="Calibri" w:hAnsi="Arial" w:cs="Arial"/>
          <w:b/>
        </w:rPr>
        <w:t>a ve služebním úřadu</w:t>
      </w:r>
    </w:p>
    <w:p w14:paraId="776D3E06" w14:textId="0DF53856" w:rsidR="00BB5515" w:rsidRDefault="008972D6" w:rsidP="00232E20">
      <w:pPr>
        <w:jc w:val="both"/>
        <w:rPr>
          <w:rFonts w:ascii="Arial" w:eastAsia="Calibri" w:hAnsi="Arial" w:cs="Arial"/>
          <w:b/>
        </w:rPr>
      </w:pPr>
      <w:r w:rsidRPr="00CC07F0">
        <w:rPr>
          <w:rFonts w:ascii="Arial" w:eastAsia="Calibri" w:hAnsi="Arial" w:cs="Arial"/>
          <w:b/>
        </w:rPr>
        <w:t xml:space="preserve">S účinností </w:t>
      </w:r>
      <w:r w:rsidRPr="006E1A69">
        <w:rPr>
          <w:rFonts w:ascii="Arial" w:eastAsia="Calibri" w:hAnsi="Arial" w:cs="Arial"/>
          <w:b/>
        </w:rPr>
        <w:t xml:space="preserve">od </w:t>
      </w:r>
      <w:r w:rsidR="00617F3A">
        <w:rPr>
          <w:rFonts w:ascii="Arial" w:eastAsia="Calibri" w:hAnsi="Arial" w:cs="Arial"/>
          <w:b/>
          <w:bCs/>
        </w:rPr>
        <w:t>26</w:t>
      </w:r>
      <w:r w:rsidR="00C96B33" w:rsidRPr="006E1A69">
        <w:rPr>
          <w:rFonts w:ascii="Arial" w:eastAsia="Calibri" w:hAnsi="Arial" w:cs="Arial"/>
          <w:b/>
          <w:bCs/>
        </w:rPr>
        <w:t>.</w:t>
      </w:r>
      <w:r w:rsidR="005F62D1" w:rsidRPr="006E1A69">
        <w:rPr>
          <w:rFonts w:ascii="Arial" w:eastAsia="Calibri" w:hAnsi="Arial" w:cs="Arial"/>
          <w:b/>
          <w:bCs/>
        </w:rPr>
        <w:t xml:space="preserve"> </w:t>
      </w:r>
      <w:r w:rsidR="00666809" w:rsidRPr="006E1A69">
        <w:rPr>
          <w:rFonts w:ascii="Arial" w:eastAsia="Calibri" w:hAnsi="Arial" w:cs="Arial"/>
          <w:b/>
          <w:bCs/>
        </w:rPr>
        <w:t>6</w:t>
      </w:r>
      <w:r w:rsidR="005F62D1" w:rsidRPr="006E1A69">
        <w:rPr>
          <w:rFonts w:ascii="Arial" w:eastAsia="Calibri" w:hAnsi="Arial" w:cs="Arial"/>
          <w:b/>
          <w:bCs/>
        </w:rPr>
        <w:t>.</w:t>
      </w:r>
      <w:r w:rsidR="005F62D1" w:rsidRPr="006E1A69">
        <w:rPr>
          <w:rFonts w:ascii="Arial" w:eastAsia="Calibri" w:hAnsi="Arial" w:cs="Arial"/>
        </w:rPr>
        <w:t xml:space="preserve"> </w:t>
      </w:r>
      <w:r w:rsidR="00B22B66" w:rsidRPr="006E1A69">
        <w:rPr>
          <w:rFonts w:ascii="Arial" w:eastAsia="Calibri" w:hAnsi="Arial" w:cs="Arial"/>
          <w:b/>
        </w:rPr>
        <w:t>202</w:t>
      </w:r>
      <w:r w:rsidR="00AE519D" w:rsidRPr="006E1A69">
        <w:rPr>
          <w:rFonts w:ascii="Arial" w:eastAsia="Calibri" w:hAnsi="Arial" w:cs="Arial"/>
          <w:b/>
        </w:rPr>
        <w:t>5</w:t>
      </w:r>
    </w:p>
    <w:p w14:paraId="2C8F37F5" w14:textId="77777777" w:rsidR="00972F66" w:rsidRDefault="00972F66" w:rsidP="00232E20">
      <w:pPr>
        <w:jc w:val="both"/>
        <w:rPr>
          <w:rFonts w:ascii="Arial" w:eastAsia="Calibri" w:hAnsi="Arial" w:cs="Arial"/>
          <w:b/>
        </w:rPr>
      </w:pPr>
    </w:p>
    <w:p w14:paraId="3C906CBD" w14:textId="77777777" w:rsidR="00BB5515" w:rsidRDefault="00BB5515" w:rsidP="00BB5515">
      <w:pPr>
        <w:pStyle w:val="Odstavecseseznamem"/>
        <w:numPr>
          <w:ilvl w:val="0"/>
          <w:numId w:val="1"/>
        </w:numPr>
        <w:tabs>
          <w:tab w:val="left" w:pos="0"/>
        </w:tabs>
        <w:spacing w:after="120"/>
        <w:ind w:left="708" w:hanging="578"/>
        <w:contextualSpacing w:val="0"/>
        <w:jc w:val="both"/>
        <w:rPr>
          <w:rFonts w:ascii="Arial" w:eastAsia="Times New Roman" w:hAnsi="Arial" w:cs="Arial"/>
          <w:b/>
          <w:spacing w:val="40"/>
        </w:rPr>
      </w:pPr>
      <w:r w:rsidRPr="001F23DA">
        <w:rPr>
          <w:rFonts w:ascii="Arial" w:eastAsia="Times New Roman" w:hAnsi="Arial" w:cs="Arial"/>
          <w:b/>
          <w:spacing w:val="40"/>
        </w:rPr>
        <w:t>Zrušuji</w:t>
      </w:r>
    </w:p>
    <w:p w14:paraId="546D4949" w14:textId="00B5B68D" w:rsidR="00856583" w:rsidRPr="00BD371B" w:rsidRDefault="00856583" w:rsidP="006E1A69">
      <w:pPr>
        <w:pStyle w:val="Odstavecseseznamem"/>
        <w:numPr>
          <w:ilvl w:val="0"/>
          <w:numId w:val="7"/>
        </w:numPr>
        <w:spacing w:after="120"/>
        <w:jc w:val="both"/>
        <w:rPr>
          <w:rFonts w:ascii="Arial" w:eastAsia="Times New Roman" w:hAnsi="Arial" w:cs="Arial"/>
          <w:spacing w:val="40"/>
        </w:rPr>
      </w:pPr>
      <w:r w:rsidRPr="00972F66">
        <w:rPr>
          <w:rFonts w:ascii="Arial" w:hAnsi="Arial" w:cs="Arial"/>
        </w:rPr>
        <w:t xml:space="preserve">bod č. </w:t>
      </w:r>
      <w:r w:rsidR="006657BC">
        <w:rPr>
          <w:rFonts w:ascii="Arial" w:hAnsi="Arial" w:cs="Arial"/>
        </w:rPr>
        <w:t>1</w:t>
      </w:r>
      <w:r w:rsidRPr="00972F66">
        <w:rPr>
          <w:rFonts w:ascii="Arial" w:hAnsi="Arial" w:cs="Arial"/>
        </w:rPr>
        <w:t xml:space="preserve"> služebního předpisu č. 1</w:t>
      </w:r>
      <w:r w:rsidR="006657BC">
        <w:rPr>
          <w:rFonts w:ascii="Arial" w:hAnsi="Arial" w:cs="Arial"/>
        </w:rPr>
        <w:t>1</w:t>
      </w:r>
      <w:r w:rsidRPr="00972F66">
        <w:rPr>
          <w:rFonts w:ascii="Arial" w:hAnsi="Arial" w:cs="Arial"/>
        </w:rPr>
        <w:t xml:space="preserve">/2025 ze dne </w:t>
      </w:r>
      <w:r w:rsidR="006657BC">
        <w:rPr>
          <w:rFonts w:ascii="Arial" w:hAnsi="Arial" w:cs="Arial"/>
        </w:rPr>
        <w:t>31</w:t>
      </w:r>
      <w:r w:rsidRPr="00972F66">
        <w:rPr>
          <w:rFonts w:ascii="Arial" w:hAnsi="Arial" w:cs="Arial"/>
        </w:rPr>
        <w:t xml:space="preserve">. </w:t>
      </w:r>
      <w:r w:rsidR="006657BC">
        <w:rPr>
          <w:rFonts w:ascii="Arial" w:hAnsi="Arial" w:cs="Arial"/>
        </w:rPr>
        <w:t>3</w:t>
      </w:r>
      <w:r w:rsidRPr="00972F66">
        <w:rPr>
          <w:rFonts w:ascii="Arial" w:eastAsia="Calibri" w:hAnsi="Arial" w:cs="Arial"/>
        </w:rPr>
        <w:t>. 2025</w:t>
      </w:r>
      <w:r w:rsidRPr="00972F66">
        <w:rPr>
          <w:rFonts w:ascii="Arial" w:hAnsi="Arial" w:cs="Arial"/>
        </w:rPr>
        <w:t xml:space="preserve">, č.j. </w:t>
      </w:r>
      <w:r w:rsidR="006657BC" w:rsidRPr="008423A6">
        <w:rPr>
          <w:rFonts w:ascii="Arial" w:hAnsi="Arial" w:cs="Arial"/>
        </w:rPr>
        <w:t>MMR-2</w:t>
      </w:r>
      <w:r w:rsidR="006657BC">
        <w:rPr>
          <w:rFonts w:ascii="Arial" w:hAnsi="Arial" w:cs="Arial"/>
        </w:rPr>
        <w:t>7260</w:t>
      </w:r>
      <w:r w:rsidR="006657BC" w:rsidRPr="008423A6">
        <w:rPr>
          <w:rFonts w:ascii="Arial" w:hAnsi="Arial" w:cs="Arial"/>
        </w:rPr>
        <w:t>/2025-94</w:t>
      </w:r>
      <w:r w:rsidR="006657BC">
        <w:rPr>
          <w:rFonts w:ascii="Arial" w:hAnsi="Arial" w:cs="Arial"/>
        </w:rPr>
        <w:t xml:space="preserve"> </w:t>
      </w:r>
      <w:r w:rsidRPr="00972F66">
        <w:rPr>
          <w:rFonts w:ascii="Arial" w:eastAsia="Calibri" w:hAnsi="Arial" w:cs="Arial"/>
        </w:rPr>
        <w:t xml:space="preserve">pro služební místo </w:t>
      </w:r>
      <w:r w:rsidR="007A4EF3" w:rsidRPr="007A4EF3">
        <w:rPr>
          <w:rFonts w:ascii="Arial" w:hAnsi="Arial" w:cs="Arial"/>
          <w:bCs/>
        </w:rPr>
        <w:t>ředitele/ředitelky odboru územního plánování</w:t>
      </w:r>
      <w:r w:rsidRPr="007A4EF3">
        <w:rPr>
          <w:rFonts w:ascii="Arial" w:hAnsi="Arial" w:cs="Arial"/>
          <w:bCs/>
        </w:rPr>
        <w:t>, MMR</w:t>
      </w:r>
      <w:r w:rsidRPr="00972F66">
        <w:rPr>
          <w:rFonts w:ascii="Arial" w:hAnsi="Arial" w:cs="Arial"/>
        </w:rPr>
        <w:t>_</w:t>
      </w:r>
      <w:r w:rsidR="007A4EF3">
        <w:rPr>
          <w:rFonts w:ascii="Arial" w:hAnsi="Arial" w:cs="Arial"/>
        </w:rPr>
        <w:t>355</w:t>
      </w:r>
    </w:p>
    <w:p w14:paraId="5F7D3A07" w14:textId="77777777" w:rsidR="00BD371B" w:rsidRPr="00972F66" w:rsidRDefault="00BD371B" w:rsidP="00BD371B">
      <w:pPr>
        <w:pStyle w:val="Odstavecseseznamem"/>
        <w:spacing w:after="120"/>
        <w:jc w:val="both"/>
        <w:rPr>
          <w:rFonts w:ascii="Arial" w:eastAsia="Times New Roman" w:hAnsi="Arial" w:cs="Arial"/>
          <w:spacing w:val="40"/>
        </w:rPr>
      </w:pPr>
    </w:p>
    <w:p w14:paraId="5341CCE0" w14:textId="77777777" w:rsidR="00DA3AB5" w:rsidRPr="00CC07F0" w:rsidRDefault="00DA3AB5" w:rsidP="003D06BC">
      <w:pPr>
        <w:pStyle w:val="Odstavecseseznamem"/>
        <w:tabs>
          <w:tab w:val="left" w:pos="851"/>
        </w:tabs>
        <w:spacing w:after="120"/>
        <w:ind w:left="851"/>
        <w:jc w:val="both"/>
        <w:rPr>
          <w:rFonts w:ascii="Arial" w:eastAsia="Times New Roman" w:hAnsi="Arial" w:cs="Arial"/>
          <w:b/>
          <w:spacing w:val="40"/>
        </w:rPr>
      </w:pPr>
    </w:p>
    <w:p w14:paraId="586A78A4" w14:textId="0C15F23E" w:rsidR="00411BE5" w:rsidRPr="00CC07F0" w:rsidRDefault="00411BE5" w:rsidP="005D69BE">
      <w:pPr>
        <w:pStyle w:val="Odstavecseseznamem"/>
        <w:numPr>
          <w:ilvl w:val="0"/>
          <w:numId w:val="1"/>
        </w:numPr>
        <w:tabs>
          <w:tab w:val="left" w:pos="851"/>
        </w:tabs>
        <w:spacing w:after="120"/>
        <w:ind w:left="851"/>
        <w:jc w:val="both"/>
        <w:rPr>
          <w:rFonts w:ascii="Arial" w:eastAsia="Times New Roman" w:hAnsi="Arial" w:cs="Arial"/>
          <w:b/>
          <w:spacing w:val="40"/>
        </w:rPr>
      </w:pPr>
      <w:r w:rsidRPr="00CC07F0">
        <w:rPr>
          <w:rFonts w:ascii="Arial" w:eastAsia="Times New Roman" w:hAnsi="Arial" w:cs="Arial"/>
          <w:b/>
          <w:spacing w:val="40"/>
        </w:rPr>
        <w:t>Vydávám</w:t>
      </w:r>
    </w:p>
    <w:p w14:paraId="3308DFEA" w14:textId="31DAF64E" w:rsidR="00447AD4" w:rsidRPr="00361701" w:rsidRDefault="001E1AD0" w:rsidP="00447AD4">
      <w:pPr>
        <w:spacing w:after="240" w:line="240" w:lineRule="auto"/>
        <w:ind w:left="709"/>
        <w:jc w:val="both"/>
        <w:rPr>
          <w:rFonts w:ascii="Arial" w:hAnsi="Arial" w:cs="Arial"/>
        </w:rPr>
      </w:pPr>
      <w:r w:rsidRPr="00CC07F0">
        <w:rPr>
          <w:rFonts w:ascii="Arial" w:hAnsi="Arial" w:cs="Arial"/>
        </w:rPr>
        <w:t xml:space="preserve">v souladu s § 11 a § 25 odst. </w:t>
      </w:r>
      <w:r w:rsidR="00C96B33" w:rsidRPr="00CC07F0">
        <w:rPr>
          <w:rFonts w:ascii="Arial" w:hAnsi="Arial" w:cs="Arial"/>
        </w:rPr>
        <w:t>3</w:t>
      </w:r>
      <w:r w:rsidRPr="00CC07F0">
        <w:rPr>
          <w:rFonts w:ascii="Arial" w:hAnsi="Arial" w:cs="Arial"/>
        </w:rPr>
        <w:t xml:space="preserve"> zákona č. 234/2014 Sb., o státní službě (dále jen „zákon“) tento služební předpis, kterým z pozice služebního orgánu podle § 10 odst. 1 písm. f) zákona stanovuji požadavky pro služební míst</w:t>
      </w:r>
      <w:r w:rsidR="00C351C5">
        <w:rPr>
          <w:rFonts w:ascii="Arial" w:hAnsi="Arial" w:cs="Arial"/>
        </w:rPr>
        <w:t>a</w:t>
      </w:r>
      <w:r w:rsidRPr="00CC07F0">
        <w:rPr>
          <w:rFonts w:ascii="Arial" w:hAnsi="Arial" w:cs="Arial"/>
        </w:rPr>
        <w:t>:</w:t>
      </w:r>
    </w:p>
    <w:p w14:paraId="13FBC28F" w14:textId="419DD272" w:rsidR="00900F85" w:rsidRPr="00972F66" w:rsidRDefault="007A4EF3" w:rsidP="006E1A69">
      <w:pPr>
        <w:pStyle w:val="Odstavecseseznamem"/>
        <w:numPr>
          <w:ilvl w:val="0"/>
          <w:numId w:val="8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7A4EF3">
        <w:rPr>
          <w:rFonts w:ascii="Arial" w:hAnsi="Arial" w:cs="Arial"/>
          <w:bCs/>
        </w:rPr>
        <w:t>ředitele/ředitelky odboru územního plánování</w:t>
      </w:r>
      <w:r w:rsidR="00900F85" w:rsidRPr="00972F66">
        <w:rPr>
          <w:rFonts w:ascii="Arial" w:hAnsi="Arial" w:cs="Arial"/>
        </w:rPr>
        <w:t>, MMR_</w:t>
      </w:r>
      <w:r>
        <w:rPr>
          <w:rFonts w:ascii="Arial" w:hAnsi="Arial" w:cs="Arial"/>
        </w:rPr>
        <w:t>355</w:t>
      </w:r>
    </w:p>
    <w:p w14:paraId="7BE25144" w14:textId="5290FD38" w:rsidR="003B2A74" w:rsidRPr="00972F66" w:rsidRDefault="007A4EF3" w:rsidP="006E1A69">
      <w:pPr>
        <w:pStyle w:val="Odstavecseseznamem"/>
        <w:numPr>
          <w:ilvl w:val="0"/>
          <w:numId w:val="8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7A4EF3">
        <w:rPr>
          <w:rFonts w:ascii="Arial" w:hAnsi="Arial" w:cs="Arial"/>
          <w:bCs/>
        </w:rPr>
        <w:t xml:space="preserve">ředitele/ředitelky odboru </w:t>
      </w:r>
      <w:r>
        <w:rPr>
          <w:rFonts w:ascii="Arial" w:hAnsi="Arial" w:cs="Arial"/>
          <w:bCs/>
        </w:rPr>
        <w:t>územně</w:t>
      </w:r>
      <w:r w:rsidRPr="007A4EF3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správního</w:t>
      </w:r>
      <w:r w:rsidRPr="00972F66">
        <w:rPr>
          <w:rFonts w:ascii="Arial" w:hAnsi="Arial" w:cs="Arial"/>
        </w:rPr>
        <w:t>, MMR</w:t>
      </w:r>
      <w:r w:rsidR="003B2A74" w:rsidRPr="00972F66">
        <w:rPr>
          <w:rFonts w:ascii="Arial" w:hAnsi="Arial" w:cs="Arial"/>
        </w:rPr>
        <w:t>_</w:t>
      </w:r>
      <w:r>
        <w:rPr>
          <w:rFonts w:ascii="Arial" w:hAnsi="Arial" w:cs="Arial"/>
        </w:rPr>
        <w:t>1433</w:t>
      </w:r>
    </w:p>
    <w:p w14:paraId="0586DA95" w14:textId="77777777" w:rsidR="0092794E" w:rsidRDefault="0092794E" w:rsidP="0092794E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5F425694" w14:textId="3497906F" w:rsidR="00BD371B" w:rsidRDefault="00BD371B" w:rsidP="00856583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04417B2C" w14:textId="2CF76486" w:rsidR="00F928A4" w:rsidRDefault="004D2D7C" w:rsidP="00DA3AB5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  <w:r w:rsidRPr="00FB776E">
        <w:rPr>
          <w:rFonts w:ascii="Arial" w:hAnsi="Arial" w:cs="Arial"/>
          <w:bCs/>
        </w:rPr>
        <w:t>Čl. 1</w:t>
      </w:r>
    </w:p>
    <w:p w14:paraId="6CCB0DB5" w14:textId="77777777" w:rsidR="000904E9" w:rsidRPr="00232E20" w:rsidRDefault="000904E9" w:rsidP="00232E20">
      <w:pPr>
        <w:pStyle w:val="Odstavecseseznamem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Arial" w:hAnsi="Arial" w:cs="Arial"/>
        </w:rPr>
      </w:pPr>
    </w:p>
    <w:p w14:paraId="4E44784F" w14:textId="1F938DC6" w:rsidR="00900F85" w:rsidRPr="007A4EF3" w:rsidRDefault="00900F85" w:rsidP="006E1A69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900F85">
        <w:rPr>
          <w:rFonts w:ascii="Arial" w:hAnsi="Arial" w:cs="Arial"/>
          <w:b/>
          <w:bCs/>
        </w:rPr>
        <w:t xml:space="preserve">Pro </w:t>
      </w:r>
      <w:r w:rsidRPr="007A4EF3">
        <w:rPr>
          <w:rFonts w:ascii="Arial" w:hAnsi="Arial" w:cs="Arial"/>
          <w:b/>
          <w:bCs/>
        </w:rPr>
        <w:t>služební místo MMR_</w:t>
      </w:r>
      <w:r w:rsidR="007A4EF3" w:rsidRPr="007A4EF3">
        <w:rPr>
          <w:rFonts w:ascii="Arial" w:hAnsi="Arial" w:cs="Arial"/>
          <w:b/>
          <w:bCs/>
        </w:rPr>
        <w:t>355</w:t>
      </w:r>
      <w:r w:rsidRPr="007A4EF3">
        <w:rPr>
          <w:rFonts w:ascii="Arial" w:hAnsi="Arial" w:cs="Arial"/>
          <w:b/>
          <w:bCs/>
        </w:rPr>
        <w:t xml:space="preserve">, </w:t>
      </w:r>
      <w:r w:rsidR="007A4EF3" w:rsidRPr="007A4EF3">
        <w:rPr>
          <w:rFonts w:ascii="Arial" w:hAnsi="Arial" w:cs="Arial"/>
          <w:b/>
          <w:bCs/>
        </w:rPr>
        <w:t>ředitele/ředitelky odboru územního plánování</w:t>
      </w:r>
      <w:r w:rsidRPr="007A4EF3">
        <w:rPr>
          <w:rFonts w:ascii="Arial" w:hAnsi="Arial" w:cs="Arial"/>
          <w:b/>
          <w:bCs/>
        </w:rPr>
        <w:t>, se</w:t>
      </w:r>
      <w:r w:rsidR="007A4EF3">
        <w:rPr>
          <w:rFonts w:ascii="Arial" w:hAnsi="Arial" w:cs="Arial"/>
          <w:b/>
          <w:bCs/>
        </w:rPr>
        <w:t> </w:t>
      </w:r>
      <w:r w:rsidRPr="007A4EF3">
        <w:rPr>
          <w:rFonts w:ascii="Arial" w:hAnsi="Arial" w:cs="Arial"/>
          <w:b/>
          <w:bCs/>
        </w:rPr>
        <w:t>stanoví požadavek:</w:t>
      </w:r>
    </w:p>
    <w:p w14:paraId="4F436447" w14:textId="77777777" w:rsidR="00900F85" w:rsidRDefault="00900F85" w:rsidP="00900F85">
      <w:pPr>
        <w:pStyle w:val="Odstavecseseznamem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66CAC63C" w14:textId="317C3989" w:rsidR="007A4EF3" w:rsidRDefault="007A4EF3" w:rsidP="009141A0">
      <w:pPr>
        <w:pStyle w:val="Odstavecseseznamem"/>
        <w:numPr>
          <w:ilvl w:val="0"/>
          <w:numId w:val="16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7A4EF3">
        <w:rPr>
          <w:rFonts w:ascii="Arial" w:hAnsi="Arial" w:cs="Arial"/>
        </w:rPr>
        <w:t>způsobilosti seznamovat se s utajovanými informacemi stupně utajení „Vyhrazené“ v</w:t>
      </w:r>
      <w:r>
        <w:rPr>
          <w:rFonts w:ascii="Arial" w:hAnsi="Arial" w:cs="Arial"/>
        </w:rPr>
        <w:t> </w:t>
      </w:r>
      <w:r w:rsidRPr="007A4EF3">
        <w:rPr>
          <w:rFonts w:ascii="Arial" w:hAnsi="Arial" w:cs="Arial"/>
        </w:rPr>
        <w:t>souladu se zákonem č. 412/2005 Sb., o ochraně utajovaných informací a o bezpečnostní způsobilosti, ve znění pozdějších předpisů.</w:t>
      </w:r>
    </w:p>
    <w:p w14:paraId="54CEDF76" w14:textId="77777777" w:rsidR="007A4EF3" w:rsidRDefault="007A4EF3" w:rsidP="007A4EF3">
      <w:pPr>
        <w:pStyle w:val="Odstavecseseznamem"/>
        <w:spacing w:after="0" w:line="240" w:lineRule="auto"/>
        <w:jc w:val="both"/>
        <w:rPr>
          <w:rFonts w:ascii="Arial" w:hAnsi="Arial" w:cs="Arial"/>
        </w:rPr>
      </w:pPr>
    </w:p>
    <w:p w14:paraId="70A5346E" w14:textId="2F467A8B" w:rsidR="00900F85" w:rsidRPr="007A4EF3" w:rsidRDefault="007A4EF3" w:rsidP="009141A0">
      <w:pPr>
        <w:pStyle w:val="Odstavecseseznamem"/>
        <w:spacing w:after="0" w:line="240" w:lineRule="auto"/>
        <w:ind w:left="993"/>
        <w:jc w:val="both"/>
        <w:rPr>
          <w:rFonts w:ascii="Arial" w:hAnsi="Arial" w:cs="Arial"/>
        </w:rPr>
      </w:pPr>
      <w:r w:rsidRPr="007A4EF3">
        <w:rPr>
          <w:rFonts w:ascii="Arial" w:hAnsi="Arial" w:cs="Arial"/>
        </w:rPr>
        <w:t>Splnění tohoto požadavku se dokládá úředně ověřenou kopií platného Oznámení o</w:t>
      </w:r>
      <w:r>
        <w:rPr>
          <w:rFonts w:ascii="Arial" w:hAnsi="Arial" w:cs="Arial"/>
        </w:rPr>
        <w:t> </w:t>
      </w:r>
      <w:r w:rsidRPr="007A4EF3">
        <w:rPr>
          <w:rFonts w:ascii="Arial" w:hAnsi="Arial" w:cs="Arial"/>
        </w:rPr>
        <w:t>splnění podmínek pro přístup k utajované informaci stupně utajení „Vyhrazené“. Pokud žadatel nedisponuje příslušným dokladem a zároveň jeho žádost nebude z</w:t>
      </w:r>
      <w:r>
        <w:rPr>
          <w:rFonts w:ascii="Arial" w:hAnsi="Arial" w:cs="Arial"/>
        </w:rPr>
        <w:t> </w:t>
      </w:r>
      <w:r w:rsidRPr="007A4EF3">
        <w:rPr>
          <w:rFonts w:ascii="Arial" w:hAnsi="Arial" w:cs="Arial"/>
        </w:rPr>
        <w:t>jiných důvodů vyřazena postupem podle § 27 odst. 2 zákona, bude akceptováno, pokud žadatel doloží, že podal žádost o vydání osvědčení fyzické osoby příslušného stupně utajení nejpozději před vydáním rozhodnutí o přijetí do služebního poměru a</w:t>
      </w:r>
      <w:r>
        <w:rPr>
          <w:rFonts w:ascii="Arial" w:hAnsi="Arial" w:cs="Arial"/>
        </w:rPr>
        <w:t> jmenování</w:t>
      </w:r>
      <w:r w:rsidRPr="007A4EF3">
        <w:rPr>
          <w:rFonts w:ascii="Arial" w:hAnsi="Arial" w:cs="Arial"/>
        </w:rPr>
        <w:t xml:space="preserve"> na služební místo.</w:t>
      </w:r>
    </w:p>
    <w:p w14:paraId="2DC6E05D" w14:textId="77777777" w:rsidR="00CE4F51" w:rsidRDefault="00CE4F51" w:rsidP="003615AE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</w:p>
    <w:p w14:paraId="55B10025" w14:textId="77777777" w:rsidR="00972F66" w:rsidRDefault="00972F66" w:rsidP="003615AE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</w:p>
    <w:p w14:paraId="77FDBD76" w14:textId="77777777" w:rsidR="007A4EF3" w:rsidRDefault="007A4EF3" w:rsidP="003615AE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</w:p>
    <w:p w14:paraId="0D7C2FA9" w14:textId="77777777" w:rsidR="007A4EF3" w:rsidRDefault="007A4EF3" w:rsidP="003615AE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</w:p>
    <w:p w14:paraId="7466A28D" w14:textId="77777777" w:rsidR="007A4EF3" w:rsidRDefault="007A4EF3" w:rsidP="003615AE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</w:p>
    <w:p w14:paraId="0C457CA1" w14:textId="77777777" w:rsidR="007A4EF3" w:rsidRDefault="007A4EF3" w:rsidP="003615AE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</w:p>
    <w:p w14:paraId="61CDFA99" w14:textId="77777777" w:rsidR="007A4EF3" w:rsidRPr="003615AE" w:rsidRDefault="007A4EF3" w:rsidP="003615AE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</w:p>
    <w:p w14:paraId="2717640B" w14:textId="60F5CD5C" w:rsidR="0092794E" w:rsidRPr="00F66659" w:rsidRDefault="007A4EF3" w:rsidP="007A4EF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</w:rPr>
      </w:pPr>
      <w:r w:rsidRPr="00900F85">
        <w:rPr>
          <w:rFonts w:ascii="Arial" w:hAnsi="Arial" w:cs="Arial"/>
          <w:b/>
          <w:bCs/>
        </w:rPr>
        <w:t xml:space="preserve">Pro </w:t>
      </w:r>
      <w:r w:rsidRPr="007A4EF3">
        <w:rPr>
          <w:rFonts w:ascii="Arial" w:hAnsi="Arial" w:cs="Arial"/>
          <w:b/>
          <w:bCs/>
        </w:rPr>
        <w:t>služební místo MMR_</w:t>
      </w:r>
      <w:r w:rsidR="00F66659">
        <w:rPr>
          <w:rFonts w:ascii="Arial" w:hAnsi="Arial" w:cs="Arial"/>
          <w:b/>
          <w:bCs/>
        </w:rPr>
        <w:t>1433</w:t>
      </w:r>
      <w:r w:rsidRPr="007A4EF3">
        <w:rPr>
          <w:rFonts w:ascii="Arial" w:hAnsi="Arial" w:cs="Arial"/>
          <w:b/>
          <w:bCs/>
        </w:rPr>
        <w:t xml:space="preserve">, ředitele/ředitelky odboru </w:t>
      </w:r>
      <w:r w:rsidR="00F66659">
        <w:rPr>
          <w:rFonts w:ascii="Arial" w:hAnsi="Arial" w:cs="Arial"/>
          <w:b/>
          <w:bCs/>
        </w:rPr>
        <w:t>územně správního</w:t>
      </w:r>
      <w:r w:rsidRPr="007A4EF3">
        <w:rPr>
          <w:rFonts w:ascii="Arial" w:hAnsi="Arial" w:cs="Arial"/>
          <w:b/>
          <w:bCs/>
        </w:rPr>
        <w:t>, se</w:t>
      </w:r>
      <w:r>
        <w:rPr>
          <w:rFonts w:ascii="Arial" w:hAnsi="Arial" w:cs="Arial"/>
          <w:b/>
          <w:bCs/>
        </w:rPr>
        <w:t> </w:t>
      </w:r>
      <w:r w:rsidRPr="007A4EF3">
        <w:rPr>
          <w:rFonts w:ascii="Arial" w:hAnsi="Arial" w:cs="Arial"/>
          <w:b/>
          <w:bCs/>
        </w:rPr>
        <w:t>stanoví požadavek</w:t>
      </w:r>
      <w:r>
        <w:rPr>
          <w:rFonts w:ascii="Arial" w:hAnsi="Arial" w:cs="Arial"/>
          <w:b/>
          <w:bCs/>
        </w:rPr>
        <w:t>:</w:t>
      </w:r>
    </w:p>
    <w:p w14:paraId="664D6F82" w14:textId="77777777" w:rsidR="00F66659" w:rsidRPr="007A4EF3" w:rsidRDefault="00F66659" w:rsidP="00F66659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</w:rPr>
      </w:pPr>
    </w:p>
    <w:p w14:paraId="4110BBC8" w14:textId="77777777" w:rsidR="007A4EF3" w:rsidRDefault="007A4EF3" w:rsidP="009141A0">
      <w:pPr>
        <w:pStyle w:val="Odstavecseseznamem"/>
        <w:numPr>
          <w:ilvl w:val="0"/>
          <w:numId w:val="17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7A4EF3">
        <w:rPr>
          <w:rFonts w:ascii="Arial" w:hAnsi="Arial" w:cs="Arial"/>
        </w:rPr>
        <w:t>způsobilosti seznamovat se s utajovanými informacemi stupně utajení „Vyhrazené“ v</w:t>
      </w:r>
      <w:r>
        <w:rPr>
          <w:rFonts w:ascii="Arial" w:hAnsi="Arial" w:cs="Arial"/>
        </w:rPr>
        <w:t> </w:t>
      </w:r>
      <w:r w:rsidRPr="007A4EF3">
        <w:rPr>
          <w:rFonts w:ascii="Arial" w:hAnsi="Arial" w:cs="Arial"/>
        </w:rPr>
        <w:t>souladu se zákonem č. 412/2005 Sb., o ochraně utajovaných informací a o bezpečnostní způsobilosti, ve znění pozdějších předpisů.</w:t>
      </w:r>
    </w:p>
    <w:p w14:paraId="4BDAC1FD" w14:textId="77777777" w:rsidR="007A4EF3" w:rsidRDefault="007A4EF3" w:rsidP="007A4EF3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</w:p>
    <w:p w14:paraId="5B199FB4" w14:textId="3A00CD8F" w:rsidR="007A4EF3" w:rsidRPr="007A4EF3" w:rsidRDefault="007A4EF3" w:rsidP="009141A0">
      <w:pPr>
        <w:pStyle w:val="Odstavecseseznamem"/>
        <w:spacing w:after="0" w:line="240" w:lineRule="auto"/>
        <w:ind w:left="993"/>
        <w:jc w:val="both"/>
        <w:rPr>
          <w:rFonts w:ascii="Arial" w:hAnsi="Arial" w:cs="Arial"/>
        </w:rPr>
      </w:pPr>
      <w:r w:rsidRPr="007A4EF3">
        <w:rPr>
          <w:rFonts w:ascii="Arial" w:hAnsi="Arial" w:cs="Arial"/>
        </w:rPr>
        <w:t>Splnění tohoto požadavku se dokládá úředně ověřenou kopií platného Oznámení o splnění podmínek pro přístup k utajované informaci stupně utajení „Vyhrazené“. Pokud žadatel nedisponuje příslušným dokladem a zároveň jeho žádost nebude z jiných důvodů vyřazena postupem podle § 27 odst. 2 zákona, bude akceptováno, pokud žadatel doloží, že podal žádost o vydání osvědčení fyzické osoby příslušného stupně utajení nejpozději před vydáním rozhodnutí o přijetí do služebního poměru a jmenování na služební místo.</w:t>
      </w:r>
    </w:p>
    <w:p w14:paraId="5E72B749" w14:textId="77777777" w:rsidR="007A4EF3" w:rsidRPr="007A4EF3" w:rsidRDefault="007A4EF3" w:rsidP="007A4EF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</w:rPr>
      </w:pPr>
    </w:p>
    <w:p w14:paraId="012CE633" w14:textId="77777777" w:rsidR="003615AE" w:rsidRDefault="003615AE" w:rsidP="00B4281D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trike/>
        </w:rPr>
      </w:pPr>
    </w:p>
    <w:p w14:paraId="5858E702" w14:textId="77777777" w:rsidR="00E45C5D" w:rsidRDefault="00E45C5D" w:rsidP="00E45C5D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56D99AD6" w14:textId="77777777" w:rsidR="0092794E" w:rsidRDefault="0092794E" w:rsidP="00E45C5D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66B245DA" w14:textId="77777777" w:rsidR="00277D69" w:rsidRDefault="00277D69" w:rsidP="00E45C5D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769AA4CD" w14:textId="77777777" w:rsidR="00277D69" w:rsidRDefault="00277D69" w:rsidP="00E45C5D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1B423858" w14:textId="77777777" w:rsidR="00277D69" w:rsidRDefault="00277D69" w:rsidP="00E45C5D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659A1AF7" w14:textId="77777777" w:rsidR="0092794E" w:rsidRDefault="0092794E" w:rsidP="00E45C5D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3F44298E" w14:textId="77777777" w:rsidR="00E45C5D" w:rsidRDefault="00E45C5D" w:rsidP="00E45C5D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19ADA74" w14:textId="5D24CDB7" w:rsidR="002904E4" w:rsidRPr="00B65030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B65030">
        <w:rPr>
          <w:rFonts w:ascii="Arial" w:eastAsia="Calibri" w:hAnsi="Arial" w:cs="Arial"/>
        </w:rPr>
        <w:tab/>
        <w:t xml:space="preserve"> </w:t>
      </w:r>
      <w:r w:rsidRPr="00B65030">
        <w:rPr>
          <w:rFonts w:ascii="Arial" w:eastAsia="Calibri" w:hAnsi="Arial" w:cs="Arial"/>
        </w:rPr>
        <w:tab/>
      </w:r>
      <w:r w:rsidRPr="00B65030">
        <w:rPr>
          <w:rFonts w:ascii="Arial" w:eastAsia="Calibri" w:hAnsi="Arial" w:cs="Arial"/>
        </w:rPr>
        <w:tab/>
        <w:t xml:space="preserve">                                 </w:t>
      </w:r>
      <w:r w:rsidR="003B2A74">
        <w:rPr>
          <w:rFonts w:ascii="Arial" w:eastAsia="Calibri" w:hAnsi="Arial" w:cs="Arial"/>
        </w:rPr>
        <w:t>Mgr. Martina Postupová</w:t>
      </w:r>
    </w:p>
    <w:p w14:paraId="6343B1C6" w14:textId="143AD9DD" w:rsidR="009C126C" w:rsidRPr="007416B2" w:rsidRDefault="002904E4" w:rsidP="007416B2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B65030">
        <w:rPr>
          <w:rFonts w:ascii="Arial" w:eastAsia="Calibri" w:hAnsi="Arial" w:cs="Arial"/>
        </w:rPr>
        <w:t xml:space="preserve">                                             </w:t>
      </w:r>
      <w:r w:rsidR="00573E54" w:rsidRPr="00B65030">
        <w:rPr>
          <w:rFonts w:ascii="Arial" w:eastAsia="Calibri" w:hAnsi="Arial" w:cs="Arial"/>
        </w:rPr>
        <w:t xml:space="preserve">  </w:t>
      </w:r>
      <w:r w:rsidRPr="00B65030">
        <w:rPr>
          <w:rFonts w:ascii="Arial" w:eastAsia="Calibri" w:hAnsi="Arial" w:cs="Arial"/>
        </w:rPr>
        <w:t>státní tajemnice Ministerstva pro místní rozvoj</w:t>
      </w:r>
      <w:r w:rsidR="009C126C">
        <w:rPr>
          <w:rFonts w:ascii="Arial" w:hAnsi="Arial" w:cs="Arial"/>
          <w:lang w:eastAsia="cs-CZ"/>
        </w:rPr>
        <w:t xml:space="preserve">               </w:t>
      </w:r>
    </w:p>
    <w:sectPr w:rsidR="009C126C" w:rsidRPr="007416B2" w:rsidSect="000E44D6">
      <w:headerReference w:type="default" r:id="rId8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80EC4" w14:textId="77777777" w:rsidR="0080061F" w:rsidRDefault="0080061F" w:rsidP="00295B8A">
      <w:pPr>
        <w:spacing w:after="0" w:line="240" w:lineRule="auto"/>
      </w:pPr>
      <w:r>
        <w:separator/>
      </w:r>
    </w:p>
  </w:endnote>
  <w:endnote w:type="continuationSeparator" w:id="0">
    <w:p w14:paraId="550F2985" w14:textId="77777777" w:rsidR="0080061F" w:rsidRDefault="0080061F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72F5E" w14:textId="77777777" w:rsidR="0080061F" w:rsidRDefault="0080061F" w:rsidP="00295B8A">
      <w:pPr>
        <w:spacing w:after="0" w:line="240" w:lineRule="auto"/>
      </w:pPr>
      <w:r>
        <w:separator/>
      </w:r>
    </w:p>
  </w:footnote>
  <w:footnote w:type="continuationSeparator" w:id="0">
    <w:p w14:paraId="4C231F6D" w14:textId="77777777" w:rsidR="0080061F" w:rsidRDefault="0080061F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1E966" w14:textId="77777777"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597E4C16" wp14:editId="5D39C487">
          <wp:extent cx="737870" cy="895985"/>
          <wp:effectExtent l="0" t="0" r="5080" b="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D593E"/>
    <w:multiLevelType w:val="hybridMultilevel"/>
    <w:tmpl w:val="9F8E7F9E"/>
    <w:lvl w:ilvl="0" w:tplc="125CA32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37C1B"/>
    <w:multiLevelType w:val="hybridMultilevel"/>
    <w:tmpl w:val="D2BAE9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57761"/>
    <w:multiLevelType w:val="hybridMultilevel"/>
    <w:tmpl w:val="14ECE2BC"/>
    <w:lvl w:ilvl="0" w:tplc="1458B7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A20B6D"/>
    <w:multiLevelType w:val="hybridMultilevel"/>
    <w:tmpl w:val="AE2077F2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3E2B06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D37898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3825B5"/>
    <w:multiLevelType w:val="hybridMultilevel"/>
    <w:tmpl w:val="394EF02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FCF0A91"/>
    <w:multiLevelType w:val="hybridMultilevel"/>
    <w:tmpl w:val="65EEBD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D17EF8"/>
    <w:multiLevelType w:val="hybridMultilevel"/>
    <w:tmpl w:val="F4923A54"/>
    <w:lvl w:ilvl="0" w:tplc="4A32F39A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9" w15:restartNumberingAfterBreak="0">
    <w:nsid w:val="5AB467B4"/>
    <w:multiLevelType w:val="hybridMultilevel"/>
    <w:tmpl w:val="B8AAD6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0E5F91"/>
    <w:multiLevelType w:val="hybridMultilevel"/>
    <w:tmpl w:val="E292792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02125AA"/>
    <w:multiLevelType w:val="hybridMultilevel"/>
    <w:tmpl w:val="5D5039B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3F50612"/>
    <w:multiLevelType w:val="hybridMultilevel"/>
    <w:tmpl w:val="5D5039B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8B52C76"/>
    <w:multiLevelType w:val="hybridMultilevel"/>
    <w:tmpl w:val="0C30FFBC"/>
    <w:lvl w:ilvl="0" w:tplc="653C492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C96196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69324DD"/>
    <w:multiLevelType w:val="hybridMultilevel"/>
    <w:tmpl w:val="4E903C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087D2C"/>
    <w:multiLevelType w:val="hybridMultilevel"/>
    <w:tmpl w:val="A5066BBC"/>
    <w:lvl w:ilvl="0" w:tplc="0A56CE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87892">
    <w:abstractNumId w:val="2"/>
  </w:num>
  <w:num w:numId="2" w16cid:durableId="301430558">
    <w:abstractNumId w:val="13"/>
  </w:num>
  <w:num w:numId="3" w16cid:durableId="1748922725">
    <w:abstractNumId w:val="16"/>
  </w:num>
  <w:num w:numId="4" w16cid:durableId="1878657330">
    <w:abstractNumId w:val="14"/>
  </w:num>
  <w:num w:numId="5" w16cid:durableId="978925198">
    <w:abstractNumId w:val="5"/>
  </w:num>
  <w:num w:numId="6" w16cid:durableId="906845646">
    <w:abstractNumId w:val="4"/>
  </w:num>
  <w:num w:numId="7" w16cid:durableId="1796869620">
    <w:abstractNumId w:val="0"/>
  </w:num>
  <w:num w:numId="8" w16cid:durableId="189219458">
    <w:abstractNumId w:val="15"/>
  </w:num>
  <w:num w:numId="9" w16cid:durableId="173350030">
    <w:abstractNumId w:val="12"/>
  </w:num>
  <w:num w:numId="10" w16cid:durableId="911811470">
    <w:abstractNumId w:val="11"/>
  </w:num>
  <w:num w:numId="11" w16cid:durableId="1836606996">
    <w:abstractNumId w:val="9"/>
  </w:num>
  <w:num w:numId="12" w16cid:durableId="1846894887">
    <w:abstractNumId w:val="10"/>
  </w:num>
  <w:num w:numId="13" w16cid:durableId="550073528">
    <w:abstractNumId w:val="1"/>
  </w:num>
  <w:num w:numId="14" w16cid:durableId="914509810">
    <w:abstractNumId w:val="8"/>
  </w:num>
  <w:num w:numId="15" w16cid:durableId="1229263439">
    <w:abstractNumId w:val="6"/>
  </w:num>
  <w:num w:numId="16" w16cid:durableId="262690979">
    <w:abstractNumId w:val="7"/>
  </w:num>
  <w:num w:numId="17" w16cid:durableId="946892192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099"/>
    <w:rsid w:val="00000682"/>
    <w:rsid w:val="00001A37"/>
    <w:rsid w:val="00002D43"/>
    <w:rsid w:val="000066AE"/>
    <w:rsid w:val="00007145"/>
    <w:rsid w:val="000077FF"/>
    <w:rsid w:val="00015C37"/>
    <w:rsid w:val="0002177B"/>
    <w:rsid w:val="00022BE6"/>
    <w:rsid w:val="0002396B"/>
    <w:rsid w:val="000251E5"/>
    <w:rsid w:val="00025F8A"/>
    <w:rsid w:val="00030AAC"/>
    <w:rsid w:val="000316DA"/>
    <w:rsid w:val="000326DA"/>
    <w:rsid w:val="00035851"/>
    <w:rsid w:val="00040D3C"/>
    <w:rsid w:val="000427DA"/>
    <w:rsid w:val="00044292"/>
    <w:rsid w:val="0004541C"/>
    <w:rsid w:val="00050728"/>
    <w:rsid w:val="00053114"/>
    <w:rsid w:val="0006012E"/>
    <w:rsid w:val="000654B8"/>
    <w:rsid w:val="00070467"/>
    <w:rsid w:val="000759F3"/>
    <w:rsid w:val="00077240"/>
    <w:rsid w:val="000850AC"/>
    <w:rsid w:val="000904E9"/>
    <w:rsid w:val="00096EFD"/>
    <w:rsid w:val="00097DF1"/>
    <w:rsid w:val="000B0DEF"/>
    <w:rsid w:val="000B297F"/>
    <w:rsid w:val="000B458F"/>
    <w:rsid w:val="000B4DD6"/>
    <w:rsid w:val="000B61CB"/>
    <w:rsid w:val="000B7448"/>
    <w:rsid w:val="000C7661"/>
    <w:rsid w:val="000D354B"/>
    <w:rsid w:val="000E44D6"/>
    <w:rsid w:val="000E5C28"/>
    <w:rsid w:val="000F1D5C"/>
    <w:rsid w:val="000F6988"/>
    <w:rsid w:val="00100E58"/>
    <w:rsid w:val="001010F7"/>
    <w:rsid w:val="00116A86"/>
    <w:rsid w:val="0012459F"/>
    <w:rsid w:val="001279E3"/>
    <w:rsid w:val="0013450D"/>
    <w:rsid w:val="0013582B"/>
    <w:rsid w:val="00137855"/>
    <w:rsid w:val="00137C26"/>
    <w:rsid w:val="00142644"/>
    <w:rsid w:val="00142FF4"/>
    <w:rsid w:val="001543BD"/>
    <w:rsid w:val="001618EE"/>
    <w:rsid w:val="001621C4"/>
    <w:rsid w:val="00167E6F"/>
    <w:rsid w:val="0017162A"/>
    <w:rsid w:val="001738E1"/>
    <w:rsid w:val="001755E1"/>
    <w:rsid w:val="00183DAE"/>
    <w:rsid w:val="00190B8E"/>
    <w:rsid w:val="001961D1"/>
    <w:rsid w:val="001A2212"/>
    <w:rsid w:val="001A35E4"/>
    <w:rsid w:val="001A3EDC"/>
    <w:rsid w:val="001B1DB7"/>
    <w:rsid w:val="001B3ECB"/>
    <w:rsid w:val="001D79B8"/>
    <w:rsid w:val="001E0705"/>
    <w:rsid w:val="001E10A5"/>
    <w:rsid w:val="001E1AD0"/>
    <w:rsid w:val="001E4915"/>
    <w:rsid w:val="001E64B0"/>
    <w:rsid w:val="001F23DA"/>
    <w:rsid w:val="001F468A"/>
    <w:rsid w:val="001F5466"/>
    <w:rsid w:val="00203C99"/>
    <w:rsid w:val="00203CAD"/>
    <w:rsid w:val="00207099"/>
    <w:rsid w:val="0021508E"/>
    <w:rsid w:val="0022165A"/>
    <w:rsid w:val="0022504E"/>
    <w:rsid w:val="00226270"/>
    <w:rsid w:val="00230E2B"/>
    <w:rsid w:val="00232E20"/>
    <w:rsid w:val="002438B5"/>
    <w:rsid w:val="00250A58"/>
    <w:rsid w:val="0025649E"/>
    <w:rsid w:val="00264509"/>
    <w:rsid w:val="00264D74"/>
    <w:rsid w:val="00267DDC"/>
    <w:rsid w:val="00271F63"/>
    <w:rsid w:val="002720A0"/>
    <w:rsid w:val="00277D69"/>
    <w:rsid w:val="00280C1D"/>
    <w:rsid w:val="0028265F"/>
    <w:rsid w:val="00285FBF"/>
    <w:rsid w:val="002864A8"/>
    <w:rsid w:val="002904E4"/>
    <w:rsid w:val="00292FDC"/>
    <w:rsid w:val="00295B8A"/>
    <w:rsid w:val="002B4C0E"/>
    <w:rsid w:val="002C0E4D"/>
    <w:rsid w:val="002C5D73"/>
    <w:rsid w:val="002E4B19"/>
    <w:rsid w:val="002F21C7"/>
    <w:rsid w:val="002F25B5"/>
    <w:rsid w:val="003115B1"/>
    <w:rsid w:val="00333140"/>
    <w:rsid w:val="00360555"/>
    <w:rsid w:val="003615AE"/>
    <w:rsid w:val="00361701"/>
    <w:rsid w:val="00370296"/>
    <w:rsid w:val="00370908"/>
    <w:rsid w:val="00386489"/>
    <w:rsid w:val="003A446D"/>
    <w:rsid w:val="003A472C"/>
    <w:rsid w:val="003A5B3F"/>
    <w:rsid w:val="003A6C09"/>
    <w:rsid w:val="003B11D9"/>
    <w:rsid w:val="003B26E5"/>
    <w:rsid w:val="003B2A74"/>
    <w:rsid w:val="003B551A"/>
    <w:rsid w:val="003C5AAC"/>
    <w:rsid w:val="003D06BC"/>
    <w:rsid w:val="003D2189"/>
    <w:rsid w:val="003D60D1"/>
    <w:rsid w:val="003E0A75"/>
    <w:rsid w:val="003E70DF"/>
    <w:rsid w:val="003F0C57"/>
    <w:rsid w:val="003F51BE"/>
    <w:rsid w:val="0040782D"/>
    <w:rsid w:val="00411BE5"/>
    <w:rsid w:val="004135A7"/>
    <w:rsid w:val="004210F2"/>
    <w:rsid w:val="0042690D"/>
    <w:rsid w:val="00431A63"/>
    <w:rsid w:val="00437850"/>
    <w:rsid w:val="00447AD4"/>
    <w:rsid w:val="00450535"/>
    <w:rsid w:val="004510AB"/>
    <w:rsid w:val="00461B95"/>
    <w:rsid w:val="00465A81"/>
    <w:rsid w:val="0048195A"/>
    <w:rsid w:val="00481BB4"/>
    <w:rsid w:val="004923A4"/>
    <w:rsid w:val="0049294F"/>
    <w:rsid w:val="00493187"/>
    <w:rsid w:val="004A1255"/>
    <w:rsid w:val="004A3667"/>
    <w:rsid w:val="004C12B6"/>
    <w:rsid w:val="004C3099"/>
    <w:rsid w:val="004C3A15"/>
    <w:rsid w:val="004C461A"/>
    <w:rsid w:val="004D028B"/>
    <w:rsid w:val="004D2D7C"/>
    <w:rsid w:val="004E6355"/>
    <w:rsid w:val="004F19E9"/>
    <w:rsid w:val="004F2013"/>
    <w:rsid w:val="004F45E1"/>
    <w:rsid w:val="004F7B47"/>
    <w:rsid w:val="0050280B"/>
    <w:rsid w:val="005044B5"/>
    <w:rsid w:val="005109AE"/>
    <w:rsid w:val="00513BC6"/>
    <w:rsid w:val="00524FDB"/>
    <w:rsid w:val="00537025"/>
    <w:rsid w:val="00542CA1"/>
    <w:rsid w:val="005505FE"/>
    <w:rsid w:val="00561FDF"/>
    <w:rsid w:val="00566B7F"/>
    <w:rsid w:val="00573CB8"/>
    <w:rsid w:val="00573E54"/>
    <w:rsid w:val="00582902"/>
    <w:rsid w:val="00593B3E"/>
    <w:rsid w:val="00597BBE"/>
    <w:rsid w:val="005A052E"/>
    <w:rsid w:val="005A1DE1"/>
    <w:rsid w:val="005B1271"/>
    <w:rsid w:val="005B1CDC"/>
    <w:rsid w:val="005B68AD"/>
    <w:rsid w:val="005B79A4"/>
    <w:rsid w:val="005D4B37"/>
    <w:rsid w:val="005D69BE"/>
    <w:rsid w:val="005E3649"/>
    <w:rsid w:val="005E622E"/>
    <w:rsid w:val="005F31A0"/>
    <w:rsid w:val="005F3B4E"/>
    <w:rsid w:val="005F62D1"/>
    <w:rsid w:val="005F6576"/>
    <w:rsid w:val="005F6CD0"/>
    <w:rsid w:val="005F70CD"/>
    <w:rsid w:val="005F718C"/>
    <w:rsid w:val="006016BC"/>
    <w:rsid w:val="00602C4C"/>
    <w:rsid w:val="00617F3A"/>
    <w:rsid w:val="00623C1B"/>
    <w:rsid w:val="0063095B"/>
    <w:rsid w:val="0065153D"/>
    <w:rsid w:val="0065175C"/>
    <w:rsid w:val="00657E7D"/>
    <w:rsid w:val="006605F6"/>
    <w:rsid w:val="006613F0"/>
    <w:rsid w:val="00661C55"/>
    <w:rsid w:val="006657BC"/>
    <w:rsid w:val="00666809"/>
    <w:rsid w:val="006744AF"/>
    <w:rsid w:val="00674963"/>
    <w:rsid w:val="00677639"/>
    <w:rsid w:val="00683114"/>
    <w:rsid w:val="00684069"/>
    <w:rsid w:val="00692928"/>
    <w:rsid w:val="006940B9"/>
    <w:rsid w:val="006A7DD0"/>
    <w:rsid w:val="006B02CC"/>
    <w:rsid w:val="006C1F28"/>
    <w:rsid w:val="006C5FA0"/>
    <w:rsid w:val="006C6B41"/>
    <w:rsid w:val="006E1A69"/>
    <w:rsid w:val="006E26A2"/>
    <w:rsid w:val="006E3C40"/>
    <w:rsid w:val="006E6E9A"/>
    <w:rsid w:val="007200A5"/>
    <w:rsid w:val="007305E5"/>
    <w:rsid w:val="00731ED6"/>
    <w:rsid w:val="00735C3A"/>
    <w:rsid w:val="007416B2"/>
    <w:rsid w:val="0074279B"/>
    <w:rsid w:val="00747A27"/>
    <w:rsid w:val="00751E2D"/>
    <w:rsid w:val="00754940"/>
    <w:rsid w:val="007556F5"/>
    <w:rsid w:val="00762AD5"/>
    <w:rsid w:val="00765A0A"/>
    <w:rsid w:val="00767721"/>
    <w:rsid w:val="007708D6"/>
    <w:rsid w:val="007729BC"/>
    <w:rsid w:val="00773C1D"/>
    <w:rsid w:val="00775046"/>
    <w:rsid w:val="00781334"/>
    <w:rsid w:val="00785B5A"/>
    <w:rsid w:val="00790F90"/>
    <w:rsid w:val="007A4A18"/>
    <w:rsid w:val="007A4EF3"/>
    <w:rsid w:val="007A6676"/>
    <w:rsid w:val="007B1986"/>
    <w:rsid w:val="007B36D0"/>
    <w:rsid w:val="007B65E7"/>
    <w:rsid w:val="007B666D"/>
    <w:rsid w:val="007B7279"/>
    <w:rsid w:val="007C4998"/>
    <w:rsid w:val="007D3513"/>
    <w:rsid w:val="007D3BEE"/>
    <w:rsid w:val="007D4FD9"/>
    <w:rsid w:val="007E4211"/>
    <w:rsid w:val="007E432D"/>
    <w:rsid w:val="007E51D9"/>
    <w:rsid w:val="007E6D3C"/>
    <w:rsid w:val="007E72F3"/>
    <w:rsid w:val="007F4FDE"/>
    <w:rsid w:val="0080061F"/>
    <w:rsid w:val="00801307"/>
    <w:rsid w:val="00803B39"/>
    <w:rsid w:val="0080594A"/>
    <w:rsid w:val="00810B9D"/>
    <w:rsid w:val="00813D96"/>
    <w:rsid w:val="00815CF2"/>
    <w:rsid w:val="00822304"/>
    <w:rsid w:val="00822C94"/>
    <w:rsid w:val="008247E7"/>
    <w:rsid w:val="00826C18"/>
    <w:rsid w:val="008321C3"/>
    <w:rsid w:val="008329C5"/>
    <w:rsid w:val="008354AC"/>
    <w:rsid w:val="008364CD"/>
    <w:rsid w:val="00836EC5"/>
    <w:rsid w:val="00837273"/>
    <w:rsid w:val="0084202C"/>
    <w:rsid w:val="008476EF"/>
    <w:rsid w:val="00853D55"/>
    <w:rsid w:val="00856583"/>
    <w:rsid w:val="00862DCF"/>
    <w:rsid w:val="008650E0"/>
    <w:rsid w:val="008705C1"/>
    <w:rsid w:val="008722A1"/>
    <w:rsid w:val="00881BE6"/>
    <w:rsid w:val="0088419F"/>
    <w:rsid w:val="00887185"/>
    <w:rsid w:val="00887DDB"/>
    <w:rsid w:val="0089187F"/>
    <w:rsid w:val="008969F2"/>
    <w:rsid w:val="008972D6"/>
    <w:rsid w:val="008B317B"/>
    <w:rsid w:val="008B3FBF"/>
    <w:rsid w:val="008B5DFA"/>
    <w:rsid w:val="008B5FCF"/>
    <w:rsid w:val="008B7951"/>
    <w:rsid w:val="008C09E3"/>
    <w:rsid w:val="008C1428"/>
    <w:rsid w:val="008C4B7E"/>
    <w:rsid w:val="008D07C6"/>
    <w:rsid w:val="008D1600"/>
    <w:rsid w:val="008D36DF"/>
    <w:rsid w:val="008E149A"/>
    <w:rsid w:val="008E553C"/>
    <w:rsid w:val="008E5DB5"/>
    <w:rsid w:val="008F0C52"/>
    <w:rsid w:val="008F55EC"/>
    <w:rsid w:val="00900461"/>
    <w:rsid w:val="00900F85"/>
    <w:rsid w:val="00902894"/>
    <w:rsid w:val="009111E1"/>
    <w:rsid w:val="0091158F"/>
    <w:rsid w:val="009141A0"/>
    <w:rsid w:val="00914255"/>
    <w:rsid w:val="00915493"/>
    <w:rsid w:val="00921158"/>
    <w:rsid w:val="0092794E"/>
    <w:rsid w:val="00930FAE"/>
    <w:rsid w:val="00940B57"/>
    <w:rsid w:val="00943188"/>
    <w:rsid w:val="00947577"/>
    <w:rsid w:val="00972F66"/>
    <w:rsid w:val="00974DAF"/>
    <w:rsid w:val="009873BF"/>
    <w:rsid w:val="009901AE"/>
    <w:rsid w:val="00993E3D"/>
    <w:rsid w:val="009A4E3B"/>
    <w:rsid w:val="009A5CBB"/>
    <w:rsid w:val="009B044E"/>
    <w:rsid w:val="009B0609"/>
    <w:rsid w:val="009B427B"/>
    <w:rsid w:val="009C126C"/>
    <w:rsid w:val="009C63CA"/>
    <w:rsid w:val="009D2934"/>
    <w:rsid w:val="009D3AE9"/>
    <w:rsid w:val="009E07B4"/>
    <w:rsid w:val="009E435A"/>
    <w:rsid w:val="009E549F"/>
    <w:rsid w:val="009F338E"/>
    <w:rsid w:val="009F6C24"/>
    <w:rsid w:val="00A00D71"/>
    <w:rsid w:val="00A06E27"/>
    <w:rsid w:val="00A14F63"/>
    <w:rsid w:val="00A2459D"/>
    <w:rsid w:val="00A31A13"/>
    <w:rsid w:val="00A3749E"/>
    <w:rsid w:val="00A43B6D"/>
    <w:rsid w:val="00A5087A"/>
    <w:rsid w:val="00A51CCC"/>
    <w:rsid w:val="00A54B9E"/>
    <w:rsid w:val="00A602FB"/>
    <w:rsid w:val="00A604D5"/>
    <w:rsid w:val="00A6519F"/>
    <w:rsid w:val="00A761E3"/>
    <w:rsid w:val="00A93B8D"/>
    <w:rsid w:val="00A96C5D"/>
    <w:rsid w:val="00AA2AC8"/>
    <w:rsid w:val="00AA488C"/>
    <w:rsid w:val="00AB0A69"/>
    <w:rsid w:val="00AB192C"/>
    <w:rsid w:val="00AC3AC4"/>
    <w:rsid w:val="00AC65D4"/>
    <w:rsid w:val="00AC7CF8"/>
    <w:rsid w:val="00AD5838"/>
    <w:rsid w:val="00AE519D"/>
    <w:rsid w:val="00AE5C34"/>
    <w:rsid w:val="00AF23C1"/>
    <w:rsid w:val="00B00F84"/>
    <w:rsid w:val="00B05B81"/>
    <w:rsid w:val="00B10907"/>
    <w:rsid w:val="00B10A3B"/>
    <w:rsid w:val="00B12037"/>
    <w:rsid w:val="00B1305B"/>
    <w:rsid w:val="00B14A82"/>
    <w:rsid w:val="00B15DA0"/>
    <w:rsid w:val="00B20709"/>
    <w:rsid w:val="00B22B66"/>
    <w:rsid w:val="00B22F1A"/>
    <w:rsid w:val="00B26FB7"/>
    <w:rsid w:val="00B30087"/>
    <w:rsid w:val="00B32CD5"/>
    <w:rsid w:val="00B33E77"/>
    <w:rsid w:val="00B419C2"/>
    <w:rsid w:val="00B427E2"/>
    <w:rsid w:val="00B4281D"/>
    <w:rsid w:val="00B47821"/>
    <w:rsid w:val="00B65030"/>
    <w:rsid w:val="00B65529"/>
    <w:rsid w:val="00B708C9"/>
    <w:rsid w:val="00B751D3"/>
    <w:rsid w:val="00B81B8C"/>
    <w:rsid w:val="00B857B8"/>
    <w:rsid w:val="00B95683"/>
    <w:rsid w:val="00BA7B07"/>
    <w:rsid w:val="00BB5515"/>
    <w:rsid w:val="00BC1F9E"/>
    <w:rsid w:val="00BC7D3D"/>
    <w:rsid w:val="00BD371B"/>
    <w:rsid w:val="00BD7E09"/>
    <w:rsid w:val="00BE6845"/>
    <w:rsid w:val="00BE68EF"/>
    <w:rsid w:val="00BF0588"/>
    <w:rsid w:val="00BF2721"/>
    <w:rsid w:val="00BF6D7B"/>
    <w:rsid w:val="00BF7DD9"/>
    <w:rsid w:val="00C018EA"/>
    <w:rsid w:val="00C01C07"/>
    <w:rsid w:val="00C029DE"/>
    <w:rsid w:val="00C04AB6"/>
    <w:rsid w:val="00C05296"/>
    <w:rsid w:val="00C06FCA"/>
    <w:rsid w:val="00C14269"/>
    <w:rsid w:val="00C17D2B"/>
    <w:rsid w:val="00C20290"/>
    <w:rsid w:val="00C208B8"/>
    <w:rsid w:val="00C24600"/>
    <w:rsid w:val="00C25EAD"/>
    <w:rsid w:val="00C27A18"/>
    <w:rsid w:val="00C34A08"/>
    <w:rsid w:val="00C351C5"/>
    <w:rsid w:val="00C364CF"/>
    <w:rsid w:val="00C4079D"/>
    <w:rsid w:val="00C4330B"/>
    <w:rsid w:val="00C6276C"/>
    <w:rsid w:val="00C628A5"/>
    <w:rsid w:val="00C65909"/>
    <w:rsid w:val="00C74428"/>
    <w:rsid w:val="00C83D4F"/>
    <w:rsid w:val="00C87B54"/>
    <w:rsid w:val="00C9028A"/>
    <w:rsid w:val="00C94D30"/>
    <w:rsid w:val="00C96B33"/>
    <w:rsid w:val="00CA52CB"/>
    <w:rsid w:val="00CA5A65"/>
    <w:rsid w:val="00CA77C6"/>
    <w:rsid w:val="00CB1A89"/>
    <w:rsid w:val="00CB2FD2"/>
    <w:rsid w:val="00CB36F6"/>
    <w:rsid w:val="00CB3878"/>
    <w:rsid w:val="00CB6C34"/>
    <w:rsid w:val="00CC0517"/>
    <w:rsid w:val="00CC07F0"/>
    <w:rsid w:val="00CD00B4"/>
    <w:rsid w:val="00CD28CC"/>
    <w:rsid w:val="00CE3ACD"/>
    <w:rsid w:val="00CE4ED2"/>
    <w:rsid w:val="00CE4F51"/>
    <w:rsid w:val="00CF1B56"/>
    <w:rsid w:val="00CF7E1A"/>
    <w:rsid w:val="00D00673"/>
    <w:rsid w:val="00D0226B"/>
    <w:rsid w:val="00D11AC2"/>
    <w:rsid w:val="00D159CE"/>
    <w:rsid w:val="00D20B46"/>
    <w:rsid w:val="00D20EEE"/>
    <w:rsid w:val="00D215EC"/>
    <w:rsid w:val="00D243A3"/>
    <w:rsid w:val="00D251DD"/>
    <w:rsid w:val="00D413E6"/>
    <w:rsid w:val="00D45AFA"/>
    <w:rsid w:val="00D5182F"/>
    <w:rsid w:val="00D600AA"/>
    <w:rsid w:val="00D63878"/>
    <w:rsid w:val="00D70896"/>
    <w:rsid w:val="00D717CA"/>
    <w:rsid w:val="00D755F9"/>
    <w:rsid w:val="00D7630E"/>
    <w:rsid w:val="00D77D78"/>
    <w:rsid w:val="00D80E3E"/>
    <w:rsid w:val="00D868D2"/>
    <w:rsid w:val="00D932F3"/>
    <w:rsid w:val="00DA3AB5"/>
    <w:rsid w:val="00DA40EB"/>
    <w:rsid w:val="00DA59F6"/>
    <w:rsid w:val="00DB166F"/>
    <w:rsid w:val="00DC1784"/>
    <w:rsid w:val="00DC1FB1"/>
    <w:rsid w:val="00DC4E00"/>
    <w:rsid w:val="00DC6F66"/>
    <w:rsid w:val="00DD2272"/>
    <w:rsid w:val="00DE6AAC"/>
    <w:rsid w:val="00DE6D78"/>
    <w:rsid w:val="00DE75C4"/>
    <w:rsid w:val="00DF0DE3"/>
    <w:rsid w:val="00DF31A7"/>
    <w:rsid w:val="00DF411D"/>
    <w:rsid w:val="00DF4820"/>
    <w:rsid w:val="00E0060A"/>
    <w:rsid w:val="00E06A20"/>
    <w:rsid w:val="00E105B1"/>
    <w:rsid w:val="00E13DFF"/>
    <w:rsid w:val="00E152E5"/>
    <w:rsid w:val="00E15E46"/>
    <w:rsid w:val="00E15FBE"/>
    <w:rsid w:val="00E17CFB"/>
    <w:rsid w:val="00E20D51"/>
    <w:rsid w:val="00E2115D"/>
    <w:rsid w:val="00E2393E"/>
    <w:rsid w:val="00E241D6"/>
    <w:rsid w:val="00E25E7F"/>
    <w:rsid w:val="00E26446"/>
    <w:rsid w:val="00E27BCA"/>
    <w:rsid w:val="00E45C5D"/>
    <w:rsid w:val="00E46EC6"/>
    <w:rsid w:val="00E50896"/>
    <w:rsid w:val="00E578E7"/>
    <w:rsid w:val="00E6264A"/>
    <w:rsid w:val="00E62C60"/>
    <w:rsid w:val="00E648D5"/>
    <w:rsid w:val="00E66285"/>
    <w:rsid w:val="00E6789E"/>
    <w:rsid w:val="00E71A82"/>
    <w:rsid w:val="00E808AE"/>
    <w:rsid w:val="00E84AAE"/>
    <w:rsid w:val="00E944BA"/>
    <w:rsid w:val="00EA00E5"/>
    <w:rsid w:val="00EA1E20"/>
    <w:rsid w:val="00EA266B"/>
    <w:rsid w:val="00EA6C03"/>
    <w:rsid w:val="00EB1509"/>
    <w:rsid w:val="00EC7AE5"/>
    <w:rsid w:val="00EE49D2"/>
    <w:rsid w:val="00EE557C"/>
    <w:rsid w:val="00EE669B"/>
    <w:rsid w:val="00EF401D"/>
    <w:rsid w:val="00F0463D"/>
    <w:rsid w:val="00F169F9"/>
    <w:rsid w:val="00F16FD5"/>
    <w:rsid w:val="00F21BE0"/>
    <w:rsid w:val="00F313A1"/>
    <w:rsid w:val="00F44481"/>
    <w:rsid w:val="00F4455B"/>
    <w:rsid w:val="00F45457"/>
    <w:rsid w:val="00F479CF"/>
    <w:rsid w:val="00F50330"/>
    <w:rsid w:val="00F52D18"/>
    <w:rsid w:val="00F54000"/>
    <w:rsid w:val="00F66659"/>
    <w:rsid w:val="00F7192B"/>
    <w:rsid w:val="00F71979"/>
    <w:rsid w:val="00F74F8E"/>
    <w:rsid w:val="00F75D17"/>
    <w:rsid w:val="00F777FE"/>
    <w:rsid w:val="00F80761"/>
    <w:rsid w:val="00F928A4"/>
    <w:rsid w:val="00F954FA"/>
    <w:rsid w:val="00F96BCF"/>
    <w:rsid w:val="00F978AA"/>
    <w:rsid w:val="00FB776E"/>
    <w:rsid w:val="00FC2FD4"/>
    <w:rsid w:val="00FC360F"/>
    <w:rsid w:val="00FD1B9A"/>
    <w:rsid w:val="00FD5749"/>
    <w:rsid w:val="00FE391D"/>
    <w:rsid w:val="00FE410F"/>
    <w:rsid w:val="00FF094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9E22C"/>
  <w15:docId w15:val="{234E60B5-8C4B-472C-A427-39095BD2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paragraph" w:styleId="Nadpis1">
    <w:name w:val="heading 1"/>
    <w:basedOn w:val="Normln"/>
    <w:next w:val="Normln"/>
    <w:link w:val="Nadpis1Char"/>
    <w:uiPriority w:val="9"/>
    <w:qFormat/>
    <w:rsid w:val="00E508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5D4B37"/>
    <w:rPr>
      <w:color w:val="0000FF"/>
      <w:u w:val="single"/>
    </w:rPr>
  </w:style>
  <w:style w:type="paragraph" w:customStyle="1" w:styleId="hidden-xs">
    <w:name w:val="hidden-xs"/>
    <w:basedOn w:val="Normln"/>
    <w:rsid w:val="0036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508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370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Vítová</dc:creator>
  <cp:keywords/>
  <dc:description/>
  <cp:lastModifiedBy>Jarošová Kateřina</cp:lastModifiedBy>
  <cp:revision>9</cp:revision>
  <cp:lastPrinted>2025-06-19T08:02:00Z</cp:lastPrinted>
  <dcterms:created xsi:type="dcterms:W3CDTF">2025-06-19T08:16:00Z</dcterms:created>
  <dcterms:modified xsi:type="dcterms:W3CDTF">2025-06-25T12:45:00Z</dcterms:modified>
</cp:coreProperties>
</file>