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BD7F1"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290E9C58" w14:textId="77777777" w:rsidR="00C01AB7" w:rsidRDefault="00C01AB7" w:rsidP="3DDD2028">
      <w:pPr>
        <w:pStyle w:val="Zkladnodstavec"/>
        <w:jc w:val="center"/>
        <w:rPr>
          <w:rFonts w:asciiTheme="minorHAnsi" w:eastAsiaTheme="minorEastAsia" w:hAnsiTheme="minorHAnsi" w:cstheme="minorBidi"/>
          <w:b/>
          <w:bCs/>
          <w:caps/>
          <w:color w:val="17365D" w:themeColor="text2" w:themeShade="BF"/>
          <w:sz w:val="40"/>
          <w:szCs w:val="40"/>
        </w:rPr>
      </w:pPr>
    </w:p>
    <w:p w14:paraId="4D65372C" w14:textId="1187FD57" w:rsidR="0028616A" w:rsidRPr="00764A83" w:rsidRDefault="36676BC4" w:rsidP="3DDD2028">
      <w:pPr>
        <w:pStyle w:val="Zkladnodstavec"/>
        <w:jc w:val="center"/>
        <w:rPr>
          <w:rFonts w:asciiTheme="minorHAnsi" w:eastAsiaTheme="minorEastAsia" w:hAnsiTheme="minorHAnsi" w:cstheme="minorBidi"/>
          <w:b/>
          <w:bCs/>
          <w:caps/>
          <w:color w:val="17365D" w:themeColor="text2" w:themeShade="BF"/>
          <w:sz w:val="40"/>
          <w:szCs w:val="40"/>
        </w:rPr>
      </w:pPr>
      <w:r w:rsidRPr="00AC3FFA">
        <w:rPr>
          <w:rFonts w:asciiTheme="minorHAnsi" w:eastAsiaTheme="minorEastAsia" w:hAnsiTheme="minorHAnsi" w:cstheme="minorBidi"/>
          <w:b/>
          <w:bCs/>
          <w:caps/>
          <w:color w:val="002060"/>
          <w:sz w:val="40"/>
          <w:szCs w:val="40"/>
        </w:rPr>
        <w:t>Národní plán obnovy</w:t>
      </w:r>
    </w:p>
    <w:p w14:paraId="3F027AC3" w14:textId="77777777" w:rsidR="0028616A" w:rsidRPr="00764A83" w:rsidRDefault="0028616A" w:rsidP="3DDD2028">
      <w:pPr>
        <w:rPr>
          <w:rFonts w:eastAsiaTheme="minorEastAsia"/>
          <w:b/>
          <w:bCs/>
          <w:color w:val="17365D" w:themeColor="text2" w:themeShade="BF"/>
          <w:sz w:val="40"/>
          <w:szCs w:val="40"/>
        </w:rPr>
      </w:pPr>
    </w:p>
    <w:p w14:paraId="5D2C5445" w14:textId="77777777" w:rsidR="0028616A" w:rsidRPr="00764A83" w:rsidRDefault="0028616A" w:rsidP="3DDD2028">
      <w:pPr>
        <w:rPr>
          <w:rFonts w:eastAsiaTheme="minorEastAsia"/>
          <w:b/>
          <w:bCs/>
          <w:color w:val="17365D" w:themeColor="text2" w:themeShade="BF"/>
          <w:sz w:val="40"/>
          <w:szCs w:val="40"/>
        </w:rPr>
      </w:pPr>
    </w:p>
    <w:p w14:paraId="7199796F" w14:textId="3090961D" w:rsidR="0028616A" w:rsidRPr="00AC3FFA" w:rsidRDefault="7BFF3B3C" w:rsidP="3DDD2028">
      <w:pPr>
        <w:spacing w:after="0"/>
        <w:jc w:val="center"/>
        <w:rPr>
          <w:rFonts w:eastAsiaTheme="minorEastAsia"/>
          <w:b/>
          <w:bCs/>
          <w:caps/>
          <w:color w:val="002060"/>
          <w:sz w:val="60"/>
          <w:szCs w:val="60"/>
        </w:rPr>
      </w:pPr>
      <w:r w:rsidRPr="00AC3FFA">
        <w:rPr>
          <w:rFonts w:eastAsiaTheme="minorEastAsia"/>
          <w:b/>
          <w:bCs/>
          <w:caps/>
          <w:color w:val="002060"/>
          <w:sz w:val="60"/>
          <w:szCs w:val="60"/>
        </w:rPr>
        <w:t>PRAVIDLA</w:t>
      </w:r>
      <w:r w:rsidR="36676BC4" w:rsidRPr="00AC3FFA">
        <w:rPr>
          <w:rFonts w:eastAsiaTheme="minorEastAsia"/>
          <w:b/>
          <w:bCs/>
          <w:caps/>
          <w:color w:val="002060"/>
          <w:sz w:val="60"/>
          <w:szCs w:val="60"/>
        </w:rPr>
        <w:t xml:space="preserve"> </w:t>
      </w:r>
      <w:r w:rsidRPr="00AC3FFA">
        <w:rPr>
          <w:rFonts w:eastAsiaTheme="minorEastAsia"/>
          <w:b/>
          <w:bCs/>
          <w:caps/>
          <w:color w:val="002060"/>
          <w:sz w:val="60"/>
          <w:szCs w:val="60"/>
        </w:rPr>
        <w:t>PRO ŽADATELE A PŘÍJEMCE</w:t>
      </w:r>
    </w:p>
    <w:p w14:paraId="35DBAE94" w14:textId="153B289D" w:rsidR="00C01AB7" w:rsidRDefault="00C01AB7" w:rsidP="3DDD2028">
      <w:pPr>
        <w:spacing w:after="0"/>
        <w:jc w:val="center"/>
        <w:rPr>
          <w:rFonts w:eastAsiaTheme="minorEastAsia"/>
          <w:b/>
          <w:bCs/>
          <w:caps/>
          <w:color w:val="17365D" w:themeColor="text2" w:themeShade="BF"/>
          <w:sz w:val="60"/>
          <w:szCs w:val="60"/>
        </w:rPr>
      </w:pPr>
    </w:p>
    <w:p w14:paraId="1991BC38" w14:textId="77777777" w:rsidR="00C01AB7" w:rsidRPr="00AE2D8D" w:rsidRDefault="00C01AB7" w:rsidP="3DDD2028">
      <w:pPr>
        <w:spacing w:after="0"/>
        <w:jc w:val="center"/>
        <w:rPr>
          <w:rFonts w:eastAsiaTheme="minorEastAsia"/>
          <w:b/>
          <w:bCs/>
          <w:caps/>
          <w:color w:val="17365D" w:themeColor="text2" w:themeShade="BF"/>
          <w:sz w:val="60"/>
          <w:szCs w:val="60"/>
        </w:rPr>
      </w:pPr>
    </w:p>
    <w:p w14:paraId="18FB1542" w14:textId="2CB5AE3A" w:rsidR="0028616A" w:rsidRPr="00AC3FFA" w:rsidRDefault="7BFF3B3C" w:rsidP="00764A83">
      <w:pPr>
        <w:pStyle w:val="Zkladnodstavec"/>
        <w:spacing w:line="276" w:lineRule="auto"/>
        <w:rPr>
          <w:rFonts w:asciiTheme="minorHAnsi" w:eastAsiaTheme="minorEastAsia" w:hAnsiTheme="minorHAnsi" w:cstheme="minorBidi"/>
          <w:b/>
          <w:bCs/>
          <w:caps/>
          <w:color w:val="002060"/>
          <w:sz w:val="40"/>
          <w:szCs w:val="40"/>
        </w:rPr>
      </w:pPr>
      <w:r w:rsidRPr="00AC3FFA">
        <w:rPr>
          <w:rFonts w:asciiTheme="minorHAnsi" w:eastAsiaTheme="minorEastAsia" w:hAnsiTheme="minorHAnsi" w:cstheme="minorBidi"/>
          <w:b/>
          <w:bCs/>
          <w:caps/>
          <w:color w:val="002060"/>
          <w:sz w:val="40"/>
          <w:szCs w:val="40"/>
        </w:rPr>
        <w:t>PŘÍLOHA Č. 1</w:t>
      </w:r>
    </w:p>
    <w:p w14:paraId="4C338E03" w14:textId="77777777" w:rsidR="00764A83" w:rsidRPr="00C01AB7" w:rsidRDefault="00764A83" w:rsidP="00764A83">
      <w:pPr>
        <w:pStyle w:val="Zkladnodstavec"/>
        <w:spacing w:line="276" w:lineRule="auto"/>
        <w:rPr>
          <w:rFonts w:eastAsiaTheme="minorEastAsia"/>
          <w:b/>
          <w:bCs/>
          <w:caps/>
          <w:color w:val="17365D" w:themeColor="text2" w:themeShade="BF"/>
          <w:sz w:val="46"/>
          <w:szCs w:val="46"/>
        </w:rPr>
      </w:pPr>
    </w:p>
    <w:p w14:paraId="439A0AAA" w14:textId="6E1661E6" w:rsidR="0028616A" w:rsidRPr="002759C7" w:rsidRDefault="7BFF3B3C" w:rsidP="00764A83">
      <w:pPr>
        <w:pStyle w:val="Zkladnodstavec"/>
        <w:spacing w:line="276" w:lineRule="auto"/>
        <w:rPr>
          <w:rFonts w:asciiTheme="minorHAnsi" w:eastAsiaTheme="minorEastAsia" w:hAnsiTheme="minorHAnsi" w:cstheme="minorBidi"/>
          <w:b/>
          <w:bCs/>
          <w:caps/>
          <w:color w:val="17365D" w:themeColor="text2" w:themeShade="BF"/>
          <w:sz w:val="48"/>
          <w:szCs w:val="48"/>
        </w:rPr>
      </w:pPr>
      <w:r w:rsidRPr="00AC3FFA">
        <w:rPr>
          <w:rFonts w:asciiTheme="minorHAnsi" w:eastAsiaTheme="minorEastAsia" w:hAnsiTheme="minorHAnsi" w:cstheme="minorBidi"/>
          <w:b/>
          <w:bCs/>
          <w:caps/>
          <w:color w:val="002060"/>
          <w:sz w:val="48"/>
          <w:szCs w:val="48"/>
        </w:rPr>
        <w:t>POSTU</w:t>
      </w:r>
      <w:r w:rsidR="00B273AB">
        <w:rPr>
          <w:rFonts w:asciiTheme="minorHAnsi" w:eastAsiaTheme="minorEastAsia" w:hAnsiTheme="minorHAnsi" w:cstheme="minorBidi"/>
          <w:b/>
          <w:bCs/>
          <w:caps/>
          <w:color w:val="002060"/>
          <w:sz w:val="48"/>
          <w:szCs w:val="48"/>
        </w:rPr>
        <w:t>PY</w:t>
      </w:r>
      <w:r w:rsidR="00541272">
        <w:rPr>
          <w:rFonts w:asciiTheme="minorHAnsi" w:eastAsiaTheme="minorEastAsia" w:hAnsiTheme="minorHAnsi" w:cstheme="minorBidi"/>
          <w:b/>
          <w:bCs/>
          <w:caps/>
          <w:color w:val="002060"/>
          <w:sz w:val="48"/>
          <w:szCs w:val="48"/>
        </w:rPr>
        <w:t xml:space="preserve"> A</w:t>
      </w:r>
      <w:r w:rsidR="00B273AB">
        <w:rPr>
          <w:rFonts w:asciiTheme="minorHAnsi" w:eastAsiaTheme="minorEastAsia" w:hAnsiTheme="minorHAnsi" w:cstheme="minorBidi"/>
          <w:b/>
          <w:bCs/>
          <w:caps/>
          <w:color w:val="002060"/>
          <w:sz w:val="48"/>
          <w:szCs w:val="48"/>
        </w:rPr>
        <w:t xml:space="preserve"> VZORY</w:t>
      </w:r>
    </w:p>
    <w:p w14:paraId="3652274D" w14:textId="018BDEF4" w:rsidR="00764A83" w:rsidRDefault="00764A83" w:rsidP="3DDD2028">
      <w:pPr>
        <w:spacing w:after="0"/>
        <w:rPr>
          <w:rFonts w:ascii="Cambria" w:hAnsi="Cambria"/>
          <w:caps/>
          <w:color w:val="17365D" w:themeColor="text2" w:themeShade="BF"/>
          <w:sz w:val="32"/>
          <w:szCs w:val="32"/>
        </w:rPr>
      </w:pPr>
    </w:p>
    <w:p w14:paraId="6DF4D9E4" w14:textId="6557FE92" w:rsidR="00447EA2" w:rsidRDefault="00447EA2" w:rsidP="3DDD2028">
      <w:pPr>
        <w:spacing w:after="0"/>
        <w:rPr>
          <w:rFonts w:ascii="Cambria" w:hAnsi="Cambria"/>
          <w:caps/>
          <w:color w:val="17365D" w:themeColor="text2" w:themeShade="BF"/>
          <w:sz w:val="32"/>
          <w:szCs w:val="32"/>
        </w:rPr>
      </w:pPr>
    </w:p>
    <w:p w14:paraId="7BCE02AC" w14:textId="2949864F" w:rsidR="00447EA2" w:rsidRDefault="00447EA2" w:rsidP="3DDD2028">
      <w:pPr>
        <w:spacing w:after="0"/>
        <w:rPr>
          <w:rFonts w:ascii="Cambria" w:hAnsi="Cambria"/>
          <w:caps/>
          <w:color w:val="17365D" w:themeColor="text2" w:themeShade="BF"/>
          <w:sz w:val="32"/>
          <w:szCs w:val="32"/>
        </w:rPr>
      </w:pPr>
    </w:p>
    <w:p w14:paraId="04B24810" w14:textId="77777777" w:rsidR="00447EA2" w:rsidRDefault="00447EA2" w:rsidP="3DDD2028">
      <w:pPr>
        <w:spacing w:after="0"/>
        <w:rPr>
          <w:rFonts w:ascii="Cambria" w:hAnsi="Cambria"/>
          <w:caps/>
          <w:color w:val="17365D" w:themeColor="text2" w:themeShade="BF"/>
          <w:sz w:val="32"/>
          <w:szCs w:val="32"/>
        </w:rPr>
      </w:pPr>
    </w:p>
    <w:p w14:paraId="376BAEE1" w14:textId="77777777" w:rsidR="00764A83" w:rsidRDefault="00764A83" w:rsidP="3DDD2028">
      <w:pPr>
        <w:spacing w:after="0"/>
        <w:rPr>
          <w:rFonts w:ascii="Cambria" w:hAnsi="Cambria"/>
          <w:caps/>
          <w:color w:val="17365D" w:themeColor="text2" w:themeShade="BF"/>
          <w:sz w:val="32"/>
          <w:szCs w:val="32"/>
        </w:rPr>
      </w:pPr>
    </w:p>
    <w:p w14:paraId="76BDE1F9" w14:textId="6D9316A6" w:rsidR="00764A83" w:rsidRDefault="00764A83" w:rsidP="3DDD2028">
      <w:pPr>
        <w:spacing w:after="0"/>
        <w:rPr>
          <w:rFonts w:ascii="Cambria" w:hAnsi="Cambria"/>
          <w:caps/>
          <w:color w:val="17365D" w:themeColor="text2" w:themeShade="BF"/>
          <w:sz w:val="32"/>
          <w:szCs w:val="32"/>
        </w:rPr>
      </w:pPr>
    </w:p>
    <w:p w14:paraId="3ED8CE9F" w14:textId="7BF7C258" w:rsidR="00764A83" w:rsidRDefault="00764A83" w:rsidP="3DDD2028">
      <w:pPr>
        <w:spacing w:after="0"/>
        <w:rPr>
          <w:rFonts w:ascii="Cambria" w:hAnsi="Cambria"/>
          <w:caps/>
          <w:color w:val="17365D" w:themeColor="text2" w:themeShade="BF"/>
          <w:sz w:val="32"/>
          <w:szCs w:val="32"/>
        </w:rPr>
      </w:pPr>
    </w:p>
    <w:p w14:paraId="25004D7F" w14:textId="77777777" w:rsidR="002759C7" w:rsidRPr="00630489" w:rsidRDefault="002759C7" w:rsidP="3DDD2028">
      <w:pPr>
        <w:spacing w:after="0"/>
        <w:rPr>
          <w:rFonts w:ascii="Cambria" w:hAnsi="Cambria"/>
          <w:caps/>
          <w:color w:val="17365D" w:themeColor="text2" w:themeShade="BF"/>
          <w:sz w:val="32"/>
          <w:szCs w:val="32"/>
        </w:rPr>
      </w:pPr>
    </w:p>
    <w:p w14:paraId="25F9CDB7" w14:textId="77777777" w:rsidR="00CD713B" w:rsidRPr="003A1DBB" w:rsidRDefault="00CD713B" w:rsidP="3DDD2028">
      <w:pPr>
        <w:spacing w:after="0"/>
        <w:rPr>
          <w:rFonts w:ascii="Cambria" w:hAnsi="Cambria"/>
          <w:caps/>
          <w:color w:val="17365D" w:themeColor="text2" w:themeShade="BF"/>
          <w:sz w:val="32"/>
          <w:szCs w:val="32"/>
        </w:rPr>
      </w:pPr>
    </w:p>
    <w:p w14:paraId="7B55A0AC" w14:textId="75A85EE1" w:rsidR="004B1482" w:rsidRDefault="1BD9F9B6" w:rsidP="65EB2804">
      <w:pPr>
        <w:rPr>
          <w:rFonts w:eastAsiaTheme="minorEastAsia"/>
          <w:b/>
          <w:bCs/>
          <w:caps/>
          <w:color w:val="002060"/>
          <w:sz w:val="28"/>
          <w:szCs w:val="28"/>
        </w:rPr>
      </w:pPr>
      <w:r w:rsidRPr="00AC3FFA">
        <w:rPr>
          <w:rFonts w:eastAsiaTheme="minorEastAsia"/>
          <w:b/>
          <w:bCs/>
          <w:color w:val="002060"/>
          <w:sz w:val="28"/>
          <w:szCs w:val="28"/>
        </w:rPr>
        <w:t xml:space="preserve">Platnost od </w:t>
      </w:r>
      <w:r w:rsidR="007604C1">
        <w:rPr>
          <w:rFonts w:eastAsiaTheme="minorEastAsia"/>
          <w:b/>
          <w:bCs/>
          <w:caps/>
          <w:color w:val="002060"/>
          <w:sz w:val="28"/>
          <w:szCs w:val="28"/>
        </w:rPr>
        <w:t>6</w:t>
      </w:r>
      <w:r w:rsidR="00AC3FFA">
        <w:rPr>
          <w:rFonts w:eastAsiaTheme="minorEastAsia"/>
          <w:b/>
          <w:bCs/>
          <w:caps/>
          <w:color w:val="002060"/>
          <w:sz w:val="28"/>
          <w:szCs w:val="28"/>
        </w:rPr>
        <w:t xml:space="preserve">. </w:t>
      </w:r>
      <w:r w:rsidR="007604C1">
        <w:rPr>
          <w:rFonts w:eastAsiaTheme="minorEastAsia"/>
          <w:b/>
          <w:bCs/>
          <w:caps/>
          <w:color w:val="002060"/>
          <w:sz w:val="28"/>
          <w:szCs w:val="28"/>
        </w:rPr>
        <w:t>12</w:t>
      </w:r>
      <w:r w:rsidR="00AC3FFA">
        <w:rPr>
          <w:rFonts w:eastAsiaTheme="minorEastAsia"/>
          <w:b/>
          <w:bCs/>
          <w:caps/>
          <w:color w:val="002060"/>
          <w:sz w:val="28"/>
          <w:szCs w:val="28"/>
        </w:rPr>
        <w:t>. 202</w:t>
      </w:r>
      <w:r w:rsidR="007604C1">
        <w:rPr>
          <w:rFonts w:eastAsiaTheme="minorEastAsia"/>
          <w:b/>
          <w:bCs/>
          <w:caps/>
          <w:color w:val="002060"/>
          <w:sz w:val="28"/>
          <w:szCs w:val="28"/>
        </w:rPr>
        <w:t>4</w:t>
      </w:r>
    </w:p>
    <w:p w14:paraId="361E9207" w14:textId="77777777" w:rsidR="00447EA2" w:rsidRPr="00AC3FFA" w:rsidRDefault="00447EA2" w:rsidP="65EB2804">
      <w:pPr>
        <w:rPr>
          <w:rFonts w:eastAsiaTheme="minorEastAsia"/>
          <w:b/>
          <w:bCs/>
          <w:caps/>
          <w:color w:val="002060"/>
          <w:sz w:val="28"/>
          <w:szCs w:val="28"/>
        </w:rPr>
      </w:pPr>
    </w:p>
    <w:p w14:paraId="6ED8FC1A" w14:textId="77777777" w:rsidR="00B273AB" w:rsidRDefault="00B273AB">
      <w:pPr>
        <w:sectPr w:rsidR="00B273AB" w:rsidSect="00764A83">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sdt>
      <w:sdtPr>
        <w:rPr>
          <w:rFonts w:asciiTheme="minorHAnsi" w:eastAsiaTheme="minorHAnsi" w:hAnsiTheme="minorHAnsi" w:cstheme="minorBidi"/>
          <w:b w:val="0"/>
          <w:bCs w:val="0"/>
          <w:color w:val="auto"/>
          <w:sz w:val="22"/>
          <w:szCs w:val="22"/>
          <w:lang w:eastAsia="en-US"/>
        </w:rPr>
        <w:id w:val="-1636174291"/>
        <w:docPartObj>
          <w:docPartGallery w:val="Table of Contents"/>
          <w:docPartUnique/>
        </w:docPartObj>
      </w:sdtPr>
      <w:sdtEndPr/>
      <w:sdtContent>
        <w:p w14:paraId="4A4511A8" w14:textId="2FD66714" w:rsidR="0080682A" w:rsidRDefault="0080682A">
          <w:pPr>
            <w:pStyle w:val="Nadpisobsahu"/>
          </w:pPr>
          <w:r>
            <w:t>Obsah</w:t>
          </w:r>
        </w:p>
        <w:p w14:paraId="2E1089FA" w14:textId="58759869" w:rsidR="009C491C" w:rsidRDefault="0080682A">
          <w:pPr>
            <w:pStyle w:val="Obsah2"/>
            <w:rPr>
              <w:rFonts w:eastAsiaTheme="minorEastAsia"/>
              <w:kern w:val="2"/>
              <w:sz w:val="24"/>
              <w:szCs w:val="24"/>
              <w:lang w:eastAsia="cs-CZ"/>
              <w14:ligatures w14:val="standardContextual"/>
            </w:rPr>
          </w:pPr>
          <w:r>
            <w:fldChar w:fldCharType="begin"/>
          </w:r>
          <w:r>
            <w:instrText xml:space="preserve"> TOC \o "1-3" \h \z \u </w:instrText>
          </w:r>
          <w:r>
            <w:fldChar w:fldCharType="separate"/>
          </w:r>
          <w:hyperlink w:anchor="_Toc184122304" w:history="1">
            <w:r w:rsidR="009C491C" w:rsidRPr="001A6DF4">
              <w:rPr>
                <w:rStyle w:val="Hypertextovodkaz"/>
              </w:rPr>
              <w:t>Část A</w:t>
            </w:r>
            <w:r w:rsidR="009C491C">
              <w:rPr>
                <w:webHidden/>
              </w:rPr>
              <w:tab/>
            </w:r>
            <w:r w:rsidR="009C491C">
              <w:rPr>
                <w:webHidden/>
              </w:rPr>
              <w:fldChar w:fldCharType="begin"/>
            </w:r>
            <w:r w:rsidR="009C491C">
              <w:rPr>
                <w:webHidden/>
              </w:rPr>
              <w:instrText xml:space="preserve"> PAGEREF _Toc184122304 \h </w:instrText>
            </w:r>
            <w:r w:rsidR="009C491C">
              <w:rPr>
                <w:webHidden/>
              </w:rPr>
            </w:r>
            <w:r w:rsidR="009C491C">
              <w:rPr>
                <w:webHidden/>
              </w:rPr>
              <w:fldChar w:fldCharType="separate"/>
            </w:r>
            <w:r w:rsidR="009C491C">
              <w:rPr>
                <w:webHidden/>
              </w:rPr>
              <w:t>7</w:t>
            </w:r>
            <w:r w:rsidR="009C491C">
              <w:rPr>
                <w:webHidden/>
              </w:rPr>
              <w:fldChar w:fldCharType="end"/>
            </w:r>
          </w:hyperlink>
        </w:p>
        <w:p w14:paraId="4B8A0746" w14:textId="50B02B07" w:rsidR="009C491C" w:rsidRDefault="009C491C">
          <w:pPr>
            <w:pStyle w:val="Obsah2"/>
            <w:rPr>
              <w:rFonts w:eastAsiaTheme="minorEastAsia"/>
              <w:kern w:val="2"/>
              <w:sz w:val="24"/>
              <w:szCs w:val="24"/>
              <w:lang w:eastAsia="cs-CZ"/>
              <w14:ligatures w14:val="standardContextual"/>
            </w:rPr>
          </w:pPr>
          <w:hyperlink w:anchor="_Toc184122305" w:history="1">
            <w:r w:rsidRPr="001A6DF4">
              <w:rPr>
                <w:rStyle w:val="Hypertextovodkaz"/>
              </w:rPr>
              <w:t>POSTUP PRO PODÁVÁNÍ ŽÁDOSTI O PODPORU V MS2014+</w:t>
            </w:r>
            <w:r>
              <w:rPr>
                <w:webHidden/>
              </w:rPr>
              <w:tab/>
            </w:r>
            <w:r>
              <w:rPr>
                <w:webHidden/>
              </w:rPr>
              <w:fldChar w:fldCharType="begin"/>
            </w:r>
            <w:r>
              <w:rPr>
                <w:webHidden/>
              </w:rPr>
              <w:instrText xml:space="preserve"> PAGEREF _Toc184122305 \h </w:instrText>
            </w:r>
            <w:r>
              <w:rPr>
                <w:webHidden/>
              </w:rPr>
            </w:r>
            <w:r>
              <w:rPr>
                <w:webHidden/>
              </w:rPr>
              <w:fldChar w:fldCharType="separate"/>
            </w:r>
            <w:r>
              <w:rPr>
                <w:webHidden/>
              </w:rPr>
              <w:t>7</w:t>
            </w:r>
            <w:r>
              <w:rPr>
                <w:webHidden/>
              </w:rPr>
              <w:fldChar w:fldCharType="end"/>
            </w:r>
          </w:hyperlink>
        </w:p>
        <w:p w14:paraId="0945DEE7" w14:textId="7F478040" w:rsidR="009C491C" w:rsidRDefault="009C491C">
          <w:pPr>
            <w:pStyle w:val="Obsah1"/>
            <w:rPr>
              <w:rFonts w:eastAsiaTheme="minorEastAsia"/>
              <w:noProof/>
              <w:kern w:val="2"/>
              <w:sz w:val="24"/>
              <w:szCs w:val="24"/>
              <w:lang w:eastAsia="cs-CZ"/>
              <w14:ligatures w14:val="standardContextual"/>
            </w:rPr>
          </w:pPr>
          <w:hyperlink w:anchor="_Toc184122306" w:history="1">
            <w:r w:rsidRPr="001A6DF4">
              <w:rPr>
                <w:rStyle w:val="Hypertextovodkaz"/>
                <w:noProof/>
              </w:rPr>
              <w:t>1.</w:t>
            </w:r>
            <w:r>
              <w:rPr>
                <w:rFonts w:eastAsiaTheme="minorEastAsia"/>
                <w:noProof/>
                <w:kern w:val="2"/>
                <w:sz w:val="24"/>
                <w:szCs w:val="24"/>
                <w:lang w:eastAsia="cs-CZ"/>
                <w14:ligatures w14:val="standardContextual"/>
              </w:rPr>
              <w:tab/>
            </w:r>
            <w:r w:rsidRPr="001A6DF4">
              <w:rPr>
                <w:rStyle w:val="Hypertextovodkaz"/>
                <w:noProof/>
              </w:rPr>
              <w:t>Portál MS2014+</w:t>
            </w:r>
            <w:r>
              <w:rPr>
                <w:noProof/>
                <w:webHidden/>
              </w:rPr>
              <w:tab/>
            </w:r>
            <w:r>
              <w:rPr>
                <w:noProof/>
                <w:webHidden/>
              </w:rPr>
              <w:fldChar w:fldCharType="begin"/>
            </w:r>
            <w:r>
              <w:rPr>
                <w:noProof/>
                <w:webHidden/>
              </w:rPr>
              <w:instrText xml:space="preserve"> PAGEREF _Toc184122306 \h </w:instrText>
            </w:r>
            <w:r>
              <w:rPr>
                <w:noProof/>
                <w:webHidden/>
              </w:rPr>
            </w:r>
            <w:r>
              <w:rPr>
                <w:noProof/>
                <w:webHidden/>
              </w:rPr>
              <w:fldChar w:fldCharType="separate"/>
            </w:r>
            <w:r>
              <w:rPr>
                <w:noProof/>
                <w:webHidden/>
              </w:rPr>
              <w:t>8</w:t>
            </w:r>
            <w:r>
              <w:rPr>
                <w:noProof/>
                <w:webHidden/>
              </w:rPr>
              <w:fldChar w:fldCharType="end"/>
            </w:r>
          </w:hyperlink>
        </w:p>
        <w:p w14:paraId="5884E88F" w14:textId="2549ECEE" w:rsidR="009C491C" w:rsidRDefault="009C491C">
          <w:pPr>
            <w:pStyle w:val="Obsah2"/>
            <w:rPr>
              <w:rFonts w:eastAsiaTheme="minorEastAsia"/>
              <w:kern w:val="2"/>
              <w:sz w:val="24"/>
              <w:szCs w:val="24"/>
              <w:lang w:eastAsia="cs-CZ"/>
              <w14:ligatures w14:val="standardContextual"/>
            </w:rPr>
          </w:pPr>
          <w:hyperlink w:anchor="_Toc184122307" w:history="1">
            <w:r w:rsidRPr="001A6DF4">
              <w:rPr>
                <w:rStyle w:val="Hypertextovodkaz"/>
              </w:rPr>
              <w:t>1.1</w:t>
            </w:r>
            <w:r>
              <w:rPr>
                <w:rFonts w:eastAsiaTheme="minorEastAsia"/>
                <w:kern w:val="2"/>
                <w:sz w:val="24"/>
                <w:szCs w:val="24"/>
                <w:lang w:eastAsia="cs-CZ"/>
                <w14:ligatures w14:val="standardContextual"/>
              </w:rPr>
              <w:tab/>
            </w:r>
            <w:r w:rsidRPr="001A6DF4">
              <w:rPr>
                <w:rStyle w:val="Hypertextovodkaz"/>
              </w:rPr>
              <w:t>Stručné představení</w:t>
            </w:r>
            <w:r>
              <w:rPr>
                <w:webHidden/>
              </w:rPr>
              <w:tab/>
            </w:r>
            <w:r>
              <w:rPr>
                <w:webHidden/>
              </w:rPr>
              <w:fldChar w:fldCharType="begin"/>
            </w:r>
            <w:r>
              <w:rPr>
                <w:webHidden/>
              </w:rPr>
              <w:instrText xml:space="preserve"> PAGEREF _Toc184122307 \h </w:instrText>
            </w:r>
            <w:r>
              <w:rPr>
                <w:webHidden/>
              </w:rPr>
            </w:r>
            <w:r>
              <w:rPr>
                <w:webHidden/>
              </w:rPr>
              <w:fldChar w:fldCharType="separate"/>
            </w:r>
            <w:r>
              <w:rPr>
                <w:webHidden/>
              </w:rPr>
              <w:t>8</w:t>
            </w:r>
            <w:r>
              <w:rPr>
                <w:webHidden/>
              </w:rPr>
              <w:fldChar w:fldCharType="end"/>
            </w:r>
          </w:hyperlink>
        </w:p>
        <w:p w14:paraId="7DDA88F7" w14:textId="1470B749" w:rsidR="009C491C" w:rsidRDefault="009C491C">
          <w:pPr>
            <w:pStyle w:val="Obsah2"/>
            <w:rPr>
              <w:rFonts w:eastAsiaTheme="minorEastAsia"/>
              <w:kern w:val="2"/>
              <w:sz w:val="24"/>
              <w:szCs w:val="24"/>
              <w:lang w:eastAsia="cs-CZ"/>
              <w14:ligatures w14:val="standardContextual"/>
            </w:rPr>
          </w:pPr>
          <w:hyperlink w:anchor="_Toc184122308" w:history="1">
            <w:r w:rsidRPr="001A6DF4">
              <w:rPr>
                <w:rStyle w:val="Hypertextovodkaz"/>
              </w:rPr>
              <w:t>1.2</w:t>
            </w:r>
            <w:r>
              <w:rPr>
                <w:rFonts w:eastAsiaTheme="minorEastAsia"/>
                <w:kern w:val="2"/>
                <w:sz w:val="24"/>
                <w:szCs w:val="24"/>
                <w:lang w:eastAsia="cs-CZ"/>
                <w14:ligatures w14:val="standardContextual"/>
              </w:rPr>
              <w:tab/>
            </w:r>
            <w:r w:rsidRPr="001A6DF4">
              <w:rPr>
                <w:rStyle w:val="Hypertextovodkaz"/>
              </w:rPr>
              <w:t>Obecné funkcionality formuláře</w:t>
            </w:r>
            <w:r>
              <w:rPr>
                <w:webHidden/>
              </w:rPr>
              <w:tab/>
            </w:r>
            <w:r>
              <w:rPr>
                <w:webHidden/>
              </w:rPr>
              <w:fldChar w:fldCharType="begin"/>
            </w:r>
            <w:r>
              <w:rPr>
                <w:webHidden/>
              </w:rPr>
              <w:instrText xml:space="preserve"> PAGEREF _Toc184122308 \h </w:instrText>
            </w:r>
            <w:r>
              <w:rPr>
                <w:webHidden/>
              </w:rPr>
            </w:r>
            <w:r>
              <w:rPr>
                <w:webHidden/>
              </w:rPr>
              <w:fldChar w:fldCharType="separate"/>
            </w:r>
            <w:r>
              <w:rPr>
                <w:webHidden/>
              </w:rPr>
              <w:t>14</w:t>
            </w:r>
            <w:r>
              <w:rPr>
                <w:webHidden/>
              </w:rPr>
              <w:fldChar w:fldCharType="end"/>
            </w:r>
          </w:hyperlink>
        </w:p>
        <w:p w14:paraId="43C575D3" w14:textId="50F3F9D1"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09" w:history="1">
            <w:r w:rsidRPr="001A6DF4">
              <w:rPr>
                <w:rStyle w:val="Hypertextovodkaz"/>
                <w:noProof/>
              </w:rPr>
              <w:t>1.2.1</w:t>
            </w:r>
            <w:r>
              <w:rPr>
                <w:rFonts w:eastAsiaTheme="minorEastAsia"/>
                <w:noProof/>
                <w:kern w:val="2"/>
                <w:sz w:val="24"/>
                <w:szCs w:val="24"/>
                <w:lang w:eastAsia="cs-CZ"/>
                <w14:ligatures w14:val="standardContextual"/>
              </w:rPr>
              <w:tab/>
            </w:r>
            <w:r w:rsidRPr="001A6DF4">
              <w:rPr>
                <w:rStyle w:val="Hypertextovodkaz"/>
                <w:noProof/>
              </w:rPr>
              <w:t>Obecná pravidla používání aplikace MS2014+</w:t>
            </w:r>
            <w:r>
              <w:rPr>
                <w:noProof/>
                <w:webHidden/>
              </w:rPr>
              <w:tab/>
            </w:r>
            <w:r>
              <w:rPr>
                <w:noProof/>
                <w:webHidden/>
              </w:rPr>
              <w:fldChar w:fldCharType="begin"/>
            </w:r>
            <w:r>
              <w:rPr>
                <w:noProof/>
                <w:webHidden/>
              </w:rPr>
              <w:instrText xml:space="preserve"> PAGEREF _Toc184122309 \h </w:instrText>
            </w:r>
            <w:r>
              <w:rPr>
                <w:noProof/>
                <w:webHidden/>
              </w:rPr>
            </w:r>
            <w:r>
              <w:rPr>
                <w:noProof/>
                <w:webHidden/>
              </w:rPr>
              <w:fldChar w:fldCharType="separate"/>
            </w:r>
            <w:r>
              <w:rPr>
                <w:noProof/>
                <w:webHidden/>
              </w:rPr>
              <w:t>16</w:t>
            </w:r>
            <w:r>
              <w:rPr>
                <w:noProof/>
                <w:webHidden/>
              </w:rPr>
              <w:fldChar w:fldCharType="end"/>
            </w:r>
          </w:hyperlink>
        </w:p>
        <w:p w14:paraId="0945F081" w14:textId="745FF04E"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10" w:history="1">
            <w:r w:rsidRPr="001A6DF4">
              <w:rPr>
                <w:rStyle w:val="Hypertextovodkaz"/>
                <w:noProof/>
              </w:rPr>
              <w:t>1.2.2</w:t>
            </w:r>
            <w:r>
              <w:rPr>
                <w:rFonts w:eastAsiaTheme="minorEastAsia"/>
                <w:noProof/>
                <w:kern w:val="2"/>
                <w:sz w:val="24"/>
                <w:szCs w:val="24"/>
                <w:lang w:eastAsia="cs-CZ"/>
                <w14:ligatures w14:val="standardContextual"/>
              </w:rPr>
              <w:tab/>
            </w:r>
            <w:r w:rsidRPr="001A6DF4">
              <w:rPr>
                <w:rStyle w:val="Hypertextovodkaz"/>
                <w:noProof/>
              </w:rPr>
              <w:t>Filtry</w:t>
            </w:r>
            <w:r>
              <w:rPr>
                <w:noProof/>
                <w:webHidden/>
              </w:rPr>
              <w:tab/>
            </w:r>
            <w:r>
              <w:rPr>
                <w:noProof/>
                <w:webHidden/>
              </w:rPr>
              <w:fldChar w:fldCharType="begin"/>
            </w:r>
            <w:r>
              <w:rPr>
                <w:noProof/>
                <w:webHidden/>
              </w:rPr>
              <w:instrText xml:space="preserve"> PAGEREF _Toc184122310 \h </w:instrText>
            </w:r>
            <w:r>
              <w:rPr>
                <w:noProof/>
                <w:webHidden/>
              </w:rPr>
            </w:r>
            <w:r>
              <w:rPr>
                <w:noProof/>
                <w:webHidden/>
              </w:rPr>
              <w:fldChar w:fldCharType="separate"/>
            </w:r>
            <w:r>
              <w:rPr>
                <w:noProof/>
                <w:webHidden/>
              </w:rPr>
              <w:t>16</w:t>
            </w:r>
            <w:r>
              <w:rPr>
                <w:noProof/>
                <w:webHidden/>
              </w:rPr>
              <w:fldChar w:fldCharType="end"/>
            </w:r>
          </w:hyperlink>
        </w:p>
        <w:p w14:paraId="5B2837F7" w14:textId="743291C8"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11" w:history="1">
            <w:r w:rsidRPr="001A6DF4">
              <w:rPr>
                <w:rStyle w:val="Hypertextovodkaz"/>
                <w:noProof/>
              </w:rPr>
              <w:t>1.2.3</w:t>
            </w:r>
            <w:r>
              <w:rPr>
                <w:rFonts w:eastAsiaTheme="minorEastAsia"/>
                <w:noProof/>
                <w:kern w:val="2"/>
                <w:sz w:val="24"/>
                <w:szCs w:val="24"/>
                <w:lang w:eastAsia="cs-CZ"/>
                <w14:ligatures w14:val="standardContextual"/>
              </w:rPr>
              <w:tab/>
            </w:r>
            <w:r w:rsidRPr="001A6DF4">
              <w:rPr>
                <w:rStyle w:val="Hypertextovodkaz"/>
                <w:noProof/>
              </w:rPr>
              <w:t>Kalendář</w:t>
            </w:r>
            <w:r>
              <w:rPr>
                <w:noProof/>
                <w:webHidden/>
              </w:rPr>
              <w:tab/>
            </w:r>
            <w:r>
              <w:rPr>
                <w:noProof/>
                <w:webHidden/>
              </w:rPr>
              <w:fldChar w:fldCharType="begin"/>
            </w:r>
            <w:r>
              <w:rPr>
                <w:noProof/>
                <w:webHidden/>
              </w:rPr>
              <w:instrText xml:space="preserve"> PAGEREF _Toc184122311 \h </w:instrText>
            </w:r>
            <w:r>
              <w:rPr>
                <w:noProof/>
                <w:webHidden/>
              </w:rPr>
            </w:r>
            <w:r>
              <w:rPr>
                <w:noProof/>
                <w:webHidden/>
              </w:rPr>
              <w:fldChar w:fldCharType="separate"/>
            </w:r>
            <w:r>
              <w:rPr>
                <w:noProof/>
                <w:webHidden/>
              </w:rPr>
              <w:t>17</w:t>
            </w:r>
            <w:r>
              <w:rPr>
                <w:noProof/>
                <w:webHidden/>
              </w:rPr>
              <w:fldChar w:fldCharType="end"/>
            </w:r>
          </w:hyperlink>
        </w:p>
        <w:p w14:paraId="30F7D3ED" w14:textId="087606E2"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12" w:history="1">
            <w:r w:rsidRPr="001A6DF4">
              <w:rPr>
                <w:rStyle w:val="Hypertextovodkaz"/>
                <w:noProof/>
              </w:rPr>
              <w:t>1.2.4</w:t>
            </w:r>
            <w:r>
              <w:rPr>
                <w:rFonts w:eastAsiaTheme="minorEastAsia"/>
                <w:noProof/>
                <w:kern w:val="2"/>
                <w:sz w:val="24"/>
                <w:szCs w:val="24"/>
                <w:lang w:eastAsia="cs-CZ"/>
                <w14:ligatures w14:val="standardContextual"/>
              </w:rPr>
              <w:tab/>
            </w:r>
            <w:r w:rsidRPr="001A6DF4">
              <w:rPr>
                <w:rStyle w:val="Hypertextovodkaz"/>
                <w:noProof/>
              </w:rPr>
              <w:t>Úvodní obrazovka MS2014+</w:t>
            </w:r>
            <w:r>
              <w:rPr>
                <w:noProof/>
                <w:webHidden/>
              </w:rPr>
              <w:tab/>
            </w:r>
            <w:r>
              <w:rPr>
                <w:noProof/>
                <w:webHidden/>
              </w:rPr>
              <w:fldChar w:fldCharType="begin"/>
            </w:r>
            <w:r>
              <w:rPr>
                <w:noProof/>
                <w:webHidden/>
              </w:rPr>
              <w:instrText xml:space="preserve"> PAGEREF _Toc184122312 \h </w:instrText>
            </w:r>
            <w:r>
              <w:rPr>
                <w:noProof/>
                <w:webHidden/>
              </w:rPr>
            </w:r>
            <w:r>
              <w:rPr>
                <w:noProof/>
                <w:webHidden/>
              </w:rPr>
              <w:fldChar w:fldCharType="separate"/>
            </w:r>
            <w:r>
              <w:rPr>
                <w:noProof/>
                <w:webHidden/>
              </w:rPr>
              <w:t>19</w:t>
            </w:r>
            <w:r>
              <w:rPr>
                <w:noProof/>
                <w:webHidden/>
              </w:rPr>
              <w:fldChar w:fldCharType="end"/>
            </w:r>
          </w:hyperlink>
        </w:p>
        <w:p w14:paraId="2E89F2BB" w14:textId="72E3B514"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13" w:history="1">
            <w:r w:rsidRPr="001A6DF4">
              <w:rPr>
                <w:rStyle w:val="Hypertextovodkaz"/>
                <w:noProof/>
              </w:rPr>
              <w:t>1.2.5</w:t>
            </w:r>
            <w:r>
              <w:rPr>
                <w:rFonts w:eastAsiaTheme="minorEastAsia"/>
                <w:noProof/>
                <w:kern w:val="2"/>
                <w:sz w:val="24"/>
                <w:szCs w:val="24"/>
                <w:lang w:eastAsia="cs-CZ"/>
                <w14:ligatures w14:val="standardContextual"/>
              </w:rPr>
              <w:tab/>
            </w:r>
            <w:r w:rsidRPr="001A6DF4">
              <w:rPr>
                <w:rStyle w:val="Hypertextovodkaz"/>
                <w:noProof/>
              </w:rPr>
              <w:t>Depeše (zprávy)</w:t>
            </w:r>
            <w:r>
              <w:rPr>
                <w:noProof/>
                <w:webHidden/>
              </w:rPr>
              <w:tab/>
            </w:r>
            <w:r>
              <w:rPr>
                <w:noProof/>
                <w:webHidden/>
              </w:rPr>
              <w:fldChar w:fldCharType="begin"/>
            </w:r>
            <w:r>
              <w:rPr>
                <w:noProof/>
                <w:webHidden/>
              </w:rPr>
              <w:instrText xml:space="preserve"> PAGEREF _Toc184122313 \h </w:instrText>
            </w:r>
            <w:r>
              <w:rPr>
                <w:noProof/>
                <w:webHidden/>
              </w:rPr>
            </w:r>
            <w:r>
              <w:rPr>
                <w:noProof/>
                <w:webHidden/>
              </w:rPr>
              <w:fldChar w:fldCharType="separate"/>
            </w:r>
            <w:r>
              <w:rPr>
                <w:noProof/>
                <w:webHidden/>
              </w:rPr>
              <w:t>21</w:t>
            </w:r>
            <w:r>
              <w:rPr>
                <w:noProof/>
                <w:webHidden/>
              </w:rPr>
              <w:fldChar w:fldCharType="end"/>
            </w:r>
          </w:hyperlink>
        </w:p>
        <w:p w14:paraId="7D31BC48" w14:textId="30F0BB09" w:rsidR="009C491C" w:rsidRDefault="009C491C">
          <w:pPr>
            <w:pStyle w:val="Obsah2"/>
            <w:rPr>
              <w:rFonts w:eastAsiaTheme="minorEastAsia"/>
              <w:kern w:val="2"/>
              <w:sz w:val="24"/>
              <w:szCs w:val="24"/>
              <w:lang w:eastAsia="cs-CZ"/>
              <w14:ligatures w14:val="standardContextual"/>
            </w:rPr>
          </w:pPr>
          <w:hyperlink w:anchor="_Toc184122314" w:history="1">
            <w:r w:rsidRPr="001A6DF4">
              <w:rPr>
                <w:rStyle w:val="Hypertextovodkaz"/>
              </w:rPr>
              <w:t>1.3</w:t>
            </w:r>
            <w:r>
              <w:rPr>
                <w:rFonts w:eastAsiaTheme="minorEastAsia"/>
                <w:kern w:val="2"/>
                <w:sz w:val="24"/>
                <w:szCs w:val="24"/>
                <w:lang w:eastAsia="cs-CZ"/>
                <w14:ligatures w14:val="standardContextual"/>
              </w:rPr>
              <w:tab/>
            </w:r>
            <w:r w:rsidRPr="001A6DF4">
              <w:rPr>
                <w:rStyle w:val="Hypertextovodkaz"/>
              </w:rPr>
              <w:t>Profil přihlášeného uživatele</w:t>
            </w:r>
            <w:r>
              <w:rPr>
                <w:webHidden/>
              </w:rPr>
              <w:tab/>
            </w:r>
            <w:r>
              <w:rPr>
                <w:webHidden/>
              </w:rPr>
              <w:fldChar w:fldCharType="begin"/>
            </w:r>
            <w:r>
              <w:rPr>
                <w:webHidden/>
              </w:rPr>
              <w:instrText xml:space="preserve"> PAGEREF _Toc184122314 \h </w:instrText>
            </w:r>
            <w:r>
              <w:rPr>
                <w:webHidden/>
              </w:rPr>
            </w:r>
            <w:r>
              <w:rPr>
                <w:webHidden/>
              </w:rPr>
              <w:fldChar w:fldCharType="separate"/>
            </w:r>
            <w:r>
              <w:rPr>
                <w:webHidden/>
              </w:rPr>
              <w:t>25</w:t>
            </w:r>
            <w:r>
              <w:rPr>
                <w:webHidden/>
              </w:rPr>
              <w:fldChar w:fldCharType="end"/>
            </w:r>
          </w:hyperlink>
        </w:p>
        <w:p w14:paraId="781119E1" w14:textId="68079390" w:rsidR="009C491C" w:rsidRDefault="009C491C">
          <w:pPr>
            <w:pStyle w:val="Obsah2"/>
            <w:rPr>
              <w:rFonts w:eastAsiaTheme="minorEastAsia"/>
              <w:kern w:val="2"/>
              <w:sz w:val="24"/>
              <w:szCs w:val="24"/>
              <w:lang w:eastAsia="cs-CZ"/>
              <w14:ligatures w14:val="standardContextual"/>
            </w:rPr>
          </w:pPr>
          <w:hyperlink w:anchor="_Toc184122315" w:history="1">
            <w:r w:rsidRPr="001A6DF4">
              <w:rPr>
                <w:rStyle w:val="Hypertextovodkaz"/>
              </w:rPr>
              <w:t>1.4</w:t>
            </w:r>
            <w:r>
              <w:rPr>
                <w:rFonts w:eastAsiaTheme="minorEastAsia"/>
                <w:kern w:val="2"/>
                <w:sz w:val="24"/>
                <w:szCs w:val="24"/>
                <w:lang w:eastAsia="cs-CZ"/>
                <w14:ligatures w14:val="standardContextual"/>
              </w:rPr>
              <w:tab/>
            </w:r>
            <w:r w:rsidRPr="001A6DF4">
              <w:rPr>
                <w:rStyle w:val="Hypertextovodkaz"/>
              </w:rPr>
              <w:t>Žadatel</w:t>
            </w:r>
            <w:r>
              <w:rPr>
                <w:webHidden/>
              </w:rPr>
              <w:tab/>
            </w:r>
            <w:r>
              <w:rPr>
                <w:webHidden/>
              </w:rPr>
              <w:fldChar w:fldCharType="begin"/>
            </w:r>
            <w:r>
              <w:rPr>
                <w:webHidden/>
              </w:rPr>
              <w:instrText xml:space="preserve"> PAGEREF _Toc184122315 \h </w:instrText>
            </w:r>
            <w:r>
              <w:rPr>
                <w:webHidden/>
              </w:rPr>
            </w:r>
            <w:r>
              <w:rPr>
                <w:webHidden/>
              </w:rPr>
              <w:fldChar w:fldCharType="separate"/>
            </w:r>
            <w:r>
              <w:rPr>
                <w:webHidden/>
              </w:rPr>
              <w:t>25</w:t>
            </w:r>
            <w:r>
              <w:rPr>
                <w:webHidden/>
              </w:rPr>
              <w:fldChar w:fldCharType="end"/>
            </w:r>
          </w:hyperlink>
        </w:p>
        <w:p w14:paraId="431AB32A" w14:textId="191B940D" w:rsidR="009C491C" w:rsidRDefault="009C491C">
          <w:pPr>
            <w:pStyle w:val="Obsah1"/>
            <w:rPr>
              <w:rFonts w:eastAsiaTheme="minorEastAsia"/>
              <w:noProof/>
              <w:kern w:val="2"/>
              <w:sz w:val="24"/>
              <w:szCs w:val="24"/>
              <w:lang w:eastAsia="cs-CZ"/>
              <w14:ligatures w14:val="standardContextual"/>
            </w:rPr>
          </w:pPr>
          <w:hyperlink w:anchor="_Toc184122316" w:history="1">
            <w:r w:rsidRPr="001A6DF4">
              <w:rPr>
                <w:rStyle w:val="Hypertextovodkaz"/>
                <w:noProof/>
              </w:rPr>
              <w:t>2.</w:t>
            </w:r>
            <w:r>
              <w:rPr>
                <w:rFonts w:eastAsiaTheme="minorEastAsia"/>
                <w:noProof/>
                <w:kern w:val="2"/>
                <w:sz w:val="24"/>
                <w:szCs w:val="24"/>
                <w:lang w:eastAsia="cs-CZ"/>
                <w14:ligatures w14:val="standardContextual"/>
              </w:rPr>
              <w:tab/>
            </w:r>
            <w:r w:rsidRPr="001A6DF4">
              <w:rPr>
                <w:rStyle w:val="Hypertextovodkaz"/>
                <w:noProof/>
              </w:rPr>
              <w:t>Nová žádost o podporu</w:t>
            </w:r>
            <w:r>
              <w:rPr>
                <w:noProof/>
                <w:webHidden/>
              </w:rPr>
              <w:tab/>
            </w:r>
            <w:r>
              <w:rPr>
                <w:noProof/>
                <w:webHidden/>
              </w:rPr>
              <w:fldChar w:fldCharType="begin"/>
            </w:r>
            <w:r>
              <w:rPr>
                <w:noProof/>
                <w:webHidden/>
              </w:rPr>
              <w:instrText xml:space="preserve"> PAGEREF _Toc184122316 \h </w:instrText>
            </w:r>
            <w:r>
              <w:rPr>
                <w:noProof/>
                <w:webHidden/>
              </w:rPr>
            </w:r>
            <w:r>
              <w:rPr>
                <w:noProof/>
                <w:webHidden/>
              </w:rPr>
              <w:fldChar w:fldCharType="separate"/>
            </w:r>
            <w:r>
              <w:rPr>
                <w:noProof/>
                <w:webHidden/>
              </w:rPr>
              <w:t>27</w:t>
            </w:r>
            <w:r>
              <w:rPr>
                <w:noProof/>
                <w:webHidden/>
              </w:rPr>
              <w:fldChar w:fldCharType="end"/>
            </w:r>
          </w:hyperlink>
        </w:p>
        <w:p w14:paraId="725837C8" w14:textId="02F2139B" w:rsidR="009C491C" w:rsidRDefault="009C491C">
          <w:pPr>
            <w:pStyle w:val="Obsah1"/>
            <w:rPr>
              <w:rFonts w:eastAsiaTheme="minorEastAsia"/>
              <w:noProof/>
              <w:kern w:val="2"/>
              <w:sz w:val="24"/>
              <w:szCs w:val="24"/>
              <w:lang w:eastAsia="cs-CZ"/>
              <w14:ligatures w14:val="standardContextual"/>
            </w:rPr>
          </w:pPr>
          <w:hyperlink w:anchor="_Toc184122317" w:history="1">
            <w:r w:rsidRPr="001A6DF4">
              <w:rPr>
                <w:rStyle w:val="Hypertextovodkaz"/>
                <w:noProof/>
              </w:rPr>
              <w:t>3.</w:t>
            </w:r>
            <w:r>
              <w:rPr>
                <w:rFonts w:eastAsiaTheme="minorEastAsia"/>
                <w:noProof/>
                <w:kern w:val="2"/>
                <w:sz w:val="24"/>
                <w:szCs w:val="24"/>
                <w:lang w:eastAsia="cs-CZ"/>
                <w14:ligatures w14:val="standardContextual"/>
              </w:rPr>
              <w:tab/>
            </w:r>
            <w:r w:rsidRPr="001A6DF4">
              <w:rPr>
                <w:rStyle w:val="Hypertextovodkaz"/>
                <w:noProof/>
              </w:rPr>
              <w:t>Záhlaví žádosti o podporu</w:t>
            </w:r>
            <w:r>
              <w:rPr>
                <w:noProof/>
                <w:webHidden/>
              </w:rPr>
              <w:tab/>
            </w:r>
            <w:r>
              <w:rPr>
                <w:noProof/>
                <w:webHidden/>
              </w:rPr>
              <w:fldChar w:fldCharType="begin"/>
            </w:r>
            <w:r>
              <w:rPr>
                <w:noProof/>
                <w:webHidden/>
              </w:rPr>
              <w:instrText xml:space="preserve"> PAGEREF _Toc184122317 \h </w:instrText>
            </w:r>
            <w:r>
              <w:rPr>
                <w:noProof/>
                <w:webHidden/>
              </w:rPr>
            </w:r>
            <w:r>
              <w:rPr>
                <w:noProof/>
                <w:webHidden/>
              </w:rPr>
              <w:fldChar w:fldCharType="separate"/>
            </w:r>
            <w:r>
              <w:rPr>
                <w:noProof/>
                <w:webHidden/>
              </w:rPr>
              <w:t>29</w:t>
            </w:r>
            <w:r>
              <w:rPr>
                <w:noProof/>
                <w:webHidden/>
              </w:rPr>
              <w:fldChar w:fldCharType="end"/>
            </w:r>
          </w:hyperlink>
        </w:p>
        <w:p w14:paraId="3D60F894" w14:textId="20CF3A17" w:rsidR="009C491C" w:rsidRDefault="009C491C">
          <w:pPr>
            <w:pStyle w:val="Obsah2"/>
            <w:rPr>
              <w:rFonts w:eastAsiaTheme="minorEastAsia"/>
              <w:kern w:val="2"/>
              <w:sz w:val="24"/>
              <w:szCs w:val="24"/>
              <w:lang w:eastAsia="cs-CZ"/>
              <w14:ligatures w14:val="standardContextual"/>
            </w:rPr>
          </w:pPr>
          <w:hyperlink w:anchor="_Toc184122318" w:history="1">
            <w:r w:rsidRPr="001A6DF4">
              <w:rPr>
                <w:rStyle w:val="Hypertextovodkaz"/>
              </w:rPr>
              <w:t>3.1</w:t>
            </w:r>
            <w:r>
              <w:rPr>
                <w:rFonts w:eastAsiaTheme="minorEastAsia"/>
                <w:kern w:val="2"/>
                <w:sz w:val="24"/>
                <w:szCs w:val="24"/>
                <w:lang w:eastAsia="cs-CZ"/>
                <w14:ligatures w14:val="standardContextual"/>
              </w:rPr>
              <w:tab/>
            </w:r>
            <w:r w:rsidRPr="001A6DF4">
              <w:rPr>
                <w:rStyle w:val="Hypertextovodkaz"/>
              </w:rPr>
              <w:t>Přístup k projektu</w:t>
            </w:r>
            <w:r>
              <w:rPr>
                <w:webHidden/>
              </w:rPr>
              <w:tab/>
            </w:r>
            <w:r>
              <w:rPr>
                <w:webHidden/>
              </w:rPr>
              <w:fldChar w:fldCharType="begin"/>
            </w:r>
            <w:r>
              <w:rPr>
                <w:webHidden/>
              </w:rPr>
              <w:instrText xml:space="preserve"> PAGEREF _Toc184122318 \h </w:instrText>
            </w:r>
            <w:r>
              <w:rPr>
                <w:webHidden/>
              </w:rPr>
            </w:r>
            <w:r>
              <w:rPr>
                <w:webHidden/>
              </w:rPr>
              <w:fldChar w:fldCharType="separate"/>
            </w:r>
            <w:r>
              <w:rPr>
                <w:webHidden/>
              </w:rPr>
              <w:t>29</w:t>
            </w:r>
            <w:r>
              <w:rPr>
                <w:webHidden/>
              </w:rPr>
              <w:fldChar w:fldCharType="end"/>
            </w:r>
          </w:hyperlink>
        </w:p>
        <w:p w14:paraId="4C2D2898" w14:textId="46A68F8F" w:rsidR="009C491C" w:rsidRDefault="009C491C">
          <w:pPr>
            <w:pStyle w:val="Obsah2"/>
            <w:rPr>
              <w:rFonts w:eastAsiaTheme="minorEastAsia"/>
              <w:kern w:val="2"/>
              <w:sz w:val="24"/>
              <w:szCs w:val="24"/>
              <w:lang w:eastAsia="cs-CZ"/>
              <w14:ligatures w14:val="standardContextual"/>
            </w:rPr>
          </w:pPr>
          <w:hyperlink w:anchor="_Toc184122319" w:history="1">
            <w:r w:rsidRPr="001A6DF4">
              <w:rPr>
                <w:rStyle w:val="Hypertextovodkaz"/>
              </w:rPr>
              <w:t>3.2</w:t>
            </w:r>
            <w:r>
              <w:rPr>
                <w:rFonts w:eastAsiaTheme="minorEastAsia"/>
                <w:kern w:val="2"/>
                <w:sz w:val="24"/>
                <w:szCs w:val="24"/>
                <w:lang w:eastAsia="cs-CZ"/>
                <w14:ligatures w14:val="standardContextual"/>
              </w:rPr>
              <w:tab/>
            </w:r>
            <w:r w:rsidRPr="001A6DF4">
              <w:rPr>
                <w:rStyle w:val="Hypertextovodkaz"/>
              </w:rPr>
              <w:t>Vymazat žádost</w:t>
            </w:r>
            <w:r>
              <w:rPr>
                <w:webHidden/>
              </w:rPr>
              <w:tab/>
            </w:r>
            <w:r>
              <w:rPr>
                <w:webHidden/>
              </w:rPr>
              <w:fldChar w:fldCharType="begin"/>
            </w:r>
            <w:r>
              <w:rPr>
                <w:webHidden/>
              </w:rPr>
              <w:instrText xml:space="preserve"> PAGEREF _Toc184122319 \h </w:instrText>
            </w:r>
            <w:r>
              <w:rPr>
                <w:webHidden/>
              </w:rPr>
            </w:r>
            <w:r>
              <w:rPr>
                <w:webHidden/>
              </w:rPr>
              <w:fldChar w:fldCharType="separate"/>
            </w:r>
            <w:r>
              <w:rPr>
                <w:webHidden/>
              </w:rPr>
              <w:t>33</w:t>
            </w:r>
            <w:r>
              <w:rPr>
                <w:webHidden/>
              </w:rPr>
              <w:fldChar w:fldCharType="end"/>
            </w:r>
          </w:hyperlink>
        </w:p>
        <w:p w14:paraId="7B7B3F75" w14:textId="5698F6FF" w:rsidR="009C491C" w:rsidRDefault="009C491C">
          <w:pPr>
            <w:pStyle w:val="Obsah2"/>
            <w:rPr>
              <w:rFonts w:eastAsiaTheme="minorEastAsia"/>
              <w:kern w:val="2"/>
              <w:sz w:val="24"/>
              <w:szCs w:val="24"/>
              <w:lang w:eastAsia="cs-CZ"/>
              <w14:ligatures w14:val="standardContextual"/>
            </w:rPr>
          </w:pPr>
          <w:hyperlink w:anchor="_Toc184122320" w:history="1">
            <w:r w:rsidRPr="001A6DF4">
              <w:rPr>
                <w:rStyle w:val="Hypertextovodkaz"/>
              </w:rPr>
              <w:t>3.3</w:t>
            </w:r>
            <w:r>
              <w:rPr>
                <w:rFonts w:eastAsiaTheme="minorEastAsia"/>
                <w:kern w:val="2"/>
                <w:sz w:val="24"/>
                <w:szCs w:val="24"/>
                <w:lang w:eastAsia="cs-CZ"/>
                <w14:ligatures w14:val="standardContextual"/>
              </w:rPr>
              <w:tab/>
            </w:r>
            <w:r w:rsidRPr="001A6DF4">
              <w:rPr>
                <w:rStyle w:val="Hypertextovodkaz"/>
              </w:rPr>
              <w:t>Kontrola</w:t>
            </w:r>
            <w:r>
              <w:rPr>
                <w:webHidden/>
              </w:rPr>
              <w:tab/>
            </w:r>
            <w:r>
              <w:rPr>
                <w:webHidden/>
              </w:rPr>
              <w:fldChar w:fldCharType="begin"/>
            </w:r>
            <w:r>
              <w:rPr>
                <w:webHidden/>
              </w:rPr>
              <w:instrText xml:space="preserve"> PAGEREF _Toc184122320 \h </w:instrText>
            </w:r>
            <w:r>
              <w:rPr>
                <w:webHidden/>
              </w:rPr>
            </w:r>
            <w:r>
              <w:rPr>
                <w:webHidden/>
              </w:rPr>
              <w:fldChar w:fldCharType="separate"/>
            </w:r>
            <w:r>
              <w:rPr>
                <w:webHidden/>
              </w:rPr>
              <w:t>34</w:t>
            </w:r>
            <w:r>
              <w:rPr>
                <w:webHidden/>
              </w:rPr>
              <w:fldChar w:fldCharType="end"/>
            </w:r>
          </w:hyperlink>
        </w:p>
        <w:p w14:paraId="423E6F74" w14:textId="7DBAE4B8" w:rsidR="009C491C" w:rsidRDefault="009C491C">
          <w:pPr>
            <w:pStyle w:val="Obsah2"/>
            <w:rPr>
              <w:rFonts w:eastAsiaTheme="minorEastAsia"/>
              <w:kern w:val="2"/>
              <w:sz w:val="24"/>
              <w:szCs w:val="24"/>
              <w:lang w:eastAsia="cs-CZ"/>
              <w14:ligatures w14:val="standardContextual"/>
            </w:rPr>
          </w:pPr>
          <w:hyperlink w:anchor="_Toc184122321" w:history="1">
            <w:r w:rsidRPr="001A6DF4">
              <w:rPr>
                <w:rStyle w:val="Hypertextovodkaz"/>
              </w:rPr>
              <w:t>3.4</w:t>
            </w:r>
            <w:r>
              <w:rPr>
                <w:rFonts w:eastAsiaTheme="minorEastAsia"/>
                <w:kern w:val="2"/>
                <w:sz w:val="24"/>
                <w:szCs w:val="24"/>
                <w:lang w:eastAsia="cs-CZ"/>
                <w14:ligatures w14:val="standardContextual"/>
              </w:rPr>
              <w:tab/>
            </w:r>
            <w:r w:rsidRPr="001A6DF4">
              <w:rPr>
                <w:rStyle w:val="Hypertextovodkaz"/>
              </w:rPr>
              <w:t>Finalizace</w:t>
            </w:r>
            <w:r>
              <w:rPr>
                <w:webHidden/>
              </w:rPr>
              <w:tab/>
            </w:r>
            <w:r>
              <w:rPr>
                <w:webHidden/>
              </w:rPr>
              <w:fldChar w:fldCharType="begin"/>
            </w:r>
            <w:r>
              <w:rPr>
                <w:webHidden/>
              </w:rPr>
              <w:instrText xml:space="preserve"> PAGEREF _Toc184122321 \h </w:instrText>
            </w:r>
            <w:r>
              <w:rPr>
                <w:webHidden/>
              </w:rPr>
            </w:r>
            <w:r>
              <w:rPr>
                <w:webHidden/>
              </w:rPr>
              <w:fldChar w:fldCharType="separate"/>
            </w:r>
            <w:r>
              <w:rPr>
                <w:webHidden/>
              </w:rPr>
              <w:t>36</w:t>
            </w:r>
            <w:r>
              <w:rPr>
                <w:webHidden/>
              </w:rPr>
              <w:fldChar w:fldCharType="end"/>
            </w:r>
          </w:hyperlink>
        </w:p>
        <w:p w14:paraId="70468A08" w14:textId="6617645B" w:rsidR="009C491C" w:rsidRDefault="009C491C">
          <w:pPr>
            <w:pStyle w:val="Obsah2"/>
            <w:rPr>
              <w:rFonts w:eastAsiaTheme="minorEastAsia"/>
              <w:kern w:val="2"/>
              <w:sz w:val="24"/>
              <w:szCs w:val="24"/>
              <w:lang w:eastAsia="cs-CZ"/>
              <w14:ligatures w14:val="standardContextual"/>
            </w:rPr>
          </w:pPr>
          <w:hyperlink w:anchor="_Toc184122322" w:history="1">
            <w:r w:rsidRPr="001A6DF4">
              <w:rPr>
                <w:rStyle w:val="Hypertextovodkaz"/>
              </w:rPr>
              <w:t>3.5</w:t>
            </w:r>
            <w:r>
              <w:rPr>
                <w:rFonts w:eastAsiaTheme="minorEastAsia"/>
                <w:kern w:val="2"/>
                <w:sz w:val="24"/>
                <w:szCs w:val="24"/>
                <w:lang w:eastAsia="cs-CZ"/>
                <w14:ligatures w14:val="standardContextual"/>
              </w:rPr>
              <w:tab/>
            </w:r>
            <w:r w:rsidRPr="001A6DF4">
              <w:rPr>
                <w:rStyle w:val="Hypertextovodkaz"/>
              </w:rPr>
              <w:t>Záložka Identifikace operace</w:t>
            </w:r>
            <w:r>
              <w:rPr>
                <w:webHidden/>
              </w:rPr>
              <w:tab/>
            </w:r>
            <w:r>
              <w:rPr>
                <w:webHidden/>
              </w:rPr>
              <w:fldChar w:fldCharType="begin"/>
            </w:r>
            <w:r>
              <w:rPr>
                <w:webHidden/>
              </w:rPr>
              <w:instrText xml:space="preserve"> PAGEREF _Toc184122322 \h </w:instrText>
            </w:r>
            <w:r>
              <w:rPr>
                <w:webHidden/>
              </w:rPr>
            </w:r>
            <w:r>
              <w:rPr>
                <w:webHidden/>
              </w:rPr>
              <w:fldChar w:fldCharType="separate"/>
            </w:r>
            <w:r>
              <w:rPr>
                <w:webHidden/>
              </w:rPr>
              <w:t>38</w:t>
            </w:r>
            <w:r>
              <w:rPr>
                <w:webHidden/>
              </w:rPr>
              <w:fldChar w:fldCharType="end"/>
            </w:r>
          </w:hyperlink>
        </w:p>
        <w:p w14:paraId="5D2A4D64" w14:textId="58C5825D" w:rsidR="009C491C" w:rsidRDefault="009C491C">
          <w:pPr>
            <w:pStyle w:val="Obsah2"/>
            <w:rPr>
              <w:rFonts w:eastAsiaTheme="minorEastAsia"/>
              <w:kern w:val="2"/>
              <w:sz w:val="24"/>
              <w:szCs w:val="24"/>
              <w:lang w:eastAsia="cs-CZ"/>
              <w14:ligatures w14:val="standardContextual"/>
            </w:rPr>
          </w:pPr>
          <w:hyperlink w:anchor="_Toc184122323" w:history="1">
            <w:r w:rsidRPr="001A6DF4">
              <w:rPr>
                <w:rStyle w:val="Hypertextovodkaz"/>
              </w:rPr>
              <w:t>3.6</w:t>
            </w:r>
            <w:r>
              <w:rPr>
                <w:rFonts w:eastAsiaTheme="minorEastAsia"/>
                <w:kern w:val="2"/>
                <w:sz w:val="24"/>
                <w:szCs w:val="24"/>
                <w:lang w:eastAsia="cs-CZ"/>
                <w14:ligatures w14:val="standardContextual"/>
              </w:rPr>
              <w:tab/>
            </w:r>
            <w:r w:rsidRPr="001A6DF4">
              <w:rPr>
                <w:rStyle w:val="Hypertextovodkaz"/>
              </w:rPr>
              <w:t>Záložka Projekt</w:t>
            </w:r>
            <w:r>
              <w:rPr>
                <w:webHidden/>
              </w:rPr>
              <w:tab/>
            </w:r>
            <w:r>
              <w:rPr>
                <w:webHidden/>
              </w:rPr>
              <w:fldChar w:fldCharType="begin"/>
            </w:r>
            <w:r>
              <w:rPr>
                <w:webHidden/>
              </w:rPr>
              <w:instrText xml:space="preserve"> PAGEREF _Toc184122323 \h </w:instrText>
            </w:r>
            <w:r>
              <w:rPr>
                <w:webHidden/>
              </w:rPr>
            </w:r>
            <w:r>
              <w:rPr>
                <w:webHidden/>
              </w:rPr>
              <w:fldChar w:fldCharType="separate"/>
            </w:r>
            <w:r>
              <w:rPr>
                <w:webHidden/>
              </w:rPr>
              <w:t>42</w:t>
            </w:r>
            <w:r>
              <w:rPr>
                <w:webHidden/>
              </w:rPr>
              <w:fldChar w:fldCharType="end"/>
            </w:r>
          </w:hyperlink>
        </w:p>
        <w:p w14:paraId="3AE7D22A" w14:textId="62BC48E3" w:rsidR="009C491C" w:rsidRDefault="009C491C">
          <w:pPr>
            <w:pStyle w:val="Obsah2"/>
            <w:rPr>
              <w:rFonts w:eastAsiaTheme="minorEastAsia"/>
              <w:kern w:val="2"/>
              <w:sz w:val="24"/>
              <w:szCs w:val="24"/>
              <w:lang w:eastAsia="cs-CZ"/>
              <w14:ligatures w14:val="standardContextual"/>
            </w:rPr>
          </w:pPr>
          <w:hyperlink w:anchor="_Toc184122324" w:history="1">
            <w:r w:rsidRPr="001A6DF4">
              <w:rPr>
                <w:rStyle w:val="Hypertextovodkaz"/>
              </w:rPr>
              <w:t>3.7</w:t>
            </w:r>
            <w:r>
              <w:rPr>
                <w:rFonts w:eastAsiaTheme="minorEastAsia"/>
                <w:kern w:val="2"/>
                <w:sz w:val="24"/>
                <w:szCs w:val="24"/>
                <w:lang w:eastAsia="cs-CZ"/>
                <w14:ligatures w14:val="standardContextual"/>
              </w:rPr>
              <w:tab/>
            </w:r>
            <w:r w:rsidRPr="001A6DF4">
              <w:rPr>
                <w:rStyle w:val="Hypertextovodkaz"/>
              </w:rPr>
              <w:t>Záložka Popis projektu</w:t>
            </w:r>
            <w:r>
              <w:rPr>
                <w:webHidden/>
              </w:rPr>
              <w:tab/>
            </w:r>
            <w:r>
              <w:rPr>
                <w:webHidden/>
              </w:rPr>
              <w:fldChar w:fldCharType="begin"/>
            </w:r>
            <w:r>
              <w:rPr>
                <w:webHidden/>
              </w:rPr>
              <w:instrText xml:space="preserve"> PAGEREF _Toc184122324 \h </w:instrText>
            </w:r>
            <w:r>
              <w:rPr>
                <w:webHidden/>
              </w:rPr>
            </w:r>
            <w:r>
              <w:rPr>
                <w:webHidden/>
              </w:rPr>
              <w:fldChar w:fldCharType="separate"/>
            </w:r>
            <w:r>
              <w:rPr>
                <w:webHidden/>
              </w:rPr>
              <w:t>45</w:t>
            </w:r>
            <w:r>
              <w:rPr>
                <w:webHidden/>
              </w:rPr>
              <w:fldChar w:fldCharType="end"/>
            </w:r>
          </w:hyperlink>
        </w:p>
        <w:p w14:paraId="6A76711E" w14:textId="4C24DBD9" w:rsidR="009C491C" w:rsidRDefault="009C491C">
          <w:pPr>
            <w:pStyle w:val="Obsah2"/>
            <w:rPr>
              <w:rFonts w:eastAsiaTheme="minorEastAsia"/>
              <w:kern w:val="2"/>
              <w:sz w:val="24"/>
              <w:szCs w:val="24"/>
              <w:lang w:eastAsia="cs-CZ"/>
              <w14:ligatures w14:val="standardContextual"/>
            </w:rPr>
          </w:pPr>
          <w:hyperlink w:anchor="_Toc184122325" w:history="1">
            <w:r w:rsidRPr="001A6DF4">
              <w:rPr>
                <w:rStyle w:val="Hypertextovodkaz"/>
              </w:rPr>
              <w:t>3.8</w:t>
            </w:r>
            <w:r>
              <w:rPr>
                <w:rFonts w:eastAsiaTheme="minorEastAsia"/>
                <w:kern w:val="2"/>
                <w:sz w:val="24"/>
                <w:szCs w:val="24"/>
                <w:lang w:eastAsia="cs-CZ"/>
                <w14:ligatures w14:val="standardContextual"/>
              </w:rPr>
              <w:tab/>
            </w:r>
            <w:r w:rsidRPr="001A6DF4">
              <w:rPr>
                <w:rStyle w:val="Hypertextovodkaz"/>
              </w:rPr>
              <w:t>Záložka Specifické cíle</w:t>
            </w:r>
            <w:r>
              <w:rPr>
                <w:webHidden/>
              </w:rPr>
              <w:tab/>
            </w:r>
            <w:r>
              <w:rPr>
                <w:webHidden/>
              </w:rPr>
              <w:fldChar w:fldCharType="begin"/>
            </w:r>
            <w:r>
              <w:rPr>
                <w:webHidden/>
              </w:rPr>
              <w:instrText xml:space="preserve"> PAGEREF _Toc184122325 \h </w:instrText>
            </w:r>
            <w:r>
              <w:rPr>
                <w:webHidden/>
              </w:rPr>
            </w:r>
            <w:r>
              <w:rPr>
                <w:webHidden/>
              </w:rPr>
              <w:fldChar w:fldCharType="separate"/>
            </w:r>
            <w:r>
              <w:rPr>
                <w:webHidden/>
              </w:rPr>
              <w:t>46</w:t>
            </w:r>
            <w:r>
              <w:rPr>
                <w:webHidden/>
              </w:rPr>
              <w:fldChar w:fldCharType="end"/>
            </w:r>
          </w:hyperlink>
        </w:p>
        <w:p w14:paraId="5CDE8043" w14:textId="5CB78C78" w:rsidR="009C491C" w:rsidRDefault="009C491C">
          <w:pPr>
            <w:pStyle w:val="Obsah2"/>
            <w:rPr>
              <w:rFonts w:eastAsiaTheme="minorEastAsia"/>
              <w:kern w:val="2"/>
              <w:sz w:val="24"/>
              <w:szCs w:val="24"/>
              <w:lang w:eastAsia="cs-CZ"/>
              <w14:ligatures w14:val="standardContextual"/>
            </w:rPr>
          </w:pPr>
          <w:hyperlink w:anchor="_Toc184122326" w:history="1">
            <w:r w:rsidRPr="001A6DF4">
              <w:rPr>
                <w:rStyle w:val="Hypertextovodkaz"/>
              </w:rPr>
              <w:t>3.9</w:t>
            </w:r>
            <w:r>
              <w:rPr>
                <w:rFonts w:eastAsiaTheme="minorEastAsia"/>
                <w:kern w:val="2"/>
                <w:sz w:val="24"/>
                <w:szCs w:val="24"/>
                <w:lang w:eastAsia="cs-CZ"/>
                <w14:ligatures w14:val="standardContextual"/>
              </w:rPr>
              <w:tab/>
            </w:r>
            <w:r w:rsidRPr="001A6DF4">
              <w:rPr>
                <w:rStyle w:val="Hypertextovodkaz"/>
              </w:rPr>
              <w:t>Záložka Indikátory</w:t>
            </w:r>
            <w:r>
              <w:rPr>
                <w:webHidden/>
              </w:rPr>
              <w:tab/>
            </w:r>
            <w:r>
              <w:rPr>
                <w:webHidden/>
              </w:rPr>
              <w:fldChar w:fldCharType="begin"/>
            </w:r>
            <w:r>
              <w:rPr>
                <w:webHidden/>
              </w:rPr>
              <w:instrText xml:space="preserve"> PAGEREF _Toc184122326 \h </w:instrText>
            </w:r>
            <w:r>
              <w:rPr>
                <w:webHidden/>
              </w:rPr>
            </w:r>
            <w:r>
              <w:rPr>
                <w:webHidden/>
              </w:rPr>
              <w:fldChar w:fldCharType="separate"/>
            </w:r>
            <w:r>
              <w:rPr>
                <w:webHidden/>
              </w:rPr>
              <w:t>47</w:t>
            </w:r>
            <w:r>
              <w:rPr>
                <w:webHidden/>
              </w:rPr>
              <w:fldChar w:fldCharType="end"/>
            </w:r>
          </w:hyperlink>
        </w:p>
        <w:p w14:paraId="5EEB678D" w14:textId="34E5B8B8" w:rsidR="009C491C" w:rsidRDefault="009C491C">
          <w:pPr>
            <w:pStyle w:val="Obsah2"/>
            <w:rPr>
              <w:rFonts w:eastAsiaTheme="minorEastAsia"/>
              <w:kern w:val="2"/>
              <w:sz w:val="24"/>
              <w:szCs w:val="24"/>
              <w:lang w:eastAsia="cs-CZ"/>
              <w14:ligatures w14:val="standardContextual"/>
            </w:rPr>
          </w:pPr>
          <w:hyperlink w:anchor="_Toc184122327" w:history="1">
            <w:r w:rsidRPr="001A6DF4">
              <w:rPr>
                <w:rStyle w:val="Hypertextovodkaz"/>
              </w:rPr>
              <w:t>3.10</w:t>
            </w:r>
            <w:r>
              <w:rPr>
                <w:rFonts w:eastAsiaTheme="minorEastAsia"/>
                <w:kern w:val="2"/>
                <w:sz w:val="24"/>
                <w:szCs w:val="24"/>
                <w:lang w:eastAsia="cs-CZ"/>
                <w14:ligatures w14:val="standardContextual"/>
              </w:rPr>
              <w:tab/>
            </w:r>
            <w:r w:rsidRPr="001A6DF4">
              <w:rPr>
                <w:rStyle w:val="Hypertextovodkaz"/>
              </w:rPr>
              <w:t>Záložka Horizontální principy</w:t>
            </w:r>
            <w:r>
              <w:rPr>
                <w:webHidden/>
              </w:rPr>
              <w:tab/>
            </w:r>
            <w:r>
              <w:rPr>
                <w:webHidden/>
              </w:rPr>
              <w:fldChar w:fldCharType="begin"/>
            </w:r>
            <w:r>
              <w:rPr>
                <w:webHidden/>
              </w:rPr>
              <w:instrText xml:space="preserve"> PAGEREF _Toc184122327 \h </w:instrText>
            </w:r>
            <w:r>
              <w:rPr>
                <w:webHidden/>
              </w:rPr>
            </w:r>
            <w:r>
              <w:rPr>
                <w:webHidden/>
              </w:rPr>
              <w:fldChar w:fldCharType="separate"/>
            </w:r>
            <w:r>
              <w:rPr>
                <w:webHidden/>
              </w:rPr>
              <w:t>47</w:t>
            </w:r>
            <w:r>
              <w:rPr>
                <w:webHidden/>
              </w:rPr>
              <w:fldChar w:fldCharType="end"/>
            </w:r>
          </w:hyperlink>
        </w:p>
        <w:p w14:paraId="07F06491" w14:textId="61B053BE" w:rsidR="009C491C" w:rsidRDefault="009C491C">
          <w:pPr>
            <w:pStyle w:val="Obsah2"/>
            <w:rPr>
              <w:rFonts w:eastAsiaTheme="minorEastAsia"/>
              <w:kern w:val="2"/>
              <w:sz w:val="24"/>
              <w:szCs w:val="24"/>
              <w:lang w:eastAsia="cs-CZ"/>
              <w14:ligatures w14:val="standardContextual"/>
            </w:rPr>
          </w:pPr>
          <w:hyperlink w:anchor="_Toc184122328" w:history="1">
            <w:r w:rsidRPr="001A6DF4">
              <w:rPr>
                <w:rStyle w:val="Hypertextovodkaz"/>
              </w:rPr>
              <w:t>3.11</w:t>
            </w:r>
            <w:r>
              <w:rPr>
                <w:rFonts w:eastAsiaTheme="minorEastAsia"/>
                <w:kern w:val="2"/>
                <w:sz w:val="24"/>
                <w:szCs w:val="24"/>
                <w:lang w:eastAsia="cs-CZ"/>
                <w14:ligatures w14:val="standardContextual"/>
              </w:rPr>
              <w:tab/>
            </w:r>
            <w:r w:rsidRPr="001A6DF4">
              <w:rPr>
                <w:rStyle w:val="Hypertextovodkaz"/>
              </w:rPr>
              <w:t>Záložka Umístění</w:t>
            </w:r>
            <w:r>
              <w:rPr>
                <w:webHidden/>
              </w:rPr>
              <w:tab/>
            </w:r>
            <w:r>
              <w:rPr>
                <w:webHidden/>
              </w:rPr>
              <w:fldChar w:fldCharType="begin"/>
            </w:r>
            <w:r>
              <w:rPr>
                <w:webHidden/>
              </w:rPr>
              <w:instrText xml:space="preserve"> PAGEREF _Toc184122328 \h </w:instrText>
            </w:r>
            <w:r>
              <w:rPr>
                <w:webHidden/>
              </w:rPr>
            </w:r>
            <w:r>
              <w:rPr>
                <w:webHidden/>
              </w:rPr>
              <w:fldChar w:fldCharType="separate"/>
            </w:r>
            <w:r>
              <w:rPr>
                <w:webHidden/>
              </w:rPr>
              <w:t>48</w:t>
            </w:r>
            <w:r>
              <w:rPr>
                <w:webHidden/>
              </w:rPr>
              <w:fldChar w:fldCharType="end"/>
            </w:r>
          </w:hyperlink>
        </w:p>
        <w:p w14:paraId="2C4EC813" w14:textId="3FF4FF22" w:rsidR="009C491C" w:rsidRDefault="009C491C">
          <w:pPr>
            <w:pStyle w:val="Obsah2"/>
            <w:rPr>
              <w:rFonts w:eastAsiaTheme="minorEastAsia"/>
              <w:kern w:val="2"/>
              <w:sz w:val="24"/>
              <w:szCs w:val="24"/>
              <w:lang w:eastAsia="cs-CZ"/>
              <w14:ligatures w14:val="standardContextual"/>
            </w:rPr>
          </w:pPr>
          <w:hyperlink w:anchor="_Toc184122329" w:history="1">
            <w:r w:rsidRPr="001A6DF4">
              <w:rPr>
                <w:rStyle w:val="Hypertextovodkaz"/>
              </w:rPr>
              <w:t>3.12</w:t>
            </w:r>
            <w:r>
              <w:rPr>
                <w:rFonts w:eastAsiaTheme="minorEastAsia"/>
                <w:kern w:val="2"/>
                <w:sz w:val="24"/>
                <w:szCs w:val="24"/>
                <w:lang w:eastAsia="cs-CZ"/>
                <w14:ligatures w14:val="standardContextual"/>
              </w:rPr>
              <w:tab/>
            </w:r>
            <w:r w:rsidRPr="001A6DF4">
              <w:rPr>
                <w:rStyle w:val="Hypertextovodkaz"/>
              </w:rPr>
              <w:t>Záložka Subjekty projektu</w:t>
            </w:r>
            <w:r>
              <w:rPr>
                <w:webHidden/>
              </w:rPr>
              <w:tab/>
            </w:r>
            <w:r>
              <w:rPr>
                <w:webHidden/>
              </w:rPr>
              <w:fldChar w:fldCharType="begin"/>
            </w:r>
            <w:r>
              <w:rPr>
                <w:webHidden/>
              </w:rPr>
              <w:instrText xml:space="preserve"> PAGEREF _Toc184122329 \h </w:instrText>
            </w:r>
            <w:r>
              <w:rPr>
                <w:webHidden/>
              </w:rPr>
            </w:r>
            <w:r>
              <w:rPr>
                <w:webHidden/>
              </w:rPr>
              <w:fldChar w:fldCharType="separate"/>
            </w:r>
            <w:r>
              <w:rPr>
                <w:webHidden/>
              </w:rPr>
              <w:t>50</w:t>
            </w:r>
            <w:r>
              <w:rPr>
                <w:webHidden/>
              </w:rPr>
              <w:fldChar w:fldCharType="end"/>
            </w:r>
          </w:hyperlink>
        </w:p>
        <w:p w14:paraId="655E399F" w14:textId="587AFDF7" w:rsidR="009C491C" w:rsidRDefault="009C491C">
          <w:pPr>
            <w:pStyle w:val="Obsah2"/>
            <w:rPr>
              <w:rFonts w:eastAsiaTheme="minorEastAsia"/>
              <w:kern w:val="2"/>
              <w:sz w:val="24"/>
              <w:szCs w:val="24"/>
              <w:lang w:eastAsia="cs-CZ"/>
              <w14:ligatures w14:val="standardContextual"/>
            </w:rPr>
          </w:pPr>
          <w:hyperlink w:anchor="_Toc184122330" w:history="1">
            <w:r w:rsidRPr="001A6DF4">
              <w:rPr>
                <w:rStyle w:val="Hypertextovodkaz"/>
              </w:rPr>
              <w:t>3.13</w:t>
            </w:r>
            <w:r>
              <w:rPr>
                <w:rFonts w:eastAsiaTheme="minorEastAsia"/>
                <w:kern w:val="2"/>
                <w:sz w:val="24"/>
                <w:szCs w:val="24"/>
                <w:lang w:eastAsia="cs-CZ"/>
                <w14:ligatures w14:val="standardContextual"/>
              </w:rPr>
              <w:tab/>
            </w:r>
            <w:r w:rsidRPr="001A6DF4">
              <w:rPr>
                <w:rStyle w:val="Hypertextovodkaz"/>
              </w:rPr>
              <w:t>Záložka Adresy subjektu</w:t>
            </w:r>
            <w:r>
              <w:rPr>
                <w:webHidden/>
              </w:rPr>
              <w:tab/>
            </w:r>
            <w:r>
              <w:rPr>
                <w:webHidden/>
              </w:rPr>
              <w:fldChar w:fldCharType="begin"/>
            </w:r>
            <w:r>
              <w:rPr>
                <w:webHidden/>
              </w:rPr>
              <w:instrText xml:space="preserve"> PAGEREF _Toc184122330 \h </w:instrText>
            </w:r>
            <w:r>
              <w:rPr>
                <w:webHidden/>
              </w:rPr>
            </w:r>
            <w:r>
              <w:rPr>
                <w:webHidden/>
              </w:rPr>
              <w:fldChar w:fldCharType="separate"/>
            </w:r>
            <w:r>
              <w:rPr>
                <w:webHidden/>
              </w:rPr>
              <w:t>56</w:t>
            </w:r>
            <w:r>
              <w:rPr>
                <w:webHidden/>
              </w:rPr>
              <w:fldChar w:fldCharType="end"/>
            </w:r>
          </w:hyperlink>
        </w:p>
        <w:p w14:paraId="6AD575DB" w14:textId="63CEBF7B" w:rsidR="009C491C" w:rsidRDefault="009C491C">
          <w:pPr>
            <w:pStyle w:val="Obsah2"/>
            <w:rPr>
              <w:rFonts w:eastAsiaTheme="minorEastAsia"/>
              <w:kern w:val="2"/>
              <w:sz w:val="24"/>
              <w:szCs w:val="24"/>
              <w:lang w:eastAsia="cs-CZ"/>
              <w14:ligatures w14:val="standardContextual"/>
            </w:rPr>
          </w:pPr>
          <w:hyperlink w:anchor="_Toc184122331" w:history="1">
            <w:r w:rsidRPr="001A6DF4">
              <w:rPr>
                <w:rStyle w:val="Hypertextovodkaz"/>
              </w:rPr>
              <w:t>3.14</w:t>
            </w:r>
            <w:r>
              <w:rPr>
                <w:rFonts w:eastAsiaTheme="minorEastAsia"/>
                <w:kern w:val="2"/>
                <w:sz w:val="24"/>
                <w:szCs w:val="24"/>
                <w:lang w:eastAsia="cs-CZ"/>
                <w14:ligatures w14:val="standardContextual"/>
              </w:rPr>
              <w:tab/>
            </w:r>
            <w:r w:rsidRPr="001A6DF4">
              <w:rPr>
                <w:rStyle w:val="Hypertextovodkaz"/>
              </w:rPr>
              <w:t>Záložka Osoby subjektu</w:t>
            </w:r>
            <w:r>
              <w:rPr>
                <w:webHidden/>
              </w:rPr>
              <w:tab/>
            </w:r>
            <w:r>
              <w:rPr>
                <w:webHidden/>
              </w:rPr>
              <w:fldChar w:fldCharType="begin"/>
            </w:r>
            <w:r>
              <w:rPr>
                <w:webHidden/>
              </w:rPr>
              <w:instrText xml:space="preserve"> PAGEREF _Toc184122331 \h </w:instrText>
            </w:r>
            <w:r>
              <w:rPr>
                <w:webHidden/>
              </w:rPr>
            </w:r>
            <w:r>
              <w:rPr>
                <w:webHidden/>
              </w:rPr>
              <w:fldChar w:fldCharType="separate"/>
            </w:r>
            <w:r>
              <w:rPr>
                <w:webHidden/>
              </w:rPr>
              <w:t>57</w:t>
            </w:r>
            <w:r>
              <w:rPr>
                <w:webHidden/>
              </w:rPr>
              <w:fldChar w:fldCharType="end"/>
            </w:r>
          </w:hyperlink>
        </w:p>
        <w:p w14:paraId="1A173E62" w14:textId="379EDEEE" w:rsidR="009C491C" w:rsidRDefault="009C491C">
          <w:pPr>
            <w:pStyle w:val="Obsah2"/>
            <w:rPr>
              <w:rFonts w:eastAsiaTheme="minorEastAsia"/>
              <w:kern w:val="2"/>
              <w:sz w:val="24"/>
              <w:szCs w:val="24"/>
              <w:lang w:eastAsia="cs-CZ"/>
              <w14:ligatures w14:val="standardContextual"/>
            </w:rPr>
          </w:pPr>
          <w:hyperlink w:anchor="_Toc184122332" w:history="1">
            <w:r w:rsidRPr="001A6DF4">
              <w:rPr>
                <w:rStyle w:val="Hypertextovodkaz"/>
              </w:rPr>
              <w:t>3.15</w:t>
            </w:r>
            <w:r>
              <w:rPr>
                <w:rFonts w:eastAsiaTheme="minorEastAsia"/>
                <w:kern w:val="2"/>
                <w:sz w:val="24"/>
                <w:szCs w:val="24"/>
                <w:lang w:eastAsia="cs-CZ"/>
                <w14:ligatures w14:val="standardContextual"/>
              </w:rPr>
              <w:tab/>
            </w:r>
            <w:r w:rsidRPr="001A6DF4">
              <w:rPr>
                <w:rStyle w:val="Hypertextovodkaz"/>
              </w:rPr>
              <w:t>Záložka Účty subjektu</w:t>
            </w:r>
            <w:r>
              <w:rPr>
                <w:webHidden/>
              </w:rPr>
              <w:tab/>
            </w:r>
            <w:r>
              <w:rPr>
                <w:webHidden/>
              </w:rPr>
              <w:fldChar w:fldCharType="begin"/>
            </w:r>
            <w:r>
              <w:rPr>
                <w:webHidden/>
              </w:rPr>
              <w:instrText xml:space="preserve"> PAGEREF _Toc184122332 \h </w:instrText>
            </w:r>
            <w:r>
              <w:rPr>
                <w:webHidden/>
              </w:rPr>
            </w:r>
            <w:r>
              <w:rPr>
                <w:webHidden/>
              </w:rPr>
              <w:fldChar w:fldCharType="separate"/>
            </w:r>
            <w:r>
              <w:rPr>
                <w:webHidden/>
              </w:rPr>
              <w:t>59</w:t>
            </w:r>
            <w:r>
              <w:rPr>
                <w:webHidden/>
              </w:rPr>
              <w:fldChar w:fldCharType="end"/>
            </w:r>
          </w:hyperlink>
        </w:p>
        <w:p w14:paraId="08C0F7C4" w14:textId="78371680" w:rsidR="009C491C" w:rsidRDefault="009C491C">
          <w:pPr>
            <w:pStyle w:val="Obsah2"/>
            <w:rPr>
              <w:rFonts w:eastAsiaTheme="minorEastAsia"/>
              <w:kern w:val="2"/>
              <w:sz w:val="24"/>
              <w:szCs w:val="24"/>
              <w:lang w:eastAsia="cs-CZ"/>
              <w14:ligatures w14:val="standardContextual"/>
            </w:rPr>
          </w:pPr>
          <w:hyperlink w:anchor="_Toc184122333" w:history="1">
            <w:r w:rsidRPr="001A6DF4">
              <w:rPr>
                <w:rStyle w:val="Hypertextovodkaz"/>
              </w:rPr>
              <w:t>3.16</w:t>
            </w:r>
            <w:r>
              <w:rPr>
                <w:rFonts w:eastAsiaTheme="minorEastAsia"/>
                <w:kern w:val="2"/>
                <w:sz w:val="24"/>
                <w:szCs w:val="24"/>
                <w:lang w:eastAsia="cs-CZ"/>
                <w14:ligatures w14:val="standardContextual"/>
              </w:rPr>
              <w:tab/>
            </w:r>
            <w:r w:rsidRPr="001A6DF4">
              <w:rPr>
                <w:rStyle w:val="Hypertextovodkaz"/>
              </w:rPr>
              <w:t>Záložka Rozpočet základní</w:t>
            </w:r>
            <w:r>
              <w:rPr>
                <w:webHidden/>
              </w:rPr>
              <w:tab/>
            </w:r>
            <w:r>
              <w:rPr>
                <w:webHidden/>
              </w:rPr>
              <w:fldChar w:fldCharType="begin"/>
            </w:r>
            <w:r>
              <w:rPr>
                <w:webHidden/>
              </w:rPr>
              <w:instrText xml:space="preserve"> PAGEREF _Toc184122333 \h </w:instrText>
            </w:r>
            <w:r>
              <w:rPr>
                <w:webHidden/>
              </w:rPr>
            </w:r>
            <w:r>
              <w:rPr>
                <w:webHidden/>
              </w:rPr>
              <w:fldChar w:fldCharType="separate"/>
            </w:r>
            <w:r>
              <w:rPr>
                <w:webHidden/>
              </w:rPr>
              <w:t>61</w:t>
            </w:r>
            <w:r>
              <w:rPr>
                <w:webHidden/>
              </w:rPr>
              <w:fldChar w:fldCharType="end"/>
            </w:r>
          </w:hyperlink>
        </w:p>
        <w:p w14:paraId="6DEDDC96" w14:textId="62A6AFF6" w:rsidR="009C491C" w:rsidRDefault="009C491C">
          <w:pPr>
            <w:pStyle w:val="Obsah2"/>
            <w:rPr>
              <w:rFonts w:eastAsiaTheme="minorEastAsia"/>
              <w:kern w:val="2"/>
              <w:sz w:val="24"/>
              <w:szCs w:val="24"/>
              <w:lang w:eastAsia="cs-CZ"/>
              <w14:ligatures w14:val="standardContextual"/>
            </w:rPr>
          </w:pPr>
          <w:hyperlink w:anchor="_Toc184122334" w:history="1">
            <w:r w:rsidRPr="001A6DF4">
              <w:rPr>
                <w:rStyle w:val="Hypertextovodkaz"/>
              </w:rPr>
              <w:t>3.17</w:t>
            </w:r>
            <w:r>
              <w:rPr>
                <w:rFonts w:eastAsiaTheme="minorEastAsia"/>
                <w:kern w:val="2"/>
                <w:sz w:val="24"/>
                <w:szCs w:val="24"/>
                <w:lang w:eastAsia="cs-CZ"/>
                <w14:ligatures w14:val="standardContextual"/>
              </w:rPr>
              <w:tab/>
            </w:r>
            <w:r w:rsidRPr="001A6DF4">
              <w:rPr>
                <w:rStyle w:val="Hypertextovodkaz"/>
              </w:rPr>
              <w:t>Záložka Přehled zdrojů financování</w:t>
            </w:r>
            <w:r>
              <w:rPr>
                <w:webHidden/>
              </w:rPr>
              <w:tab/>
            </w:r>
            <w:r>
              <w:rPr>
                <w:webHidden/>
              </w:rPr>
              <w:fldChar w:fldCharType="begin"/>
            </w:r>
            <w:r>
              <w:rPr>
                <w:webHidden/>
              </w:rPr>
              <w:instrText xml:space="preserve"> PAGEREF _Toc184122334 \h </w:instrText>
            </w:r>
            <w:r>
              <w:rPr>
                <w:webHidden/>
              </w:rPr>
            </w:r>
            <w:r>
              <w:rPr>
                <w:webHidden/>
              </w:rPr>
              <w:fldChar w:fldCharType="separate"/>
            </w:r>
            <w:r>
              <w:rPr>
                <w:webHidden/>
              </w:rPr>
              <w:t>62</w:t>
            </w:r>
            <w:r>
              <w:rPr>
                <w:webHidden/>
              </w:rPr>
              <w:fldChar w:fldCharType="end"/>
            </w:r>
          </w:hyperlink>
        </w:p>
        <w:p w14:paraId="59346425" w14:textId="2DF6E959" w:rsidR="009C491C" w:rsidRDefault="009C491C">
          <w:pPr>
            <w:pStyle w:val="Obsah2"/>
            <w:rPr>
              <w:rFonts w:eastAsiaTheme="minorEastAsia"/>
              <w:kern w:val="2"/>
              <w:sz w:val="24"/>
              <w:szCs w:val="24"/>
              <w:lang w:eastAsia="cs-CZ"/>
              <w14:ligatures w14:val="standardContextual"/>
            </w:rPr>
          </w:pPr>
          <w:hyperlink w:anchor="_Toc184122335" w:history="1">
            <w:r w:rsidRPr="001A6DF4">
              <w:rPr>
                <w:rStyle w:val="Hypertextovodkaz"/>
              </w:rPr>
              <w:t>3.18</w:t>
            </w:r>
            <w:r>
              <w:rPr>
                <w:rFonts w:eastAsiaTheme="minorEastAsia"/>
                <w:kern w:val="2"/>
                <w:sz w:val="24"/>
                <w:szCs w:val="24"/>
                <w:lang w:eastAsia="cs-CZ"/>
                <w14:ligatures w14:val="standardContextual"/>
              </w:rPr>
              <w:tab/>
            </w:r>
            <w:r w:rsidRPr="001A6DF4">
              <w:rPr>
                <w:rStyle w:val="Hypertextovodkaz"/>
              </w:rPr>
              <w:t>Záložka Finanční plán</w:t>
            </w:r>
            <w:r>
              <w:rPr>
                <w:webHidden/>
              </w:rPr>
              <w:tab/>
            </w:r>
            <w:r>
              <w:rPr>
                <w:webHidden/>
              </w:rPr>
              <w:fldChar w:fldCharType="begin"/>
            </w:r>
            <w:r>
              <w:rPr>
                <w:webHidden/>
              </w:rPr>
              <w:instrText xml:space="preserve"> PAGEREF _Toc184122335 \h </w:instrText>
            </w:r>
            <w:r>
              <w:rPr>
                <w:webHidden/>
              </w:rPr>
            </w:r>
            <w:r>
              <w:rPr>
                <w:webHidden/>
              </w:rPr>
              <w:fldChar w:fldCharType="separate"/>
            </w:r>
            <w:r>
              <w:rPr>
                <w:webHidden/>
              </w:rPr>
              <w:t>63</w:t>
            </w:r>
            <w:r>
              <w:rPr>
                <w:webHidden/>
              </w:rPr>
              <w:fldChar w:fldCharType="end"/>
            </w:r>
          </w:hyperlink>
        </w:p>
        <w:p w14:paraId="49F2D0CF" w14:textId="34A022D0" w:rsidR="009C491C" w:rsidRDefault="009C491C">
          <w:pPr>
            <w:pStyle w:val="Obsah2"/>
            <w:rPr>
              <w:rFonts w:eastAsiaTheme="minorEastAsia"/>
              <w:kern w:val="2"/>
              <w:sz w:val="24"/>
              <w:szCs w:val="24"/>
              <w:lang w:eastAsia="cs-CZ"/>
              <w14:ligatures w14:val="standardContextual"/>
            </w:rPr>
          </w:pPr>
          <w:hyperlink w:anchor="_Toc184122336" w:history="1">
            <w:r w:rsidRPr="001A6DF4">
              <w:rPr>
                <w:rStyle w:val="Hypertextovodkaz"/>
              </w:rPr>
              <w:t>3.19</w:t>
            </w:r>
            <w:r>
              <w:rPr>
                <w:rFonts w:eastAsiaTheme="minorEastAsia"/>
                <w:kern w:val="2"/>
                <w:sz w:val="24"/>
                <w:szCs w:val="24"/>
                <w:lang w:eastAsia="cs-CZ"/>
                <w14:ligatures w14:val="standardContextual"/>
              </w:rPr>
              <w:tab/>
            </w:r>
            <w:r w:rsidRPr="001A6DF4">
              <w:rPr>
                <w:rStyle w:val="Hypertextovodkaz"/>
              </w:rPr>
              <w:t>Záložka Veřejné zakázky</w:t>
            </w:r>
            <w:r>
              <w:rPr>
                <w:webHidden/>
              </w:rPr>
              <w:tab/>
            </w:r>
            <w:r>
              <w:rPr>
                <w:webHidden/>
              </w:rPr>
              <w:fldChar w:fldCharType="begin"/>
            </w:r>
            <w:r>
              <w:rPr>
                <w:webHidden/>
              </w:rPr>
              <w:instrText xml:space="preserve"> PAGEREF _Toc184122336 \h </w:instrText>
            </w:r>
            <w:r>
              <w:rPr>
                <w:webHidden/>
              </w:rPr>
            </w:r>
            <w:r>
              <w:rPr>
                <w:webHidden/>
              </w:rPr>
              <w:fldChar w:fldCharType="separate"/>
            </w:r>
            <w:r>
              <w:rPr>
                <w:webHidden/>
              </w:rPr>
              <w:t>64</w:t>
            </w:r>
            <w:r>
              <w:rPr>
                <w:webHidden/>
              </w:rPr>
              <w:fldChar w:fldCharType="end"/>
            </w:r>
          </w:hyperlink>
        </w:p>
        <w:p w14:paraId="03416839" w14:textId="680985AC" w:rsidR="009C491C" w:rsidRDefault="009C491C">
          <w:pPr>
            <w:pStyle w:val="Obsah2"/>
            <w:rPr>
              <w:rFonts w:eastAsiaTheme="minorEastAsia"/>
              <w:kern w:val="2"/>
              <w:sz w:val="24"/>
              <w:szCs w:val="24"/>
              <w:lang w:eastAsia="cs-CZ"/>
              <w14:ligatures w14:val="standardContextual"/>
            </w:rPr>
          </w:pPr>
          <w:hyperlink w:anchor="_Toc184122337" w:history="1">
            <w:r w:rsidRPr="001A6DF4">
              <w:rPr>
                <w:rStyle w:val="Hypertextovodkaz"/>
              </w:rPr>
              <w:t>3.20</w:t>
            </w:r>
            <w:r>
              <w:rPr>
                <w:rFonts w:eastAsiaTheme="minorEastAsia"/>
                <w:kern w:val="2"/>
                <w:sz w:val="24"/>
                <w:szCs w:val="24"/>
                <w:lang w:eastAsia="cs-CZ"/>
                <w14:ligatures w14:val="standardContextual"/>
              </w:rPr>
              <w:tab/>
            </w:r>
            <w:r w:rsidRPr="001A6DF4">
              <w:rPr>
                <w:rStyle w:val="Hypertextovodkaz"/>
              </w:rPr>
              <w:t>Záložka Čestná prohlášení</w:t>
            </w:r>
            <w:r>
              <w:rPr>
                <w:webHidden/>
              </w:rPr>
              <w:tab/>
            </w:r>
            <w:r>
              <w:rPr>
                <w:webHidden/>
              </w:rPr>
              <w:fldChar w:fldCharType="begin"/>
            </w:r>
            <w:r>
              <w:rPr>
                <w:webHidden/>
              </w:rPr>
              <w:instrText xml:space="preserve"> PAGEREF _Toc184122337 \h </w:instrText>
            </w:r>
            <w:r>
              <w:rPr>
                <w:webHidden/>
              </w:rPr>
            </w:r>
            <w:r>
              <w:rPr>
                <w:webHidden/>
              </w:rPr>
              <w:fldChar w:fldCharType="separate"/>
            </w:r>
            <w:r>
              <w:rPr>
                <w:webHidden/>
              </w:rPr>
              <w:t>64</w:t>
            </w:r>
            <w:r>
              <w:rPr>
                <w:webHidden/>
              </w:rPr>
              <w:fldChar w:fldCharType="end"/>
            </w:r>
          </w:hyperlink>
        </w:p>
        <w:p w14:paraId="7F481012" w14:textId="16BA5622" w:rsidR="009C491C" w:rsidRDefault="009C491C">
          <w:pPr>
            <w:pStyle w:val="Obsah2"/>
            <w:rPr>
              <w:rFonts w:eastAsiaTheme="minorEastAsia"/>
              <w:kern w:val="2"/>
              <w:sz w:val="24"/>
              <w:szCs w:val="24"/>
              <w:lang w:eastAsia="cs-CZ"/>
              <w14:ligatures w14:val="standardContextual"/>
            </w:rPr>
          </w:pPr>
          <w:hyperlink w:anchor="_Toc184122338" w:history="1">
            <w:r w:rsidRPr="001A6DF4">
              <w:rPr>
                <w:rStyle w:val="Hypertextovodkaz"/>
              </w:rPr>
              <w:t>3.21</w:t>
            </w:r>
            <w:r>
              <w:rPr>
                <w:rFonts w:eastAsiaTheme="minorEastAsia"/>
                <w:kern w:val="2"/>
                <w:sz w:val="24"/>
                <w:szCs w:val="24"/>
                <w:lang w:eastAsia="cs-CZ"/>
                <w14:ligatures w14:val="standardContextual"/>
              </w:rPr>
              <w:tab/>
            </w:r>
            <w:r w:rsidRPr="001A6DF4">
              <w:rPr>
                <w:rStyle w:val="Hypertextovodkaz"/>
              </w:rPr>
              <w:t>Záložka Dokumenty</w:t>
            </w:r>
            <w:r>
              <w:rPr>
                <w:webHidden/>
              </w:rPr>
              <w:tab/>
            </w:r>
            <w:r>
              <w:rPr>
                <w:webHidden/>
              </w:rPr>
              <w:fldChar w:fldCharType="begin"/>
            </w:r>
            <w:r>
              <w:rPr>
                <w:webHidden/>
              </w:rPr>
              <w:instrText xml:space="preserve"> PAGEREF _Toc184122338 \h </w:instrText>
            </w:r>
            <w:r>
              <w:rPr>
                <w:webHidden/>
              </w:rPr>
            </w:r>
            <w:r>
              <w:rPr>
                <w:webHidden/>
              </w:rPr>
              <w:fldChar w:fldCharType="separate"/>
            </w:r>
            <w:r>
              <w:rPr>
                <w:webHidden/>
              </w:rPr>
              <w:t>65</w:t>
            </w:r>
            <w:r>
              <w:rPr>
                <w:webHidden/>
              </w:rPr>
              <w:fldChar w:fldCharType="end"/>
            </w:r>
          </w:hyperlink>
        </w:p>
        <w:p w14:paraId="0A9D79AE" w14:textId="6DEF43AB" w:rsidR="009C491C" w:rsidRDefault="009C491C">
          <w:pPr>
            <w:pStyle w:val="Obsah1"/>
            <w:rPr>
              <w:rFonts w:eastAsiaTheme="minorEastAsia"/>
              <w:noProof/>
              <w:kern w:val="2"/>
              <w:sz w:val="24"/>
              <w:szCs w:val="24"/>
              <w:lang w:eastAsia="cs-CZ"/>
              <w14:ligatures w14:val="standardContextual"/>
            </w:rPr>
          </w:pPr>
          <w:hyperlink w:anchor="_Toc184122339" w:history="1">
            <w:r w:rsidRPr="001A6DF4">
              <w:rPr>
                <w:rStyle w:val="Hypertextovodkaz"/>
                <w:noProof/>
              </w:rPr>
              <w:t>4.</w:t>
            </w:r>
            <w:r>
              <w:rPr>
                <w:rFonts w:eastAsiaTheme="minorEastAsia"/>
                <w:noProof/>
                <w:kern w:val="2"/>
                <w:sz w:val="24"/>
                <w:szCs w:val="24"/>
                <w:lang w:eastAsia="cs-CZ"/>
                <w14:ligatures w14:val="standardContextual"/>
              </w:rPr>
              <w:tab/>
            </w:r>
            <w:r w:rsidRPr="001A6DF4">
              <w:rPr>
                <w:rStyle w:val="Hypertextovodkaz"/>
                <w:noProof/>
              </w:rPr>
              <w:t>Podpis a podání žádosti o podporu</w:t>
            </w:r>
            <w:r>
              <w:rPr>
                <w:noProof/>
                <w:webHidden/>
              </w:rPr>
              <w:tab/>
            </w:r>
            <w:r>
              <w:rPr>
                <w:noProof/>
                <w:webHidden/>
              </w:rPr>
              <w:fldChar w:fldCharType="begin"/>
            </w:r>
            <w:r>
              <w:rPr>
                <w:noProof/>
                <w:webHidden/>
              </w:rPr>
              <w:instrText xml:space="preserve"> PAGEREF _Toc184122339 \h </w:instrText>
            </w:r>
            <w:r>
              <w:rPr>
                <w:noProof/>
                <w:webHidden/>
              </w:rPr>
            </w:r>
            <w:r>
              <w:rPr>
                <w:noProof/>
                <w:webHidden/>
              </w:rPr>
              <w:fldChar w:fldCharType="separate"/>
            </w:r>
            <w:r>
              <w:rPr>
                <w:noProof/>
                <w:webHidden/>
              </w:rPr>
              <w:t>69</w:t>
            </w:r>
            <w:r>
              <w:rPr>
                <w:noProof/>
                <w:webHidden/>
              </w:rPr>
              <w:fldChar w:fldCharType="end"/>
            </w:r>
          </w:hyperlink>
        </w:p>
        <w:p w14:paraId="5651CB6C" w14:textId="5B1B0F73" w:rsidR="009C491C" w:rsidRDefault="009C491C">
          <w:pPr>
            <w:pStyle w:val="Obsah1"/>
            <w:rPr>
              <w:rFonts w:eastAsiaTheme="minorEastAsia"/>
              <w:noProof/>
              <w:kern w:val="2"/>
              <w:sz w:val="24"/>
              <w:szCs w:val="24"/>
              <w:lang w:eastAsia="cs-CZ"/>
              <w14:ligatures w14:val="standardContextual"/>
            </w:rPr>
          </w:pPr>
          <w:hyperlink w:anchor="_Toc184122340" w:history="1">
            <w:r w:rsidRPr="001A6DF4">
              <w:rPr>
                <w:rStyle w:val="Hypertextovodkaz"/>
                <w:noProof/>
              </w:rPr>
              <w:t>5.</w:t>
            </w:r>
            <w:r>
              <w:rPr>
                <w:rFonts w:eastAsiaTheme="minorEastAsia"/>
                <w:noProof/>
                <w:kern w:val="2"/>
                <w:sz w:val="24"/>
                <w:szCs w:val="24"/>
                <w:lang w:eastAsia="cs-CZ"/>
                <w14:ligatures w14:val="standardContextual"/>
              </w:rPr>
              <w:tab/>
            </w:r>
            <w:r w:rsidRPr="001A6DF4">
              <w:rPr>
                <w:rStyle w:val="Hypertextovodkaz"/>
                <w:noProof/>
              </w:rPr>
              <w:t>Stažení žádosti žadatelem</w:t>
            </w:r>
            <w:r>
              <w:rPr>
                <w:noProof/>
                <w:webHidden/>
              </w:rPr>
              <w:tab/>
            </w:r>
            <w:r>
              <w:rPr>
                <w:noProof/>
                <w:webHidden/>
              </w:rPr>
              <w:fldChar w:fldCharType="begin"/>
            </w:r>
            <w:r>
              <w:rPr>
                <w:noProof/>
                <w:webHidden/>
              </w:rPr>
              <w:instrText xml:space="preserve"> PAGEREF _Toc184122340 \h </w:instrText>
            </w:r>
            <w:r>
              <w:rPr>
                <w:noProof/>
                <w:webHidden/>
              </w:rPr>
            </w:r>
            <w:r>
              <w:rPr>
                <w:noProof/>
                <w:webHidden/>
              </w:rPr>
              <w:fldChar w:fldCharType="separate"/>
            </w:r>
            <w:r>
              <w:rPr>
                <w:noProof/>
                <w:webHidden/>
              </w:rPr>
              <w:t>72</w:t>
            </w:r>
            <w:r>
              <w:rPr>
                <w:noProof/>
                <w:webHidden/>
              </w:rPr>
              <w:fldChar w:fldCharType="end"/>
            </w:r>
          </w:hyperlink>
        </w:p>
        <w:p w14:paraId="1AF5C574" w14:textId="0E65E448" w:rsidR="009C491C" w:rsidRDefault="009C491C">
          <w:pPr>
            <w:pStyle w:val="Obsah1"/>
            <w:rPr>
              <w:rFonts w:eastAsiaTheme="minorEastAsia"/>
              <w:noProof/>
              <w:kern w:val="2"/>
              <w:sz w:val="24"/>
              <w:szCs w:val="24"/>
              <w:lang w:eastAsia="cs-CZ"/>
              <w14:ligatures w14:val="standardContextual"/>
            </w:rPr>
          </w:pPr>
          <w:hyperlink w:anchor="_Toc184122341" w:history="1">
            <w:r w:rsidRPr="001A6DF4">
              <w:rPr>
                <w:rStyle w:val="Hypertextovodkaz"/>
                <w:noProof/>
              </w:rPr>
              <w:t>6.</w:t>
            </w:r>
            <w:r>
              <w:rPr>
                <w:rFonts w:eastAsiaTheme="minorEastAsia"/>
                <w:noProof/>
                <w:kern w:val="2"/>
                <w:sz w:val="24"/>
                <w:szCs w:val="24"/>
                <w:lang w:eastAsia="cs-CZ"/>
                <w14:ligatures w14:val="standardContextual"/>
              </w:rPr>
              <w:tab/>
            </w:r>
            <w:r w:rsidRPr="001A6DF4">
              <w:rPr>
                <w:rStyle w:val="Hypertextovodkaz"/>
                <w:noProof/>
              </w:rPr>
              <w:t>Ukončení projektu</w:t>
            </w:r>
            <w:r>
              <w:rPr>
                <w:noProof/>
                <w:webHidden/>
              </w:rPr>
              <w:tab/>
            </w:r>
            <w:r>
              <w:rPr>
                <w:noProof/>
                <w:webHidden/>
              </w:rPr>
              <w:fldChar w:fldCharType="begin"/>
            </w:r>
            <w:r>
              <w:rPr>
                <w:noProof/>
                <w:webHidden/>
              </w:rPr>
              <w:instrText xml:space="preserve"> PAGEREF _Toc184122341 \h </w:instrText>
            </w:r>
            <w:r>
              <w:rPr>
                <w:noProof/>
                <w:webHidden/>
              </w:rPr>
            </w:r>
            <w:r>
              <w:rPr>
                <w:noProof/>
                <w:webHidden/>
              </w:rPr>
              <w:fldChar w:fldCharType="separate"/>
            </w:r>
            <w:r>
              <w:rPr>
                <w:noProof/>
                <w:webHidden/>
              </w:rPr>
              <w:t>73</w:t>
            </w:r>
            <w:r>
              <w:rPr>
                <w:noProof/>
                <w:webHidden/>
              </w:rPr>
              <w:fldChar w:fldCharType="end"/>
            </w:r>
          </w:hyperlink>
        </w:p>
        <w:p w14:paraId="61A4B719" w14:textId="71D57CD0" w:rsidR="009C491C" w:rsidRDefault="009C491C">
          <w:pPr>
            <w:pStyle w:val="Obsah1"/>
            <w:rPr>
              <w:rFonts w:eastAsiaTheme="minorEastAsia"/>
              <w:noProof/>
              <w:kern w:val="2"/>
              <w:sz w:val="24"/>
              <w:szCs w:val="24"/>
              <w:lang w:eastAsia="cs-CZ"/>
              <w14:ligatures w14:val="standardContextual"/>
            </w:rPr>
          </w:pPr>
          <w:hyperlink w:anchor="_Toc184122342" w:history="1">
            <w:r w:rsidRPr="001A6DF4">
              <w:rPr>
                <w:rStyle w:val="Hypertextovodkaz"/>
                <w:noProof/>
              </w:rPr>
              <w:t>7.</w:t>
            </w:r>
            <w:r>
              <w:rPr>
                <w:rFonts w:eastAsiaTheme="minorEastAsia"/>
                <w:noProof/>
                <w:kern w:val="2"/>
                <w:sz w:val="24"/>
                <w:szCs w:val="24"/>
                <w:lang w:eastAsia="cs-CZ"/>
                <w14:ligatures w14:val="standardContextual"/>
              </w:rPr>
              <w:tab/>
            </w:r>
            <w:r w:rsidRPr="001A6DF4">
              <w:rPr>
                <w:rStyle w:val="Hypertextovodkaz"/>
                <w:noProof/>
              </w:rPr>
              <w:t>Vícenásobné přihlášení do MS2014+ a finalizace žádosti poslední den výzvy</w:t>
            </w:r>
            <w:r>
              <w:rPr>
                <w:noProof/>
                <w:webHidden/>
              </w:rPr>
              <w:tab/>
            </w:r>
            <w:r>
              <w:rPr>
                <w:noProof/>
                <w:webHidden/>
              </w:rPr>
              <w:fldChar w:fldCharType="begin"/>
            </w:r>
            <w:r>
              <w:rPr>
                <w:noProof/>
                <w:webHidden/>
              </w:rPr>
              <w:instrText xml:space="preserve"> PAGEREF _Toc184122342 \h </w:instrText>
            </w:r>
            <w:r>
              <w:rPr>
                <w:noProof/>
                <w:webHidden/>
              </w:rPr>
            </w:r>
            <w:r>
              <w:rPr>
                <w:noProof/>
                <w:webHidden/>
              </w:rPr>
              <w:fldChar w:fldCharType="separate"/>
            </w:r>
            <w:r>
              <w:rPr>
                <w:noProof/>
                <w:webHidden/>
              </w:rPr>
              <w:t>74</w:t>
            </w:r>
            <w:r>
              <w:rPr>
                <w:noProof/>
                <w:webHidden/>
              </w:rPr>
              <w:fldChar w:fldCharType="end"/>
            </w:r>
          </w:hyperlink>
        </w:p>
        <w:p w14:paraId="0711309F" w14:textId="3A2C98E7" w:rsidR="009C491C" w:rsidRDefault="009C491C">
          <w:pPr>
            <w:pStyle w:val="Obsah1"/>
            <w:rPr>
              <w:rFonts w:eastAsiaTheme="minorEastAsia"/>
              <w:noProof/>
              <w:kern w:val="2"/>
              <w:sz w:val="24"/>
              <w:szCs w:val="24"/>
              <w:lang w:eastAsia="cs-CZ"/>
              <w14:ligatures w14:val="standardContextual"/>
            </w:rPr>
          </w:pPr>
          <w:hyperlink w:anchor="_Toc184122343" w:history="1">
            <w:r w:rsidRPr="001A6DF4">
              <w:rPr>
                <w:rStyle w:val="Hypertextovodkaz"/>
                <w:noProof/>
              </w:rPr>
              <w:t>8.</w:t>
            </w:r>
            <w:r>
              <w:rPr>
                <w:rFonts w:eastAsiaTheme="minorEastAsia"/>
                <w:noProof/>
                <w:kern w:val="2"/>
                <w:sz w:val="24"/>
                <w:szCs w:val="24"/>
                <w:lang w:eastAsia="cs-CZ"/>
                <w14:ligatures w14:val="standardContextual"/>
              </w:rPr>
              <w:tab/>
            </w:r>
            <w:r w:rsidRPr="001A6DF4">
              <w:rPr>
                <w:rStyle w:val="Hypertextovodkaz"/>
                <w:noProof/>
              </w:rPr>
              <w:t>Postup instalace umožňující el. podpis v IS KP14+ pro webové prohlížeče Google Chrome a Firefox</w:t>
            </w:r>
            <w:r>
              <w:rPr>
                <w:noProof/>
                <w:webHidden/>
              </w:rPr>
              <w:tab/>
            </w:r>
            <w:r>
              <w:rPr>
                <w:noProof/>
                <w:webHidden/>
              </w:rPr>
              <w:fldChar w:fldCharType="begin"/>
            </w:r>
            <w:r>
              <w:rPr>
                <w:noProof/>
                <w:webHidden/>
              </w:rPr>
              <w:instrText xml:space="preserve"> PAGEREF _Toc184122343 \h </w:instrText>
            </w:r>
            <w:r>
              <w:rPr>
                <w:noProof/>
                <w:webHidden/>
              </w:rPr>
            </w:r>
            <w:r>
              <w:rPr>
                <w:noProof/>
                <w:webHidden/>
              </w:rPr>
              <w:fldChar w:fldCharType="separate"/>
            </w:r>
            <w:r>
              <w:rPr>
                <w:noProof/>
                <w:webHidden/>
              </w:rPr>
              <w:t>75</w:t>
            </w:r>
            <w:r>
              <w:rPr>
                <w:noProof/>
                <w:webHidden/>
              </w:rPr>
              <w:fldChar w:fldCharType="end"/>
            </w:r>
          </w:hyperlink>
        </w:p>
        <w:p w14:paraId="398304E0" w14:textId="2C6F3CDB" w:rsidR="009C491C" w:rsidRDefault="009C491C">
          <w:pPr>
            <w:pStyle w:val="Obsah2"/>
            <w:rPr>
              <w:rFonts w:eastAsiaTheme="minorEastAsia"/>
              <w:kern w:val="2"/>
              <w:sz w:val="24"/>
              <w:szCs w:val="24"/>
              <w:lang w:eastAsia="cs-CZ"/>
              <w14:ligatures w14:val="standardContextual"/>
            </w:rPr>
          </w:pPr>
          <w:hyperlink w:anchor="_Toc184122344" w:history="1">
            <w:r w:rsidRPr="001A6DF4">
              <w:rPr>
                <w:rStyle w:val="Hypertextovodkaz"/>
              </w:rPr>
              <w:t>Část B</w:t>
            </w:r>
            <w:r>
              <w:rPr>
                <w:webHidden/>
              </w:rPr>
              <w:tab/>
            </w:r>
            <w:r>
              <w:rPr>
                <w:webHidden/>
              </w:rPr>
              <w:fldChar w:fldCharType="begin"/>
            </w:r>
            <w:r>
              <w:rPr>
                <w:webHidden/>
              </w:rPr>
              <w:instrText xml:space="preserve"> PAGEREF _Toc184122344 \h </w:instrText>
            </w:r>
            <w:r>
              <w:rPr>
                <w:webHidden/>
              </w:rPr>
            </w:r>
            <w:r>
              <w:rPr>
                <w:webHidden/>
              </w:rPr>
              <w:fldChar w:fldCharType="separate"/>
            </w:r>
            <w:r>
              <w:rPr>
                <w:webHidden/>
              </w:rPr>
              <w:t>99</w:t>
            </w:r>
            <w:r>
              <w:rPr>
                <w:webHidden/>
              </w:rPr>
              <w:fldChar w:fldCharType="end"/>
            </w:r>
          </w:hyperlink>
        </w:p>
        <w:p w14:paraId="725ED94B" w14:textId="6EB30630" w:rsidR="009C491C" w:rsidRDefault="009C491C">
          <w:pPr>
            <w:pStyle w:val="Obsah2"/>
            <w:rPr>
              <w:rFonts w:eastAsiaTheme="minorEastAsia"/>
              <w:kern w:val="2"/>
              <w:sz w:val="24"/>
              <w:szCs w:val="24"/>
              <w:lang w:eastAsia="cs-CZ"/>
              <w14:ligatures w14:val="standardContextual"/>
            </w:rPr>
          </w:pPr>
          <w:hyperlink w:anchor="_Toc184122345" w:history="1">
            <w:r w:rsidRPr="001A6DF4">
              <w:rPr>
                <w:rStyle w:val="Hypertextovodkaz"/>
              </w:rPr>
              <w:t>POSTUP PRO PRÁCI S MODULEM VEŘEJNÉ ZAKÁZKY V MS2014+</w:t>
            </w:r>
            <w:r>
              <w:rPr>
                <w:webHidden/>
              </w:rPr>
              <w:tab/>
            </w:r>
            <w:r>
              <w:rPr>
                <w:webHidden/>
              </w:rPr>
              <w:fldChar w:fldCharType="begin"/>
            </w:r>
            <w:r>
              <w:rPr>
                <w:webHidden/>
              </w:rPr>
              <w:instrText xml:space="preserve"> PAGEREF _Toc184122345 \h </w:instrText>
            </w:r>
            <w:r>
              <w:rPr>
                <w:webHidden/>
              </w:rPr>
            </w:r>
            <w:r>
              <w:rPr>
                <w:webHidden/>
              </w:rPr>
              <w:fldChar w:fldCharType="separate"/>
            </w:r>
            <w:r>
              <w:rPr>
                <w:webHidden/>
              </w:rPr>
              <w:t>99</w:t>
            </w:r>
            <w:r>
              <w:rPr>
                <w:webHidden/>
              </w:rPr>
              <w:fldChar w:fldCharType="end"/>
            </w:r>
          </w:hyperlink>
        </w:p>
        <w:p w14:paraId="3BC2FCDF" w14:textId="3AB160A3" w:rsidR="009C491C" w:rsidRDefault="009C491C">
          <w:pPr>
            <w:pStyle w:val="Obsah1"/>
            <w:rPr>
              <w:rFonts w:eastAsiaTheme="minorEastAsia"/>
              <w:noProof/>
              <w:kern w:val="2"/>
              <w:sz w:val="24"/>
              <w:szCs w:val="24"/>
              <w:lang w:eastAsia="cs-CZ"/>
              <w14:ligatures w14:val="standardContextual"/>
            </w:rPr>
          </w:pPr>
          <w:hyperlink w:anchor="_Toc184122346" w:history="1">
            <w:r w:rsidRPr="001A6DF4">
              <w:rPr>
                <w:rStyle w:val="Hypertextovodkaz"/>
                <w:noProof/>
              </w:rPr>
              <w:t>1.</w:t>
            </w:r>
            <w:r>
              <w:rPr>
                <w:rFonts w:eastAsiaTheme="minorEastAsia"/>
                <w:noProof/>
                <w:kern w:val="2"/>
                <w:sz w:val="24"/>
                <w:szCs w:val="24"/>
                <w:lang w:eastAsia="cs-CZ"/>
                <w14:ligatures w14:val="standardContextual"/>
              </w:rPr>
              <w:tab/>
            </w:r>
            <w:r w:rsidRPr="001A6DF4">
              <w:rPr>
                <w:rStyle w:val="Hypertextovodkaz"/>
                <w:noProof/>
              </w:rPr>
              <w:t>Založení nové zakázky v MS2014+ při podání žádosti o podporu</w:t>
            </w:r>
            <w:r>
              <w:rPr>
                <w:noProof/>
                <w:webHidden/>
              </w:rPr>
              <w:tab/>
            </w:r>
            <w:r>
              <w:rPr>
                <w:noProof/>
                <w:webHidden/>
              </w:rPr>
              <w:fldChar w:fldCharType="begin"/>
            </w:r>
            <w:r>
              <w:rPr>
                <w:noProof/>
                <w:webHidden/>
              </w:rPr>
              <w:instrText xml:space="preserve"> PAGEREF _Toc184122346 \h </w:instrText>
            </w:r>
            <w:r>
              <w:rPr>
                <w:noProof/>
                <w:webHidden/>
              </w:rPr>
            </w:r>
            <w:r>
              <w:rPr>
                <w:noProof/>
                <w:webHidden/>
              </w:rPr>
              <w:fldChar w:fldCharType="separate"/>
            </w:r>
            <w:r>
              <w:rPr>
                <w:noProof/>
                <w:webHidden/>
              </w:rPr>
              <w:t>101</w:t>
            </w:r>
            <w:r>
              <w:rPr>
                <w:noProof/>
                <w:webHidden/>
              </w:rPr>
              <w:fldChar w:fldCharType="end"/>
            </w:r>
          </w:hyperlink>
        </w:p>
        <w:p w14:paraId="426BBCC5" w14:textId="6C7164AD" w:rsidR="009C491C" w:rsidRDefault="009C491C">
          <w:pPr>
            <w:pStyle w:val="Obsah2"/>
            <w:rPr>
              <w:rFonts w:eastAsiaTheme="minorEastAsia"/>
              <w:kern w:val="2"/>
              <w:sz w:val="24"/>
              <w:szCs w:val="24"/>
              <w:lang w:eastAsia="cs-CZ"/>
              <w14:ligatures w14:val="standardContextual"/>
            </w:rPr>
          </w:pPr>
          <w:hyperlink w:anchor="_Toc184122347" w:history="1">
            <w:r w:rsidRPr="001A6DF4">
              <w:rPr>
                <w:rStyle w:val="Hypertextovodkaz"/>
              </w:rPr>
              <w:t>1.1</w:t>
            </w:r>
            <w:r>
              <w:rPr>
                <w:rFonts w:eastAsiaTheme="minorEastAsia"/>
                <w:kern w:val="2"/>
                <w:sz w:val="24"/>
                <w:szCs w:val="24"/>
                <w:lang w:eastAsia="cs-CZ"/>
                <w14:ligatures w14:val="standardContextual"/>
              </w:rPr>
              <w:tab/>
            </w:r>
            <w:r w:rsidRPr="001A6DF4">
              <w:rPr>
                <w:rStyle w:val="Hypertextovodkaz"/>
              </w:rPr>
              <w:t>Vytvoření VZ při podání projektové žádosti</w:t>
            </w:r>
            <w:r>
              <w:rPr>
                <w:webHidden/>
              </w:rPr>
              <w:tab/>
            </w:r>
            <w:r>
              <w:rPr>
                <w:webHidden/>
              </w:rPr>
              <w:fldChar w:fldCharType="begin"/>
            </w:r>
            <w:r>
              <w:rPr>
                <w:webHidden/>
              </w:rPr>
              <w:instrText xml:space="preserve"> PAGEREF _Toc184122347 \h </w:instrText>
            </w:r>
            <w:r>
              <w:rPr>
                <w:webHidden/>
              </w:rPr>
            </w:r>
            <w:r>
              <w:rPr>
                <w:webHidden/>
              </w:rPr>
              <w:fldChar w:fldCharType="separate"/>
            </w:r>
            <w:r>
              <w:rPr>
                <w:webHidden/>
              </w:rPr>
              <w:t>101</w:t>
            </w:r>
            <w:r>
              <w:rPr>
                <w:webHidden/>
              </w:rPr>
              <w:fldChar w:fldCharType="end"/>
            </w:r>
          </w:hyperlink>
        </w:p>
        <w:p w14:paraId="3A35AF87" w14:textId="53F23042" w:rsidR="009C491C" w:rsidRDefault="009C491C">
          <w:pPr>
            <w:pStyle w:val="Obsah2"/>
            <w:rPr>
              <w:rFonts w:eastAsiaTheme="minorEastAsia"/>
              <w:kern w:val="2"/>
              <w:sz w:val="24"/>
              <w:szCs w:val="24"/>
              <w:lang w:eastAsia="cs-CZ"/>
              <w14:ligatures w14:val="standardContextual"/>
            </w:rPr>
          </w:pPr>
          <w:hyperlink w:anchor="_Toc184122348" w:history="1">
            <w:r w:rsidRPr="001A6DF4">
              <w:rPr>
                <w:rStyle w:val="Hypertextovodkaz"/>
              </w:rPr>
              <w:t>1.2</w:t>
            </w:r>
            <w:r>
              <w:rPr>
                <w:rFonts w:eastAsiaTheme="minorEastAsia"/>
                <w:kern w:val="2"/>
                <w:sz w:val="24"/>
                <w:szCs w:val="24"/>
                <w:lang w:eastAsia="cs-CZ"/>
                <w14:ligatures w14:val="standardContextual"/>
              </w:rPr>
              <w:tab/>
            </w:r>
            <w:r w:rsidRPr="001A6DF4">
              <w:rPr>
                <w:rStyle w:val="Hypertextovodkaz"/>
              </w:rPr>
              <w:t>Finalizace VZ</w:t>
            </w:r>
            <w:r>
              <w:rPr>
                <w:webHidden/>
              </w:rPr>
              <w:tab/>
            </w:r>
            <w:r>
              <w:rPr>
                <w:webHidden/>
              </w:rPr>
              <w:fldChar w:fldCharType="begin"/>
            </w:r>
            <w:r>
              <w:rPr>
                <w:webHidden/>
              </w:rPr>
              <w:instrText xml:space="preserve"> PAGEREF _Toc184122348 \h </w:instrText>
            </w:r>
            <w:r>
              <w:rPr>
                <w:webHidden/>
              </w:rPr>
            </w:r>
            <w:r>
              <w:rPr>
                <w:webHidden/>
              </w:rPr>
              <w:fldChar w:fldCharType="separate"/>
            </w:r>
            <w:r>
              <w:rPr>
                <w:webHidden/>
              </w:rPr>
              <w:t>102</w:t>
            </w:r>
            <w:r>
              <w:rPr>
                <w:webHidden/>
              </w:rPr>
              <w:fldChar w:fldCharType="end"/>
            </w:r>
          </w:hyperlink>
        </w:p>
        <w:p w14:paraId="389B9F57" w14:textId="1D57FA82" w:rsidR="009C491C" w:rsidRDefault="009C491C">
          <w:pPr>
            <w:pStyle w:val="Obsah2"/>
            <w:rPr>
              <w:rFonts w:eastAsiaTheme="minorEastAsia"/>
              <w:kern w:val="2"/>
              <w:sz w:val="24"/>
              <w:szCs w:val="24"/>
              <w:lang w:eastAsia="cs-CZ"/>
              <w14:ligatures w14:val="standardContextual"/>
            </w:rPr>
          </w:pPr>
          <w:hyperlink w:anchor="_Toc184122349" w:history="1">
            <w:r w:rsidRPr="001A6DF4">
              <w:rPr>
                <w:rStyle w:val="Hypertextovodkaz"/>
              </w:rPr>
              <w:t>1.3</w:t>
            </w:r>
            <w:r>
              <w:rPr>
                <w:rFonts w:eastAsiaTheme="minorEastAsia"/>
                <w:kern w:val="2"/>
                <w:sz w:val="24"/>
                <w:szCs w:val="24"/>
                <w:lang w:eastAsia="cs-CZ"/>
                <w14:ligatures w14:val="standardContextual"/>
              </w:rPr>
              <w:tab/>
            </w:r>
            <w:r w:rsidRPr="001A6DF4">
              <w:rPr>
                <w:rStyle w:val="Hypertextovodkaz"/>
              </w:rPr>
              <w:t>Podání VZ</w:t>
            </w:r>
            <w:r>
              <w:rPr>
                <w:webHidden/>
              </w:rPr>
              <w:tab/>
            </w:r>
            <w:r>
              <w:rPr>
                <w:webHidden/>
              </w:rPr>
              <w:fldChar w:fldCharType="begin"/>
            </w:r>
            <w:r>
              <w:rPr>
                <w:webHidden/>
              </w:rPr>
              <w:instrText xml:space="preserve"> PAGEREF _Toc184122349 \h </w:instrText>
            </w:r>
            <w:r>
              <w:rPr>
                <w:webHidden/>
              </w:rPr>
            </w:r>
            <w:r>
              <w:rPr>
                <w:webHidden/>
              </w:rPr>
              <w:fldChar w:fldCharType="separate"/>
            </w:r>
            <w:r>
              <w:rPr>
                <w:webHidden/>
              </w:rPr>
              <w:t>102</w:t>
            </w:r>
            <w:r>
              <w:rPr>
                <w:webHidden/>
              </w:rPr>
              <w:fldChar w:fldCharType="end"/>
            </w:r>
          </w:hyperlink>
        </w:p>
        <w:p w14:paraId="453CA984" w14:textId="610DA6D3" w:rsidR="009C491C" w:rsidRDefault="009C491C">
          <w:pPr>
            <w:pStyle w:val="Obsah1"/>
            <w:rPr>
              <w:rFonts w:eastAsiaTheme="minorEastAsia"/>
              <w:noProof/>
              <w:kern w:val="2"/>
              <w:sz w:val="24"/>
              <w:szCs w:val="24"/>
              <w:lang w:eastAsia="cs-CZ"/>
              <w14:ligatures w14:val="standardContextual"/>
            </w:rPr>
          </w:pPr>
          <w:hyperlink w:anchor="_Toc184122350" w:history="1">
            <w:r w:rsidRPr="001A6DF4">
              <w:rPr>
                <w:rStyle w:val="Hypertextovodkaz"/>
                <w:noProof/>
              </w:rPr>
              <w:t>2.</w:t>
            </w:r>
            <w:r>
              <w:rPr>
                <w:rFonts w:eastAsiaTheme="minorEastAsia"/>
                <w:noProof/>
                <w:kern w:val="2"/>
                <w:sz w:val="24"/>
                <w:szCs w:val="24"/>
                <w:lang w:eastAsia="cs-CZ"/>
                <w14:ligatures w14:val="standardContextual"/>
              </w:rPr>
              <w:tab/>
            </w:r>
            <w:r w:rsidRPr="001A6DF4">
              <w:rPr>
                <w:rStyle w:val="Hypertextovodkaz"/>
                <w:noProof/>
              </w:rPr>
              <w:t>Založení, úprava a mazání VZ na již podané žádosti o podporu</w:t>
            </w:r>
            <w:r>
              <w:rPr>
                <w:noProof/>
                <w:webHidden/>
              </w:rPr>
              <w:tab/>
            </w:r>
            <w:r>
              <w:rPr>
                <w:noProof/>
                <w:webHidden/>
              </w:rPr>
              <w:fldChar w:fldCharType="begin"/>
            </w:r>
            <w:r>
              <w:rPr>
                <w:noProof/>
                <w:webHidden/>
              </w:rPr>
              <w:instrText xml:space="preserve"> PAGEREF _Toc184122350 \h </w:instrText>
            </w:r>
            <w:r>
              <w:rPr>
                <w:noProof/>
                <w:webHidden/>
              </w:rPr>
            </w:r>
            <w:r>
              <w:rPr>
                <w:noProof/>
                <w:webHidden/>
              </w:rPr>
              <w:fldChar w:fldCharType="separate"/>
            </w:r>
            <w:r>
              <w:rPr>
                <w:noProof/>
                <w:webHidden/>
              </w:rPr>
              <w:t>103</w:t>
            </w:r>
            <w:r>
              <w:rPr>
                <w:noProof/>
                <w:webHidden/>
              </w:rPr>
              <w:fldChar w:fldCharType="end"/>
            </w:r>
          </w:hyperlink>
        </w:p>
        <w:p w14:paraId="43400FC9" w14:textId="274941D2" w:rsidR="009C491C" w:rsidRDefault="009C491C">
          <w:pPr>
            <w:pStyle w:val="Obsah2"/>
            <w:rPr>
              <w:rFonts w:eastAsiaTheme="minorEastAsia"/>
              <w:kern w:val="2"/>
              <w:sz w:val="24"/>
              <w:szCs w:val="24"/>
              <w:lang w:eastAsia="cs-CZ"/>
              <w14:ligatures w14:val="standardContextual"/>
            </w:rPr>
          </w:pPr>
          <w:hyperlink w:anchor="_Toc184122351" w:history="1">
            <w:r w:rsidRPr="001A6DF4">
              <w:rPr>
                <w:rStyle w:val="Hypertextovodkaz"/>
              </w:rPr>
              <w:t>2.1</w:t>
            </w:r>
            <w:r>
              <w:rPr>
                <w:rFonts w:eastAsiaTheme="minorEastAsia"/>
                <w:kern w:val="2"/>
                <w:sz w:val="24"/>
                <w:szCs w:val="24"/>
                <w:lang w:eastAsia="cs-CZ"/>
                <w14:ligatures w14:val="standardContextual"/>
              </w:rPr>
              <w:tab/>
            </w:r>
            <w:r w:rsidRPr="001A6DF4">
              <w:rPr>
                <w:rStyle w:val="Hypertextovodkaz"/>
              </w:rPr>
              <w:t>Umístění modulu „Veřejné zakázky“</w:t>
            </w:r>
            <w:r>
              <w:rPr>
                <w:webHidden/>
              </w:rPr>
              <w:tab/>
            </w:r>
            <w:r>
              <w:rPr>
                <w:webHidden/>
              </w:rPr>
              <w:fldChar w:fldCharType="begin"/>
            </w:r>
            <w:r>
              <w:rPr>
                <w:webHidden/>
              </w:rPr>
              <w:instrText xml:space="preserve"> PAGEREF _Toc184122351 \h </w:instrText>
            </w:r>
            <w:r>
              <w:rPr>
                <w:webHidden/>
              </w:rPr>
            </w:r>
            <w:r>
              <w:rPr>
                <w:webHidden/>
              </w:rPr>
              <w:fldChar w:fldCharType="separate"/>
            </w:r>
            <w:r>
              <w:rPr>
                <w:webHidden/>
              </w:rPr>
              <w:t>103</w:t>
            </w:r>
            <w:r>
              <w:rPr>
                <w:webHidden/>
              </w:rPr>
              <w:fldChar w:fldCharType="end"/>
            </w:r>
          </w:hyperlink>
        </w:p>
        <w:p w14:paraId="0BAA5BE7" w14:textId="7A419BB9" w:rsidR="009C491C" w:rsidRDefault="009C491C">
          <w:pPr>
            <w:pStyle w:val="Obsah2"/>
            <w:rPr>
              <w:rFonts w:eastAsiaTheme="minorEastAsia"/>
              <w:kern w:val="2"/>
              <w:sz w:val="24"/>
              <w:szCs w:val="24"/>
              <w:lang w:eastAsia="cs-CZ"/>
              <w14:ligatures w14:val="standardContextual"/>
            </w:rPr>
          </w:pPr>
          <w:hyperlink w:anchor="_Toc184122352" w:history="1">
            <w:r w:rsidRPr="001A6DF4">
              <w:rPr>
                <w:rStyle w:val="Hypertextovodkaz"/>
              </w:rPr>
              <w:t>2.2</w:t>
            </w:r>
            <w:r>
              <w:rPr>
                <w:rFonts w:eastAsiaTheme="minorEastAsia"/>
                <w:kern w:val="2"/>
                <w:sz w:val="24"/>
                <w:szCs w:val="24"/>
                <w:lang w:eastAsia="cs-CZ"/>
                <w14:ligatures w14:val="standardContextual"/>
              </w:rPr>
              <w:tab/>
            </w:r>
            <w:r w:rsidRPr="001A6DF4">
              <w:rPr>
                <w:rStyle w:val="Hypertextovodkaz"/>
              </w:rPr>
              <w:t>Obsah modulu „Veřejné zakázky“</w:t>
            </w:r>
            <w:r>
              <w:rPr>
                <w:webHidden/>
              </w:rPr>
              <w:tab/>
            </w:r>
            <w:r>
              <w:rPr>
                <w:webHidden/>
              </w:rPr>
              <w:fldChar w:fldCharType="begin"/>
            </w:r>
            <w:r>
              <w:rPr>
                <w:webHidden/>
              </w:rPr>
              <w:instrText xml:space="preserve"> PAGEREF _Toc184122352 \h </w:instrText>
            </w:r>
            <w:r>
              <w:rPr>
                <w:webHidden/>
              </w:rPr>
            </w:r>
            <w:r>
              <w:rPr>
                <w:webHidden/>
              </w:rPr>
              <w:fldChar w:fldCharType="separate"/>
            </w:r>
            <w:r>
              <w:rPr>
                <w:webHidden/>
              </w:rPr>
              <w:t>103</w:t>
            </w:r>
            <w:r>
              <w:rPr>
                <w:webHidden/>
              </w:rPr>
              <w:fldChar w:fldCharType="end"/>
            </w:r>
          </w:hyperlink>
        </w:p>
        <w:p w14:paraId="21946424" w14:textId="389D4FAF" w:rsidR="009C491C" w:rsidRDefault="009C491C">
          <w:pPr>
            <w:pStyle w:val="Obsah2"/>
            <w:rPr>
              <w:rFonts w:eastAsiaTheme="minorEastAsia"/>
              <w:kern w:val="2"/>
              <w:sz w:val="24"/>
              <w:szCs w:val="24"/>
              <w:lang w:eastAsia="cs-CZ"/>
              <w14:ligatures w14:val="standardContextual"/>
            </w:rPr>
          </w:pPr>
          <w:hyperlink w:anchor="_Toc184122353" w:history="1">
            <w:r w:rsidRPr="001A6DF4">
              <w:rPr>
                <w:rStyle w:val="Hypertextovodkaz"/>
              </w:rPr>
              <w:t>2.3</w:t>
            </w:r>
            <w:r>
              <w:rPr>
                <w:rFonts w:eastAsiaTheme="minorEastAsia"/>
                <w:kern w:val="2"/>
                <w:sz w:val="24"/>
                <w:szCs w:val="24"/>
                <w:lang w:eastAsia="cs-CZ"/>
                <w14:ligatures w14:val="standardContextual"/>
              </w:rPr>
              <w:tab/>
            </w:r>
            <w:r w:rsidRPr="001A6DF4">
              <w:rPr>
                <w:rStyle w:val="Hypertextovodkaz"/>
              </w:rPr>
              <w:t>Administrativní stav, HASH a pořadové číslo VZ</w:t>
            </w:r>
            <w:r>
              <w:rPr>
                <w:webHidden/>
              </w:rPr>
              <w:tab/>
            </w:r>
            <w:r>
              <w:rPr>
                <w:webHidden/>
              </w:rPr>
              <w:fldChar w:fldCharType="begin"/>
            </w:r>
            <w:r>
              <w:rPr>
                <w:webHidden/>
              </w:rPr>
              <w:instrText xml:space="preserve"> PAGEREF _Toc184122353 \h </w:instrText>
            </w:r>
            <w:r>
              <w:rPr>
                <w:webHidden/>
              </w:rPr>
            </w:r>
            <w:r>
              <w:rPr>
                <w:webHidden/>
              </w:rPr>
              <w:fldChar w:fldCharType="separate"/>
            </w:r>
            <w:r>
              <w:rPr>
                <w:webHidden/>
              </w:rPr>
              <w:t>104</w:t>
            </w:r>
            <w:r>
              <w:rPr>
                <w:webHidden/>
              </w:rPr>
              <w:fldChar w:fldCharType="end"/>
            </w:r>
          </w:hyperlink>
        </w:p>
        <w:p w14:paraId="54D28DE5" w14:textId="57C75493" w:rsidR="009C491C" w:rsidRDefault="009C491C">
          <w:pPr>
            <w:pStyle w:val="Obsah2"/>
            <w:rPr>
              <w:rFonts w:eastAsiaTheme="minorEastAsia"/>
              <w:kern w:val="2"/>
              <w:sz w:val="24"/>
              <w:szCs w:val="24"/>
              <w:lang w:eastAsia="cs-CZ"/>
              <w14:ligatures w14:val="standardContextual"/>
            </w:rPr>
          </w:pPr>
          <w:hyperlink w:anchor="_Toc184122354" w:history="1">
            <w:r w:rsidRPr="001A6DF4">
              <w:rPr>
                <w:rStyle w:val="Hypertextovodkaz"/>
              </w:rPr>
              <w:t>2.4</w:t>
            </w:r>
            <w:r>
              <w:rPr>
                <w:rFonts w:eastAsiaTheme="minorEastAsia"/>
                <w:kern w:val="2"/>
                <w:sz w:val="24"/>
                <w:szCs w:val="24"/>
                <w:lang w:eastAsia="cs-CZ"/>
                <w14:ligatures w14:val="standardContextual"/>
              </w:rPr>
              <w:tab/>
            </w:r>
            <w:r w:rsidRPr="001A6DF4">
              <w:rPr>
                <w:rStyle w:val="Hypertextovodkaz"/>
              </w:rPr>
              <w:t>Stavy VZ</w:t>
            </w:r>
            <w:r>
              <w:rPr>
                <w:webHidden/>
              </w:rPr>
              <w:tab/>
            </w:r>
            <w:r>
              <w:rPr>
                <w:webHidden/>
              </w:rPr>
              <w:fldChar w:fldCharType="begin"/>
            </w:r>
            <w:r>
              <w:rPr>
                <w:webHidden/>
              </w:rPr>
              <w:instrText xml:space="preserve"> PAGEREF _Toc184122354 \h </w:instrText>
            </w:r>
            <w:r>
              <w:rPr>
                <w:webHidden/>
              </w:rPr>
            </w:r>
            <w:r>
              <w:rPr>
                <w:webHidden/>
              </w:rPr>
              <w:fldChar w:fldCharType="separate"/>
            </w:r>
            <w:r>
              <w:rPr>
                <w:webHidden/>
              </w:rPr>
              <w:t>105</w:t>
            </w:r>
            <w:r>
              <w:rPr>
                <w:webHidden/>
              </w:rPr>
              <w:fldChar w:fldCharType="end"/>
            </w:r>
          </w:hyperlink>
        </w:p>
        <w:p w14:paraId="2C9A7BB6" w14:textId="5A1C99DA" w:rsidR="009C491C" w:rsidRDefault="009C491C">
          <w:pPr>
            <w:pStyle w:val="Obsah2"/>
            <w:rPr>
              <w:rFonts w:eastAsiaTheme="minorEastAsia"/>
              <w:kern w:val="2"/>
              <w:sz w:val="24"/>
              <w:szCs w:val="24"/>
              <w:lang w:eastAsia="cs-CZ"/>
              <w14:ligatures w14:val="standardContextual"/>
            </w:rPr>
          </w:pPr>
          <w:hyperlink w:anchor="_Toc184122355" w:history="1">
            <w:r w:rsidRPr="001A6DF4">
              <w:rPr>
                <w:rStyle w:val="Hypertextovodkaz"/>
              </w:rPr>
              <w:t>2.5</w:t>
            </w:r>
            <w:r>
              <w:rPr>
                <w:rFonts w:eastAsiaTheme="minorEastAsia"/>
                <w:kern w:val="2"/>
                <w:sz w:val="24"/>
                <w:szCs w:val="24"/>
                <w:lang w:eastAsia="cs-CZ"/>
                <w14:ligatures w14:val="standardContextual"/>
              </w:rPr>
              <w:tab/>
            </w:r>
            <w:r w:rsidRPr="001A6DF4">
              <w:rPr>
                <w:rStyle w:val="Hypertextovodkaz"/>
              </w:rPr>
              <w:t>Založení nové VZ</w:t>
            </w:r>
            <w:r>
              <w:rPr>
                <w:webHidden/>
              </w:rPr>
              <w:tab/>
            </w:r>
            <w:r>
              <w:rPr>
                <w:webHidden/>
              </w:rPr>
              <w:fldChar w:fldCharType="begin"/>
            </w:r>
            <w:r>
              <w:rPr>
                <w:webHidden/>
              </w:rPr>
              <w:instrText xml:space="preserve"> PAGEREF _Toc184122355 \h </w:instrText>
            </w:r>
            <w:r>
              <w:rPr>
                <w:webHidden/>
              </w:rPr>
            </w:r>
            <w:r>
              <w:rPr>
                <w:webHidden/>
              </w:rPr>
              <w:fldChar w:fldCharType="separate"/>
            </w:r>
            <w:r>
              <w:rPr>
                <w:webHidden/>
              </w:rPr>
              <w:t>106</w:t>
            </w:r>
            <w:r>
              <w:rPr>
                <w:webHidden/>
              </w:rPr>
              <w:fldChar w:fldCharType="end"/>
            </w:r>
          </w:hyperlink>
        </w:p>
        <w:p w14:paraId="3D88AFB6" w14:textId="44187461" w:rsidR="009C491C" w:rsidRDefault="009C491C">
          <w:pPr>
            <w:pStyle w:val="Obsah2"/>
            <w:rPr>
              <w:rFonts w:eastAsiaTheme="minorEastAsia"/>
              <w:kern w:val="2"/>
              <w:sz w:val="24"/>
              <w:szCs w:val="24"/>
              <w:lang w:eastAsia="cs-CZ"/>
              <w14:ligatures w14:val="standardContextual"/>
            </w:rPr>
          </w:pPr>
          <w:hyperlink w:anchor="_Toc184122356" w:history="1">
            <w:r w:rsidRPr="001A6DF4">
              <w:rPr>
                <w:rStyle w:val="Hypertextovodkaz"/>
              </w:rPr>
              <w:t>2.6</w:t>
            </w:r>
            <w:r>
              <w:rPr>
                <w:rFonts w:eastAsiaTheme="minorEastAsia"/>
                <w:kern w:val="2"/>
                <w:sz w:val="24"/>
                <w:szCs w:val="24"/>
                <w:lang w:eastAsia="cs-CZ"/>
                <w14:ligatures w14:val="standardContextual"/>
              </w:rPr>
              <w:tab/>
            </w:r>
            <w:r w:rsidRPr="001A6DF4">
              <w:rPr>
                <w:rStyle w:val="Hypertextovodkaz"/>
              </w:rPr>
              <w:t>Záložky VZ v modulu „Veřejné zakázky“</w:t>
            </w:r>
            <w:r>
              <w:rPr>
                <w:webHidden/>
              </w:rPr>
              <w:tab/>
            </w:r>
            <w:r>
              <w:rPr>
                <w:webHidden/>
              </w:rPr>
              <w:fldChar w:fldCharType="begin"/>
            </w:r>
            <w:r>
              <w:rPr>
                <w:webHidden/>
              </w:rPr>
              <w:instrText xml:space="preserve"> PAGEREF _Toc184122356 \h </w:instrText>
            </w:r>
            <w:r>
              <w:rPr>
                <w:webHidden/>
              </w:rPr>
            </w:r>
            <w:r>
              <w:rPr>
                <w:webHidden/>
              </w:rPr>
              <w:fldChar w:fldCharType="separate"/>
            </w:r>
            <w:r>
              <w:rPr>
                <w:webHidden/>
              </w:rPr>
              <w:t>106</w:t>
            </w:r>
            <w:r>
              <w:rPr>
                <w:webHidden/>
              </w:rPr>
              <w:fldChar w:fldCharType="end"/>
            </w:r>
          </w:hyperlink>
        </w:p>
        <w:p w14:paraId="3FC9B49B" w14:textId="276359CD" w:rsidR="009C491C" w:rsidRDefault="009C491C">
          <w:pPr>
            <w:pStyle w:val="Obsah2"/>
            <w:rPr>
              <w:rFonts w:eastAsiaTheme="minorEastAsia"/>
              <w:kern w:val="2"/>
              <w:sz w:val="24"/>
              <w:szCs w:val="24"/>
              <w:lang w:eastAsia="cs-CZ"/>
              <w14:ligatures w14:val="standardContextual"/>
            </w:rPr>
          </w:pPr>
          <w:hyperlink w:anchor="_Toc184122357" w:history="1">
            <w:r w:rsidRPr="001A6DF4">
              <w:rPr>
                <w:rStyle w:val="Hypertextovodkaz"/>
              </w:rPr>
              <w:t>2.7</w:t>
            </w:r>
            <w:r>
              <w:rPr>
                <w:rFonts w:eastAsiaTheme="minorEastAsia"/>
                <w:kern w:val="2"/>
                <w:sz w:val="24"/>
                <w:szCs w:val="24"/>
                <w:lang w:eastAsia="cs-CZ"/>
                <w14:ligatures w14:val="standardContextual"/>
              </w:rPr>
              <w:tab/>
            </w:r>
            <w:r w:rsidRPr="001A6DF4">
              <w:rPr>
                <w:rStyle w:val="Hypertextovodkaz"/>
              </w:rPr>
              <w:t>Záložka Identifikace VZ</w:t>
            </w:r>
            <w:r>
              <w:rPr>
                <w:webHidden/>
              </w:rPr>
              <w:tab/>
            </w:r>
            <w:r>
              <w:rPr>
                <w:webHidden/>
              </w:rPr>
              <w:fldChar w:fldCharType="begin"/>
            </w:r>
            <w:r>
              <w:rPr>
                <w:webHidden/>
              </w:rPr>
              <w:instrText xml:space="preserve"> PAGEREF _Toc184122357 \h </w:instrText>
            </w:r>
            <w:r>
              <w:rPr>
                <w:webHidden/>
              </w:rPr>
            </w:r>
            <w:r>
              <w:rPr>
                <w:webHidden/>
              </w:rPr>
              <w:fldChar w:fldCharType="separate"/>
            </w:r>
            <w:r>
              <w:rPr>
                <w:webHidden/>
              </w:rPr>
              <w:t>107</w:t>
            </w:r>
            <w:r>
              <w:rPr>
                <w:webHidden/>
              </w:rPr>
              <w:fldChar w:fldCharType="end"/>
            </w:r>
          </w:hyperlink>
        </w:p>
        <w:p w14:paraId="38226FD5" w14:textId="4BECE828" w:rsidR="009C491C" w:rsidRDefault="009C491C">
          <w:pPr>
            <w:pStyle w:val="Obsah2"/>
            <w:rPr>
              <w:rFonts w:eastAsiaTheme="minorEastAsia"/>
              <w:kern w:val="2"/>
              <w:sz w:val="24"/>
              <w:szCs w:val="24"/>
              <w:lang w:eastAsia="cs-CZ"/>
              <w14:ligatures w14:val="standardContextual"/>
            </w:rPr>
          </w:pPr>
          <w:hyperlink w:anchor="_Toc184122358" w:history="1">
            <w:r w:rsidRPr="001A6DF4">
              <w:rPr>
                <w:rStyle w:val="Hypertextovodkaz"/>
              </w:rPr>
              <w:t>2.8</w:t>
            </w:r>
            <w:r>
              <w:rPr>
                <w:rFonts w:eastAsiaTheme="minorEastAsia"/>
                <w:kern w:val="2"/>
                <w:sz w:val="24"/>
                <w:szCs w:val="24"/>
                <w:lang w:eastAsia="cs-CZ"/>
                <w14:ligatures w14:val="standardContextual"/>
              </w:rPr>
              <w:tab/>
            </w:r>
            <w:r w:rsidRPr="001A6DF4">
              <w:rPr>
                <w:rStyle w:val="Hypertextovodkaz"/>
              </w:rPr>
              <w:t>Pole povinná k vyplnění na záložce Veřejné zakázky</w:t>
            </w:r>
            <w:r>
              <w:rPr>
                <w:webHidden/>
              </w:rPr>
              <w:tab/>
            </w:r>
            <w:r>
              <w:rPr>
                <w:webHidden/>
              </w:rPr>
              <w:fldChar w:fldCharType="begin"/>
            </w:r>
            <w:r>
              <w:rPr>
                <w:webHidden/>
              </w:rPr>
              <w:instrText xml:space="preserve"> PAGEREF _Toc184122358 \h </w:instrText>
            </w:r>
            <w:r>
              <w:rPr>
                <w:webHidden/>
              </w:rPr>
            </w:r>
            <w:r>
              <w:rPr>
                <w:webHidden/>
              </w:rPr>
              <w:fldChar w:fldCharType="separate"/>
            </w:r>
            <w:r>
              <w:rPr>
                <w:webHidden/>
              </w:rPr>
              <w:t>107</w:t>
            </w:r>
            <w:r>
              <w:rPr>
                <w:webHidden/>
              </w:rPr>
              <w:fldChar w:fldCharType="end"/>
            </w:r>
          </w:hyperlink>
        </w:p>
        <w:p w14:paraId="1C2909D6" w14:textId="7C5480D7" w:rsidR="009C491C" w:rsidRDefault="009C491C">
          <w:pPr>
            <w:pStyle w:val="Obsah2"/>
            <w:rPr>
              <w:rFonts w:eastAsiaTheme="minorEastAsia"/>
              <w:kern w:val="2"/>
              <w:sz w:val="24"/>
              <w:szCs w:val="24"/>
              <w:lang w:eastAsia="cs-CZ"/>
              <w14:ligatures w14:val="standardContextual"/>
            </w:rPr>
          </w:pPr>
          <w:hyperlink w:anchor="_Toc184122359" w:history="1">
            <w:r w:rsidRPr="001A6DF4">
              <w:rPr>
                <w:rStyle w:val="Hypertextovodkaz"/>
              </w:rPr>
              <w:t>2.9</w:t>
            </w:r>
            <w:r>
              <w:rPr>
                <w:rFonts w:eastAsiaTheme="minorEastAsia"/>
                <w:kern w:val="2"/>
                <w:sz w:val="24"/>
                <w:szCs w:val="24"/>
                <w:lang w:eastAsia="cs-CZ"/>
                <w14:ligatures w14:val="standardContextual"/>
              </w:rPr>
              <w:tab/>
            </w:r>
            <w:r w:rsidRPr="001A6DF4">
              <w:rPr>
                <w:rStyle w:val="Hypertextovodkaz"/>
              </w:rPr>
              <w:t>Záložka Údaje o smlouvě/dodatku</w:t>
            </w:r>
            <w:r>
              <w:rPr>
                <w:webHidden/>
              </w:rPr>
              <w:tab/>
            </w:r>
            <w:r>
              <w:rPr>
                <w:webHidden/>
              </w:rPr>
              <w:fldChar w:fldCharType="begin"/>
            </w:r>
            <w:r>
              <w:rPr>
                <w:webHidden/>
              </w:rPr>
              <w:instrText xml:space="preserve"> PAGEREF _Toc184122359 \h </w:instrText>
            </w:r>
            <w:r>
              <w:rPr>
                <w:webHidden/>
              </w:rPr>
            </w:r>
            <w:r>
              <w:rPr>
                <w:webHidden/>
              </w:rPr>
              <w:fldChar w:fldCharType="separate"/>
            </w:r>
            <w:r>
              <w:rPr>
                <w:webHidden/>
              </w:rPr>
              <w:t>110</w:t>
            </w:r>
            <w:r>
              <w:rPr>
                <w:webHidden/>
              </w:rPr>
              <w:fldChar w:fldCharType="end"/>
            </w:r>
          </w:hyperlink>
        </w:p>
        <w:p w14:paraId="6D6B06D8" w14:textId="460FB0B8" w:rsidR="009C491C" w:rsidRDefault="009C491C">
          <w:pPr>
            <w:pStyle w:val="Obsah2"/>
            <w:rPr>
              <w:rFonts w:eastAsiaTheme="minorEastAsia"/>
              <w:kern w:val="2"/>
              <w:sz w:val="24"/>
              <w:szCs w:val="24"/>
              <w:lang w:eastAsia="cs-CZ"/>
              <w14:ligatures w14:val="standardContextual"/>
            </w:rPr>
          </w:pPr>
          <w:hyperlink w:anchor="_Toc184122360" w:history="1">
            <w:r w:rsidRPr="001A6DF4">
              <w:rPr>
                <w:rStyle w:val="Hypertextovodkaz"/>
              </w:rPr>
              <w:t>2.10</w:t>
            </w:r>
            <w:r>
              <w:rPr>
                <w:rFonts w:eastAsiaTheme="minorEastAsia"/>
                <w:kern w:val="2"/>
                <w:sz w:val="24"/>
                <w:szCs w:val="24"/>
                <w:lang w:eastAsia="cs-CZ"/>
                <w14:ligatures w14:val="standardContextual"/>
              </w:rPr>
              <w:tab/>
            </w:r>
            <w:r w:rsidRPr="001A6DF4">
              <w:rPr>
                <w:rStyle w:val="Hypertextovodkaz"/>
              </w:rPr>
              <w:t>Námitky k VZ</w:t>
            </w:r>
            <w:r>
              <w:rPr>
                <w:webHidden/>
              </w:rPr>
              <w:tab/>
            </w:r>
            <w:r>
              <w:rPr>
                <w:webHidden/>
              </w:rPr>
              <w:fldChar w:fldCharType="begin"/>
            </w:r>
            <w:r>
              <w:rPr>
                <w:webHidden/>
              </w:rPr>
              <w:instrText xml:space="preserve"> PAGEREF _Toc184122360 \h </w:instrText>
            </w:r>
            <w:r>
              <w:rPr>
                <w:webHidden/>
              </w:rPr>
            </w:r>
            <w:r>
              <w:rPr>
                <w:webHidden/>
              </w:rPr>
              <w:fldChar w:fldCharType="separate"/>
            </w:r>
            <w:r>
              <w:rPr>
                <w:webHidden/>
              </w:rPr>
              <w:t>112</w:t>
            </w:r>
            <w:r>
              <w:rPr>
                <w:webHidden/>
              </w:rPr>
              <w:fldChar w:fldCharType="end"/>
            </w:r>
          </w:hyperlink>
        </w:p>
        <w:p w14:paraId="3DF27DD6" w14:textId="29D84662" w:rsidR="009C491C" w:rsidRDefault="009C491C">
          <w:pPr>
            <w:pStyle w:val="Obsah2"/>
            <w:rPr>
              <w:rFonts w:eastAsiaTheme="minorEastAsia"/>
              <w:kern w:val="2"/>
              <w:sz w:val="24"/>
              <w:szCs w:val="24"/>
              <w:lang w:eastAsia="cs-CZ"/>
              <w14:ligatures w14:val="standardContextual"/>
            </w:rPr>
          </w:pPr>
          <w:hyperlink w:anchor="_Toc184122361" w:history="1">
            <w:r w:rsidRPr="001A6DF4">
              <w:rPr>
                <w:rStyle w:val="Hypertextovodkaz"/>
              </w:rPr>
              <w:t>2.11</w:t>
            </w:r>
            <w:r>
              <w:rPr>
                <w:rFonts w:eastAsiaTheme="minorEastAsia"/>
                <w:kern w:val="2"/>
                <w:sz w:val="24"/>
                <w:szCs w:val="24"/>
                <w:lang w:eastAsia="cs-CZ"/>
                <w14:ligatures w14:val="standardContextual"/>
              </w:rPr>
              <w:tab/>
            </w:r>
            <w:r w:rsidRPr="001A6DF4">
              <w:rPr>
                <w:rStyle w:val="Hypertextovodkaz"/>
              </w:rPr>
              <w:t>Návrh nebo podnět na ÚOHS</w:t>
            </w:r>
            <w:r>
              <w:rPr>
                <w:webHidden/>
              </w:rPr>
              <w:tab/>
            </w:r>
            <w:r>
              <w:rPr>
                <w:webHidden/>
              </w:rPr>
              <w:fldChar w:fldCharType="begin"/>
            </w:r>
            <w:r>
              <w:rPr>
                <w:webHidden/>
              </w:rPr>
              <w:instrText xml:space="preserve"> PAGEREF _Toc184122361 \h </w:instrText>
            </w:r>
            <w:r>
              <w:rPr>
                <w:webHidden/>
              </w:rPr>
            </w:r>
            <w:r>
              <w:rPr>
                <w:webHidden/>
              </w:rPr>
              <w:fldChar w:fldCharType="separate"/>
            </w:r>
            <w:r>
              <w:rPr>
                <w:webHidden/>
              </w:rPr>
              <w:t>112</w:t>
            </w:r>
            <w:r>
              <w:rPr>
                <w:webHidden/>
              </w:rPr>
              <w:fldChar w:fldCharType="end"/>
            </w:r>
          </w:hyperlink>
        </w:p>
        <w:p w14:paraId="1AD24DD7" w14:textId="18579201" w:rsidR="009C491C" w:rsidRDefault="009C491C">
          <w:pPr>
            <w:pStyle w:val="Obsah2"/>
            <w:rPr>
              <w:rFonts w:eastAsiaTheme="minorEastAsia"/>
              <w:kern w:val="2"/>
              <w:sz w:val="24"/>
              <w:szCs w:val="24"/>
              <w:lang w:eastAsia="cs-CZ"/>
              <w14:ligatures w14:val="standardContextual"/>
            </w:rPr>
          </w:pPr>
          <w:hyperlink w:anchor="_Toc184122362" w:history="1">
            <w:r w:rsidRPr="001A6DF4">
              <w:rPr>
                <w:rStyle w:val="Hypertextovodkaz"/>
              </w:rPr>
              <w:t>2.12</w:t>
            </w:r>
            <w:r>
              <w:rPr>
                <w:rFonts w:eastAsiaTheme="minorEastAsia"/>
                <w:kern w:val="2"/>
                <w:sz w:val="24"/>
                <w:szCs w:val="24"/>
                <w:lang w:eastAsia="cs-CZ"/>
                <w14:ligatures w14:val="standardContextual"/>
              </w:rPr>
              <w:tab/>
            </w:r>
            <w:r w:rsidRPr="001A6DF4">
              <w:rPr>
                <w:rStyle w:val="Hypertextovodkaz"/>
              </w:rPr>
              <w:t>Záložka Přílohy</w:t>
            </w:r>
            <w:r>
              <w:rPr>
                <w:webHidden/>
              </w:rPr>
              <w:tab/>
            </w:r>
            <w:r>
              <w:rPr>
                <w:webHidden/>
              </w:rPr>
              <w:fldChar w:fldCharType="begin"/>
            </w:r>
            <w:r>
              <w:rPr>
                <w:webHidden/>
              </w:rPr>
              <w:instrText xml:space="preserve"> PAGEREF _Toc184122362 \h </w:instrText>
            </w:r>
            <w:r>
              <w:rPr>
                <w:webHidden/>
              </w:rPr>
            </w:r>
            <w:r>
              <w:rPr>
                <w:webHidden/>
              </w:rPr>
              <w:fldChar w:fldCharType="separate"/>
            </w:r>
            <w:r>
              <w:rPr>
                <w:webHidden/>
              </w:rPr>
              <w:t>114</w:t>
            </w:r>
            <w:r>
              <w:rPr>
                <w:webHidden/>
              </w:rPr>
              <w:fldChar w:fldCharType="end"/>
            </w:r>
          </w:hyperlink>
        </w:p>
        <w:p w14:paraId="1100F571" w14:textId="176F88E7" w:rsidR="009C491C" w:rsidRDefault="009C491C">
          <w:pPr>
            <w:pStyle w:val="Obsah2"/>
            <w:rPr>
              <w:rFonts w:eastAsiaTheme="minorEastAsia"/>
              <w:kern w:val="2"/>
              <w:sz w:val="24"/>
              <w:szCs w:val="24"/>
              <w:lang w:eastAsia="cs-CZ"/>
              <w14:ligatures w14:val="standardContextual"/>
            </w:rPr>
          </w:pPr>
          <w:hyperlink w:anchor="_Toc184122363" w:history="1">
            <w:r w:rsidRPr="001A6DF4">
              <w:rPr>
                <w:rStyle w:val="Hypertextovodkaz"/>
              </w:rPr>
              <w:t>2.13</w:t>
            </w:r>
            <w:r>
              <w:rPr>
                <w:rFonts w:eastAsiaTheme="minorEastAsia"/>
                <w:kern w:val="2"/>
                <w:sz w:val="24"/>
                <w:szCs w:val="24"/>
                <w:lang w:eastAsia="cs-CZ"/>
                <w14:ligatures w14:val="standardContextual"/>
              </w:rPr>
              <w:tab/>
            </w:r>
            <w:r w:rsidRPr="001A6DF4">
              <w:rPr>
                <w:rStyle w:val="Hypertextovodkaz"/>
              </w:rPr>
              <w:t>Vyplnění dodavatele</w:t>
            </w:r>
            <w:r>
              <w:rPr>
                <w:webHidden/>
              </w:rPr>
              <w:tab/>
            </w:r>
            <w:r>
              <w:rPr>
                <w:webHidden/>
              </w:rPr>
              <w:fldChar w:fldCharType="begin"/>
            </w:r>
            <w:r>
              <w:rPr>
                <w:webHidden/>
              </w:rPr>
              <w:instrText xml:space="preserve"> PAGEREF _Toc184122363 \h </w:instrText>
            </w:r>
            <w:r>
              <w:rPr>
                <w:webHidden/>
              </w:rPr>
            </w:r>
            <w:r>
              <w:rPr>
                <w:webHidden/>
              </w:rPr>
              <w:fldChar w:fldCharType="separate"/>
            </w:r>
            <w:r>
              <w:rPr>
                <w:webHidden/>
              </w:rPr>
              <w:t>114</w:t>
            </w:r>
            <w:r>
              <w:rPr>
                <w:webHidden/>
              </w:rPr>
              <w:fldChar w:fldCharType="end"/>
            </w:r>
          </w:hyperlink>
        </w:p>
        <w:p w14:paraId="6CD4BCB3" w14:textId="2F158A19" w:rsidR="009C491C" w:rsidRDefault="009C491C">
          <w:pPr>
            <w:pStyle w:val="Obsah2"/>
            <w:rPr>
              <w:rFonts w:eastAsiaTheme="minorEastAsia"/>
              <w:kern w:val="2"/>
              <w:sz w:val="24"/>
              <w:szCs w:val="24"/>
              <w:lang w:eastAsia="cs-CZ"/>
              <w14:ligatures w14:val="standardContextual"/>
            </w:rPr>
          </w:pPr>
          <w:hyperlink w:anchor="_Toc184122364" w:history="1">
            <w:r w:rsidRPr="001A6DF4">
              <w:rPr>
                <w:rStyle w:val="Hypertextovodkaz"/>
              </w:rPr>
              <w:t>2.14</w:t>
            </w:r>
            <w:r>
              <w:rPr>
                <w:rFonts w:eastAsiaTheme="minorEastAsia"/>
                <w:kern w:val="2"/>
                <w:sz w:val="24"/>
                <w:szCs w:val="24"/>
                <w:lang w:eastAsia="cs-CZ"/>
                <w14:ligatures w14:val="standardContextual"/>
              </w:rPr>
              <w:tab/>
            </w:r>
            <w:r w:rsidRPr="001A6DF4">
              <w:rPr>
                <w:rStyle w:val="Hypertextovodkaz"/>
              </w:rPr>
              <w:t>Změna existující VZ</w:t>
            </w:r>
            <w:r>
              <w:rPr>
                <w:webHidden/>
              </w:rPr>
              <w:tab/>
            </w:r>
            <w:r>
              <w:rPr>
                <w:webHidden/>
              </w:rPr>
              <w:fldChar w:fldCharType="begin"/>
            </w:r>
            <w:r>
              <w:rPr>
                <w:webHidden/>
              </w:rPr>
              <w:instrText xml:space="preserve"> PAGEREF _Toc184122364 \h </w:instrText>
            </w:r>
            <w:r>
              <w:rPr>
                <w:webHidden/>
              </w:rPr>
            </w:r>
            <w:r>
              <w:rPr>
                <w:webHidden/>
              </w:rPr>
              <w:fldChar w:fldCharType="separate"/>
            </w:r>
            <w:r>
              <w:rPr>
                <w:webHidden/>
              </w:rPr>
              <w:t>115</w:t>
            </w:r>
            <w:r>
              <w:rPr>
                <w:webHidden/>
              </w:rPr>
              <w:fldChar w:fldCharType="end"/>
            </w:r>
          </w:hyperlink>
        </w:p>
        <w:p w14:paraId="38581843" w14:textId="2F91BABB" w:rsidR="009C491C" w:rsidRDefault="009C491C">
          <w:pPr>
            <w:pStyle w:val="Obsah2"/>
            <w:rPr>
              <w:rFonts w:eastAsiaTheme="minorEastAsia"/>
              <w:kern w:val="2"/>
              <w:sz w:val="24"/>
              <w:szCs w:val="24"/>
              <w:lang w:eastAsia="cs-CZ"/>
              <w14:ligatures w14:val="standardContextual"/>
            </w:rPr>
          </w:pPr>
          <w:hyperlink w:anchor="_Toc184122365" w:history="1">
            <w:r w:rsidRPr="001A6DF4">
              <w:rPr>
                <w:rStyle w:val="Hypertextovodkaz"/>
              </w:rPr>
              <w:t>2.15</w:t>
            </w:r>
            <w:r>
              <w:rPr>
                <w:rFonts w:eastAsiaTheme="minorEastAsia"/>
                <w:kern w:val="2"/>
                <w:sz w:val="24"/>
                <w:szCs w:val="24"/>
                <w:lang w:eastAsia="cs-CZ"/>
                <w14:ligatures w14:val="standardContextual"/>
              </w:rPr>
              <w:tab/>
            </w:r>
            <w:r w:rsidRPr="001A6DF4">
              <w:rPr>
                <w:rStyle w:val="Hypertextovodkaz"/>
              </w:rPr>
              <w:t>Smazání existující VZ</w:t>
            </w:r>
            <w:r>
              <w:rPr>
                <w:webHidden/>
              </w:rPr>
              <w:tab/>
            </w:r>
            <w:r>
              <w:rPr>
                <w:webHidden/>
              </w:rPr>
              <w:fldChar w:fldCharType="begin"/>
            </w:r>
            <w:r>
              <w:rPr>
                <w:webHidden/>
              </w:rPr>
              <w:instrText xml:space="preserve"> PAGEREF _Toc184122365 \h </w:instrText>
            </w:r>
            <w:r>
              <w:rPr>
                <w:webHidden/>
              </w:rPr>
            </w:r>
            <w:r>
              <w:rPr>
                <w:webHidden/>
              </w:rPr>
              <w:fldChar w:fldCharType="separate"/>
            </w:r>
            <w:r>
              <w:rPr>
                <w:webHidden/>
              </w:rPr>
              <w:t>117</w:t>
            </w:r>
            <w:r>
              <w:rPr>
                <w:webHidden/>
              </w:rPr>
              <w:fldChar w:fldCharType="end"/>
            </w:r>
          </w:hyperlink>
        </w:p>
        <w:p w14:paraId="26A79849" w14:textId="4BB1A31A" w:rsidR="009C491C" w:rsidRDefault="009C491C">
          <w:pPr>
            <w:pStyle w:val="Obsah2"/>
            <w:rPr>
              <w:rFonts w:eastAsiaTheme="minorEastAsia"/>
              <w:kern w:val="2"/>
              <w:sz w:val="24"/>
              <w:szCs w:val="24"/>
              <w:lang w:eastAsia="cs-CZ"/>
              <w14:ligatures w14:val="standardContextual"/>
            </w:rPr>
          </w:pPr>
          <w:hyperlink w:anchor="_Toc184122366" w:history="1">
            <w:r w:rsidRPr="001A6DF4">
              <w:rPr>
                <w:rStyle w:val="Hypertextovodkaz"/>
              </w:rPr>
              <w:t>2.16</w:t>
            </w:r>
            <w:r>
              <w:rPr>
                <w:rFonts w:eastAsiaTheme="minorEastAsia"/>
                <w:kern w:val="2"/>
                <w:sz w:val="24"/>
                <w:szCs w:val="24"/>
                <w:lang w:eastAsia="cs-CZ"/>
                <w14:ligatures w14:val="standardContextual"/>
              </w:rPr>
              <w:tab/>
            </w:r>
            <w:r w:rsidRPr="001A6DF4">
              <w:rPr>
                <w:rStyle w:val="Hypertextovodkaz"/>
              </w:rPr>
              <w:t>Finalizace VZ</w:t>
            </w:r>
            <w:r>
              <w:rPr>
                <w:webHidden/>
              </w:rPr>
              <w:tab/>
            </w:r>
            <w:r>
              <w:rPr>
                <w:webHidden/>
              </w:rPr>
              <w:fldChar w:fldCharType="begin"/>
            </w:r>
            <w:r>
              <w:rPr>
                <w:webHidden/>
              </w:rPr>
              <w:instrText xml:space="preserve"> PAGEREF _Toc184122366 \h </w:instrText>
            </w:r>
            <w:r>
              <w:rPr>
                <w:webHidden/>
              </w:rPr>
            </w:r>
            <w:r>
              <w:rPr>
                <w:webHidden/>
              </w:rPr>
              <w:fldChar w:fldCharType="separate"/>
            </w:r>
            <w:r>
              <w:rPr>
                <w:webHidden/>
              </w:rPr>
              <w:t>117</w:t>
            </w:r>
            <w:r>
              <w:rPr>
                <w:webHidden/>
              </w:rPr>
              <w:fldChar w:fldCharType="end"/>
            </w:r>
          </w:hyperlink>
        </w:p>
        <w:p w14:paraId="0689E91D" w14:textId="323C96FA" w:rsidR="009C491C" w:rsidRDefault="009C491C">
          <w:pPr>
            <w:pStyle w:val="Obsah2"/>
            <w:rPr>
              <w:rFonts w:eastAsiaTheme="minorEastAsia"/>
              <w:kern w:val="2"/>
              <w:sz w:val="24"/>
              <w:szCs w:val="24"/>
              <w:lang w:eastAsia="cs-CZ"/>
              <w14:ligatures w14:val="standardContextual"/>
            </w:rPr>
          </w:pPr>
          <w:hyperlink w:anchor="_Toc184122367" w:history="1">
            <w:r w:rsidRPr="001A6DF4">
              <w:rPr>
                <w:rStyle w:val="Hypertextovodkaz"/>
              </w:rPr>
              <w:t>2.17</w:t>
            </w:r>
            <w:r>
              <w:rPr>
                <w:rFonts w:eastAsiaTheme="minorEastAsia"/>
                <w:kern w:val="2"/>
                <w:sz w:val="24"/>
                <w:szCs w:val="24"/>
                <w:lang w:eastAsia="cs-CZ"/>
                <w14:ligatures w14:val="standardContextual"/>
              </w:rPr>
              <w:tab/>
            </w:r>
            <w:r w:rsidRPr="001A6DF4">
              <w:rPr>
                <w:rStyle w:val="Hypertextovodkaz"/>
              </w:rPr>
              <w:t>Podání VZ</w:t>
            </w:r>
            <w:r>
              <w:rPr>
                <w:webHidden/>
              </w:rPr>
              <w:tab/>
            </w:r>
            <w:r>
              <w:rPr>
                <w:webHidden/>
              </w:rPr>
              <w:fldChar w:fldCharType="begin"/>
            </w:r>
            <w:r>
              <w:rPr>
                <w:webHidden/>
              </w:rPr>
              <w:instrText xml:space="preserve"> PAGEREF _Toc184122367 \h </w:instrText>
            </w:r>
            <w:r>
              <w:rPr>
                <w:webHidden/>
              </w:rPr>
            </w:r>
            <w:r>
              <w:rPr>
                <w:webHidden/>
              </w:rPr>
              <w:fldChar w:fldCharType="separate"/>
            </w:r>
            <w:r>
              <w:rPr>
                <w:webHidden/>
              </w:rPr>
              <w:t>118</w:t>
            </w:r>
            <w:r>
              <w:rPr>
                <w:webHidden/>
              </w:rPr>
              <w:fldChar w:fldCharType="end"/>
            </w:r>
          </w:hyperlink>
        </w:p>
        <w:p w14:paraId="73C0A0AC" w14:textId="70AB8C6C" w:rsidR="009C491C" w:rsidRDefault="009C491C">
          <w:pPr>
            <w:pStyle w:val="Obsah2"/>
            <w:rPr>
              <w:rFonts w:eastAsiaTheme="minorEastAsia"/>
              <w:kern w:val="2"/>
              <w:sz w:val="24"/>
              <w:szCs w:val="24"/>
              <w:lang w:eastAsia="cs-CZ"/>
              <w14:ligatures w14:val="standardContextual"/>
            </w:rPr>
          </w:pPr>
          <w:hyperlink w:anchor="_Toc184122368" w:history="1">
            <w:r w:rsidRPr="001A6DF4">
              <w:rPr>
                <w:rStyle w:val="Hypertextovodkaz"/>
              </w:rPr>
              <w:t>2.18</w:t>
            </w:r>
            <w:r>
              <w:rPr>
                <w:rFonts w:eastAsiaTheme="minorEastAsia"/>
                <w:kern w:val="2"/>
                <w:sz w:val="24"/>
                <w:szCs w:val="24"/>
                <w:lang w:eastAsia="cs-CZ"/>
                <w14:ligatures w14:val="standardContextual"/>
              </w:rPr>
              <w:tab/>
            </w:r>
            <w:r w:rsidRPr="001A6DF4">
              <w:rPr>
                <w:rStyle w:val="Hypertextovodkaz"/>
              </w:rPr>
              <w:t>Vrácení VZ k dopracování</w:t>
            </w:r>
            <w:r>
              <w:rPr>
                <w:webHidden/>
              </w:rPr>
              <w:tab/>
            </w:r>
            <w:r>
              <w:rPr>
                <w:webHidden/>
              </w:rPr>
              <w:fldChar w:fldCharType="begin"/>
            </w:r>
            <w:r>
              <w:rPr>
                <w:webHidden/>
              </w:rPr>
              <w:instrText xml:space="preserve"> PAGEREF _Toc184122368 \h </w:instrText>
            </w:r>
            <w:r>
              <w:rPr>
                <w:webHidden/>
              </w:rPr>
            </w:r>
            <w:r>
              <w:rPr>
                <w:webHidden/>
              </w:rPr>
              <w:fldChar w:fldCharType="separate"/>
            </w:r>
            <w:r>
              <w:rPr>
                <w:webHidden/>
              </w:rPr>
              <w:t>118</w:t>
            </w:r>
            <w:r>
              <w:rPr>
                <w:webHidden/>
              </w:rPr>
              <w:fldChar w:fldCharType="end"/>
            </w:r>
          </w:hyperlink>
        </w:p>
        <w:p w14:paraId="3FE0EDF4" w14:textId="7B0DD1EC" w:rsidR="009C491C" w:rsidRDefault="009C491C">
          <w:pPr>
            <w:pStyle w:val="Obsah1"/>
            <w:rPr>
              <w:rFonts w:eastAsiaTheme="minorEastAsia"/>
              <w:noProof/>
              <w:kern w:val="2"/>
              <w:sz w:val="24"/>
              <w:szCs w:val="24"/>
              <w:lang w:eastAsia="cs-CZ"/>
              <w14:ligatures w14:val="standardContextual"/>
            </w:rPr>
          </w:pPr>
          <w:hyperlink w:anchor="_Toc184122369" w:history="1">
            <w:r w:rsidRPr="001A6DF4">
              <w:rPr>
                <w:rStyle w:val="Hypertextovodkaz"/>
                <w:noProof/>
              </w:rPr>
              <w:t>3.</w:t>
            </w:r>
            <w:r>
              <w:rPr>
                <w:rFonts w:eastAsiaTheme="minorEastAsia"/>
                <w:noProof/>
                <w:kern w:val="2"/>
                <w:sz w:val="24"/>
                <w:szCs w:val="24"/>
                <w:lang w:eastAsia="cs-CZ"/>
                <w14:ligatures w14:val="standardContextual"/>
              </w:rPr>
              <w:tab/>
            </w:r>
            <w:r w:rsidRPr="001A6DF4">
              <w:rPr>
                <w:rStyle w:val="Hypertextovodkaz"/>
                <w:noProof/>
              </w:rPr>
              <w:t>Specifický postup pro rámcovou dohodu/smlouvu, DNS a VZ na části</w:t>
            </w:r>
            <w:r>
              <w:rPr>
                <w:noProof/>
                <w:webHidden/>
              </w:rPr>
              <w:tab/>
            </w:r>
            <w:r>
              <w:rPr>
                <w:noProof/>
                <w:webHidden/>
              </w:rPr>
              <w:fldChar w:fldCharType="begin"/>
            </w:r>
            <w:r>
              <w:rPr>
                <w:noProof/>
                <w:webHidden/>
              </w:rPr>
              <w:instrText xml:space="preserve"> PAGEREF _Toc184122369 \h </w:instrText>
            </w:r>
            <w:r>
              <w:rPr>
                <w:noProof/>
                <w:webHidden/>
              </w:rPr>
            </w:r>
            <w:r>
              <w:rPr>
                <w:noProof/>
                <w:webHidden/>
              </w:rPr>
              <w:fldChar w:fldCharType="separate"/>
            </w:r>
            <w:r>
              <w:rPr>
                <w:noProof/>
                <w:webHidden/>
              </w:rPr>
              <w:t>121</w:t>
            </w:r>
            <w:r>
              <w:rPr>
                <w:noProof/>
                <w:webHidden/>
              </w:rPr>
              <w:fldChar w:fldCharType="end"/>
            </w:r>
          </w:hyperlink>
        </w:p>
        <w:p w14:paraId="33159311" w14:textId="0E6C3466" w:rsidR="009C491C" w:rsidRDefault="009C491C">
          <w:pPr>
            <w:pStyle w:val="Obsah2"/>
            <w:rPr>
              <w:rFonts w:eastAsiaTheme="minorEastAsia"/>
              <w:kern w:val="2"/>
              <w:sz w:val="24"/>
              <w:szCs w:val="24"/>
              <w:lang w:eastAsia="cs-CZ"/>
              <w14:ligatures w14:val="standardContextual"/>
            </w:rPr>
          </w:pPr>
          <w:hyperlink w:anchor="_Toc184122370" w:history="1">
            <w:r w:rsidRPr="001A6DF4">
              <w:rPr>
                <w:rStyle w:val="Hypertextovodkaz"/>
              </w:rPr>
              <w:t>3.1</w:t>
            </w:r>
            <w:r>
              <w:rPr>
                <w:rFonts w:eastAsiaTheme="minorEastAsia"/>
                <w:kern w:val="2"/>
                <w:sz w:val="24"/>
                <w:szCs w:val="24"/>
                <w:lang w:eastAsia="cs-CZ"/>
                <w14:ligatures w14:val="standardContextual"/>
              </w:rPr>
              <w:tab/>
            </w:r>
            <w:r w:rsidRPr="001A6DF4">
              <w:rPr>
                <w:rStyle w:val="Hypertextovodkaz"/>
              </w:rPr>
              <w:t>Rámcová smlouva</w:t>
            </w:r>
            <w:r>
              <w:rPr>
                <w:webHidden/>
              </w:rPr>
              <w:tab/>
            </w:r>
            <w:r>
              <w:rPr>
                <w:webHidden/>
              </w:rPr>
              <w:fldChar w:fldCharType="begin"/>
            </w:r>
            <w:r>
              <w:rPr>
                <w:webHidden/>
              </w:rPr>
              <w:instrText xml:space="preserve"> PAGEREF _Toc184122370 \h </w:instrText>
            </w:r>
            <w:r>
              <w:rPr>
                <w:webHidden/>
              </w:rPr>
            </w:r>
            <w:r>
              <w:rPr>
                <w:webHidden/>
              </w:rPr>
              <w:fldChar w:fldCharType="separate"/>
            </w:r>
            <w:r>
              <w:rPr>
                <w:webHidden/>
              </w:rPr>
              <w:t>121</w:t>
            </w:r>
            <w:r>
              <w:rPr>
                <w:webHidden/>
              </w:rPr>
              <w:fldChar w:fldCharType="end"/>
            </w:r>
          </w:hyperlink>
        </w:p>
        <w:p w14:paraId="5DB7BC74" w14:textId="538AB8B6"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71" w:history="1">
            <w:r w:rsidRPr="001A6DF4">
              <w:rPr>
                <w:rStyle w:val="Hypertextovodkaz"/>
                <w:noProof/>
              </w:rPr>
              <w:t>3.1.1</w:t>
            </w:r>
            <w:r>
              <w:rPr>
                <w:rFonts w:eastAsiaTheme="minorEastAsia"/>
                <w:noProof/>
                <w:kern w:val="2"/>
                <w:sz w:val="24"/>
                <w:szCs w:val="24"/>
                <w:lang w:eastAsia="cs-CZ"/>
                <w14:ligatures w14:val="standardContextual"/>
              </w:rPr>
              <w:tab/>
            </w:r>
            <w:r w:rsidRPr="001A6DF4">
              <w:rPr>
                <w:rStyle w:val="Hypertextovodkaz"/>
                <w:noProof/>
              </w:rPr>
              <w:t>Zavedení rámcové smlouvy</w:t>
            </w:r>
            <w:r>
              <w:rPr>
                <w:noProof/>
                <w:webHidden/>
              </w:rPr>
              <w:tab/>
            </w:r>
            <w:r>
              <w:rPr>
                <w:noProof/>
                <w:webHidden/>
              </w:rPr>
              <w:fldChar w:fldCharType="begin"/>
            </w:r>
            <w:r>
              <w:rPr>
                <w:noProof/>
                <w:webHidden/>
              </w:rPr>
              <w:instrText xml:space="preserve"> PAGEREF _Toc184122371 \h </w:instrText>
            </w:r>
            <w:r>
              <w:rPr>
                <w:noProof/>
                <w:webHidden/>
              </w:rPr>
            </w:r>
            <w:r>
              <w:rPr>
                <w:noProof/>
                <w:webHidden/>
              </w:rPr>
              <w:fldChar w:fldCharType="separate"/>
            </w:r>
            <w:r>
              <w:rPr>
                <w:noProof/>
                <w:webHidden/>
              </w:rPr>
              <w:t>121</w:t>
            </w:r>
            <w:r>
              <w:rPr>
                <w:noProof/>
                <w:webHidden/>
              </w:rPr>
              <w:fldChar w:fldCharType="end"/>
            </w:r>
          </w:hyperlink>
        </w:p>
        <w:p w14:paraId="6CC5A0B4" w14:textId="68A8ED81"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72" w:history="1">
            <w:r w:rsidRPr="001A6DF4">
              <w:rPr>
                <w:rStyle w:val="Hypertextovodkaz"/>
                <w:noProof/>
              </w:rPr>
              <w:t>3.1.2</w:t>
            </w:r>
            <w:r>
              <w:rPr>
                <w:rFonts w:eastAsiaTheme="minorEastAsia"/>
                <w:noProof/>
                <w:kern w:val="2"/>
                <w:sz w:val="24"/>
                <w:szCs w:val="24"/>
                <w:lang w:eastAsia="cs-CZ"/>
                <w14:ligatures w14:val="standardContextual"/>
              </w:rPr>
              <w:tab/>
            </w:r>
            <w:r w:rsidRPr="001A6DF4">
              <w:rPr>
                <w:rStyle w:val="Hypertextovodkaz"/>
                <w:noProof/>
              </w:rPr>
              <w:t>Založení minitendru rámcové smlouvy</w:t>
            </w:r>
            <w:r>
              <w:rPr>
                <w:noProof/>
                <w:webHidden/>
              </w:rPr>
              <w:tab/>
            </w:r>
            <w:r>
              <w:rPr>
                <w:noProof/>
                <w:webHidden/>
              </w:rPr>
              <w:fldChar w:fldCharType="begin"/>
            </w:r>
            <w:r>
              <w:rPr>
                <w:noProof/>
                <w:webHidden/>
              </w:rPr>
              <w:instrText xml:space="preserve"> PAGEREF _Toc184122372 \h </w:instrText>
            </w:r>
            <w:r>
              <w:rPr>
                <w:noProof/>
                <w:webHidden/>
              </w:rPr>
            </w:r>
            <w:r>
              <w:rPr>
                <w:noProof/>
                <w:webHidden/>
              </w:rPr>
              <w:fldChar w:fldCharType="separate"/>
            </w:r>
            <w:r>
              <w:rPr>
                <w:noProof/>
                <w:webHidden/>
              </w:rPr>
              <w:t>123</w:t>
            </w:r>
            <w:r>
              <w:rPr>
                <w:noProof/>
                <w:webHidden/>
              </w:rPr>
              <w:fldChar w:fldCharType="end"/>
            </w:r>
          </w:hyperlink>
        </w:p>
        <w:p w14:paraId="74B30F2D" w14:textId="0818B17F" w:rsidR="009C491C" w:rsidRDefault="009C491C">
          <w:pPr>
            <w:pStyle w:val="Obsah2"/>
            <w:rPr>
              <w:rFonts w:eastAsiaTheme="minorEastAsia"/>
              <w:kern w:val="2"/>
              <w:sz w:val="24"/>
              <w:szCs w:val="24"/>
              <w:lang w:eastAsia="cs-CZ"/>
              <w14:ligatures w14:val="standardContextual"/>
            </w:rPr>
          </w:pPr>
          <w:hyperlink w:anchor="_Toc184122373" w:history="1">
            <w:r w:rsidRPr="001A6DF4">
              <w:rPr>
                <w:rStyle w:val="Hypertextovodkaz"/>
              </w:rPr>
              <w:t>3.2</w:t>
            </w:r>
            <w:r>
              <w:rPr>
                <w:rFonts w:eastAsiaTheme="minorEastAsia"/>
                <w:kern w:val="2"/>
                <w:sz w:val="24"/>
                <w:szCs w:val="24"/>
                <w:lang w:eastAsia="cs-CZ"/>
                <w14:ligatures w14:val="standardContextual"/>
              </w:rPr>
              <w:tab/>
            </w:r>
            <w:r w:rsidRPr="001A6DF4">
              <w:rPr>
                <w:rStyle w:val="Hypertextovodkaz"/>
              </w:rPr>
              <w:t>Dynamický nákupní systém</w:t>
            </w:r>
            <w:r>
              <w:rPr>
                <w:webHidden/>
              </w:rPr>
              <w:tab/>
            </w:r>
            <w:r>
              <w:rPr>
                <w:webHidden/>
              </w:rPr>
              <w:fldChar w:fldCharType="begin"/>
            </w:r>
            <w:r>
              <w:rPr>
                <w:webHidden/>
              </w:rPr>
              <w:instrText xml:space="preserve"> PAGEREF _Toc184122373 \h </w:instrText>
            </w:r>
            <w:r>
              <w:rPr>
                <w:webHidden/>
              </w:rPr>
            </w:r>
            <w:r>
              <w:rPr>
                <w:webHidden/>
              </w:rPr>
              <w:fldChar w:fldCharType="separate"/>
            </w:r>
            <w:r>
              <w:rPr>
                <w:webHidden/>
              </w:rPr>
              <w:t>124</w:t>
            </w:r>
            <w:r>
              <w:rPr>
                <w:webHidden/>
              </w:rPr>
              <w:fldChar w:fldCharType="end"/>
            </w:r>
          </w:hyperlink>
        </w:p>
        <w:p w14:paraId="145A1FDF" w14:textId="1AF8BB68"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74" w:history="1">
            <w:r w:rsidRPr="001A6DF4">
              <w:rPr>
                <w:rStyle w:val="Hypertextovodkaz"/>
                <w:noProof/>
              </w:rPr>
              <w:t>3.2.1</w:t>
            </w:r>
            <w:r>
              <w:rPr>
                <w:rFonts w:eastAsiaTheme="minorEastAsia"/>
                <w:noProof/>
                <w:kern w:val="2"/>
                <w:sz w:val="24"/>
                <w:szCs w:val="24"/>
                <w:lang w:eastAsia="cs-CZ"/>
                <w14:ligatures w14:val="standardContextual"/>
              </w:rPr>
              <w:tab/>
            </w:r>
            <w:r w:rsidRPr="001A6DF4">
              <w:rPr>
                <w:rStyle w:val="Hypertextovodkaz"/>
                <w:noProof/>
              </w:rPr>
              <w:t>Zavedení DNS</w:t>
            </w:r>
            <w:r>
              <w:rPr>
                <w:noProof/>
                <w:webHidden/>
              </w:rPr>
              <w:tab/>
            </w:r>
            <w:r>
              <w:rPr>
                <w:noProof/>
                <w:webHidden/>
              </w:rPr>
              <w:fldChar w:fldCharType="begin"/>
            </w:r>
            <w:r>
              <w:rPr>
                <w:noProof/>
                <w:webHidden/>
              </w:rPr>
              <w:instrText xml:space="preserve"> PAGEREF _Toc184122374 \h </w:instrText>
            </w:r>
            <w:r>
              <w:rPr>
                <w:noProof/>
                <w:webHidden/>
              </w:rPr>
            </w:r>
            <w:r>
              <w:rPr>
                <w:noProof/>
                <w:webHidden/>
              </w:rPr>
              <w:fldChar w:fldCharType="separate"/>
            </w:r>
            <w:r>
              <w:rPr>
                <w:noProof/>
                <w:webHidden/>
              </w:rPr>
              <w:t>124</w:t>
            </w:r>
            <w:r>
              <w:rPr>
                <w:noProof/>
                <w:webHidden/>
              </w:rPr>
              <w:fldChar w:fldCharType="end"/>
            </w:r>
          </w:hyperlink>
        </w:p>
        <w:p w14:paraId="60855E7D" w14:textId="651A50E7"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75" w:history="1">
            <w:r w:rsidRPr="001A6DF4">
              <w:rPr>
                <w:rStyle w:val="Hypertextovodkaz"/>
                <w:noProof/>
              </w:rPr>
              <w:t>3.2.2</w:t>
            </w:r>
            <w:r>
              <w:rPr>
                <w:rFonts w:eastAsiaTheme="minorEastAsia"/>
                <w:noProof/>
                <w:kern w:val="2"/>
                <w:sz w:val="24"/>
                <w:szCs w:val="24"/>
                <w:lang w:eastAsia="cs-CZ"/>
                <w14:ligatures w14:val="standardContextual"/>
              </w:rPr>
              <w:tab/>
            </w:r>
            <w:r w:rsidRPr="001A6DF4">
              <w:rPr>
                <w:rStyle w:val="Hypertextovodkaz"/>
                <w:noProof/>
              </w:rPr>
              <w:t>Založení záznamu callu</w:t>
            </w:r>
            <w:r>
              <w:rPr>
                <w:noProof/>
                <w:webHidden/>
              </w:rPr>
              <w:tab/>
            </w:r>
            <w:r>
              <w:rPr>
                <w:noProof/>
                <w:webHidden/>
              </w:rPr>
              <w:fldChar w:fldCharType="begin"/>
            </w:r>
            <w:r>
              <w:rPr>
                <w:noProof/>
                <w:webHidden/>
              </w:rPr>
              <w:instrText xml:space="preserve"> PAGEREF _Toc184122375 \h </w:instrText>
            </w:r>
            <w:r>
              <w:rPr>
                <w:noProof/>
                <w:webHidden/>
              </w:rPr>
            </w:r>
            <w:r>
              <w:rPr>
                <w:noProof/>
                <w:webHidden/>
              </w:rPr>
              <w:fldChar w:fldCharType="separate"/>
            </w:r>
            <w:r>
              <w:rPr>
                <w:noProof/>
                <w:webHidden/>
              </w:rPr>
              <w:t>125</w:t>
            </w:r>
            <w:r>
              <w:rPr>
                <w:noProof/>
                <w:webHidden/>
              </w:rPr>
              <w:fldChar w:fldCharType="end"/>
            </w:r>
          </w:hyperlink>
        </w:p>
        <w:p w14:paraId="7786CF41" w14:textId="3748A3F4" w:rsidR="009C491C" w:rsidRDefault="009C491C">
          <w:pPr>
            <w:pStyle w:val="Obsah2"/>
            <w:rPr>
              <w:rFonts w:eastAsiaTheme="minorEastAsia"/>
              <w:kern w:val="2"/>
              <w:sz w:val="24"/>
              <w:szCs w:val="24"/>
              <w:lang w:eastAsia="cs-CZ"/>
              <w14:ligatures w14:val="standardContextual"/>
            </w:rPr>
          </w:pPr>
          <w:hyperlink w:anchor="_Toc184122376" w:history="1">
            <w:r w:rsidRPr="001A6DF4">
              <w:rPr>
                <w:rStyle w:val="Hypertextovodkaz"/>
              </w:rPr>
              <w:t>3.3</w:t>
            </w:r>
            <w:r>
              <w:rPr>
                <w:rFonts w:eastAsiaTheme="minorEastAsia"/>
                <w:kern w:val="2"/>
                <w:sz w:val="24"/>
                <w:szCs w:val="24"/>
                <w:lang w:eastAsia="cs-CZ"/>
                <w14:ligatures w14:val="standardContextual"/>
              </w:rPr>
              <w:tab/>
            </w:r>
            <w:r w:rsidRPr="001A6DF4">
              <w:rPr>
                <w:rStyle w:val="Hypertextovodkaz"/>
              </w:rPr>
              <w:t>Veřejná zakázka na části</w:t>
            </w:r>
            <w:r>
              <w:rPr>
                <w:webHidden/>
              </w:rPr>
              <w:tab/>
            </w:r>
            <w:r>
              <w:rPr>
                <w:webHidden/>
              </w:rPr>
              <w:fldChar w:fldCharType="begin"/>
            </w:r>
            <w:r>
              <w:rPr>
                <w:webHidden/>
              </w:rPr>
              <w:instrText xml:space="preserve"> PAGEREF _Toc184122376 \h </w:instrText>
            </w:r>
            <w:r>
              <w:rPr>
                <w:webHidden/>
              </w:rPr>
            </w:r>
            <w:r>
              <w:rPr>
                <w:webHidden/>
              </w:rPr>
              <w:fldChar w:fldCharType="separate"/>
            </w:r>
            <w:r>
              <w:rPr>
                <w:webHidden/>
              </w:rPr>
              <w:t>126</w:t>
            </w:r>
            <w:r>
              <w:rPr>
                <w:webHidden/>
              </w:rPr>
              <w:fldChar w:fldCharType="end"/>
            </w:r>
          </w:hyperlink>
        </w:p>
        <w:p w14:paraId="09C9D565" w14:textId="3C8CD53A"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77" w:history="1">
            <w:r w:rsidRPr="001A6DF4">
              <w:rPr>
                <w:rStyle w:val="Hypertextovodkaz"/>
                <w:noProof/>
              </w:rPr>
              <w:t>3.3.1</w:t>
            </w:r>
            <w:r>
              <w:rPr>
                <w:rFonts w:eastAsiaTheme="minorEastAsia"/>
                <w:noProof/>
                <w:kern w:val="2"/>
                <w:sz w:val="24"/>
                <w:szCs w:val="24"/>
                <w:lang w:eastAsia="cs-CZ"/>
                <w14:ligatures w14:val="standardContextual"/>
              </w:rPr>
              <w:tab/>
            </w:r>
            <w:r w:rsidRPr="001A6DF4">
              <w:rPr>
                <w:rStyle w:val="Hypertextovodkaz"/>
                <w:noProof/>
              </w:rPr>
              <w:t>Zavedení hlavičky veřejné zakázky na části</w:t>
            </w:r>
            <w:r>
              <w:rPr>
                <w:noProof/>
                <w:webHidden/>
              </w:rPr>
              <w:tab/>
            </w:r>
            <w:r>
              <w:rPr>
                <w:noProof/>
                <w:webHidden/>
              </w:rPr>
              <w:fldChar w:fldCharType="begin"/>
            </w:r>
            <w:r>
              <w:rPr>
                <w:noProof/>
                <w:webHidden/>
              </w:rPr>
              <w:instrText xml:space="preserve"> PAGEREF _Toc184122377 \h </w:instrText>
            </w:r>
            <w:r>
              <w:rPr>
                <w:noProof/>
                <w:webHidden/>
              </w:rPr>
            </w:r>
            <w:r>
              <w:rPr>
                <w:noProof/>
                <w:webHidden/>
              </w:rPr>
              <w:fldChar w:fldCharType="separate"/>
            </w:r>
            <w:r>
              <w:rPr>
                <w:noProof/>
                <w:webHidden/>
              </w:rPr>
              <w:t>126</w:t>
            </w:r>
            <w:r>
              <w:rPr>
                <w:noProof/>
                <w:webHidden/>
              </w:rPr>
              <w:fldChar w:fldCharType="end"/>
            </w:r>
          </w:hyperlink>
        </w:p>
        <w:p w14:paraId="1F0C4302" w14:textId="6A65FF01" w:rsidR="009C491C" w:rsidRDefault="009C491C">
          <w:pPr>
            <w:pStyle w:val="Obsah3"/>
            <w:tabs>
              <w:tab w:val="left" w:pos="1320"/>
              <w:tab w:val="right" w:leader="dot" w:pos="9062"/>
            </w:tabs>
            <w:rPr>
              <w:rFonts w:eastAsiaTheme="minorEastAsia"/>
              <w:noProof/>
              <w:kern w:val="2"/>
              <w:sz w:val="24"/>
              <w:szCs w:val="24"/>
              <w:lang w:eastAsia="cs-CZ"/>
              <w14:ligatures w14:val="standardContextual"/>
            </w:rPr>
          </w:pPr>
          <w:hyperlink w:anchor="_Toc184122378" w:history="1">
            <w:r w:rsidRPr="001A6DF4">
              <w:rPr>
                <w:rStyle w:val="Hypertextovodkaz"/>
                <w:noProof/>
              </w:rPr>
              <w:t>3.3.2</w:t>
            </w:r>
            <w:r>
              <w:rPr>
                <w:rFonts w:eastAsiaTheme="minorEastAsia"/>
                <w:noProof/>
                <w:kern w:val="2"/>
                <w:sz w:val="24"/>
                <w:szCs w:val="24"/>
                <w:lang w:eastAsia="cs-CZ"/>
                <w14:ligatures w14:val="standardContextual"/>
              </w:rPr>
              <w:tab/>
            </w:r>
            <w:r w:rsidRPr="001A6DF4">
              <w:rPr>
                <w:rStyle w:val="Hypertextovodkaz"/>
                <w:noProof/>
              </w:rPr>
              <w:t>Založení záznamu dílčí zakázky</w:t>
            </w:r>
            <w:r>
              <w:rPr>
                <w:noProof/>
                <w:webHidden/>
              </w:rPr>
              <w:tab/>
            </w:r>
            <w:r>
              <w:rPr>
                <w:noProof/>
                <w:webHidden/>
              </w:rPr>
              <w:fldChar w:fldCharType="begin"/>
            </w:r>
            <w:r>
              <w:rPr>
                <w:noProof/>
                <w:webHidden/>
              </w:rPr>
              <w:instrText xml:space="preserve"> PAGEREF _Toc184122378 \h </w:instrText>
            </w:r>
            <w:r>
              <w:rPr>
                <w:noProof/>
                <w:webHidden/>
              </w:rPr>
            </w:r>
            <w:r>
              <w:rPr>
                <w:noProof/>
                <w:webHidden/>
              </w:rPr>
              <w:fldChar w:fldCharType="separate"/>
            </w:r>
            <w:r>
              <w:rPr>
                <w:noProof/>
                <w:webHidden/>
              </w:rPr>
              <w:t>128</w:t>
            </w:r>
            <w:r>
              <w:rPr>
                <w:noProof/>
                <w:webHidden/>
              </w:rPr>
              <w:fldChar w:fldCharType="end"/>
            </w:r>
          </w:hyperlink>
        </w:p>
        <w:p w14:paraId="347369DC" w14:textId="0583F408" w:rsidR="009C491C" w:rsidRDefault="009C491C">
          <w:pPr>
            <w:pStyle w:val="Obsah2"/>
            <w:rPr>
              <w:rFonts w:eastAsiaTheme="minorEastAsia"/>
              <w:kern w:val="2"/>
              <w:sz w:val="24"/>
              <w:szCs w:val="24"/>
              <w:lang w:eastAsia="cs-CZ"/>
              <w14:ligatures w14:val="standardContextual"/>
            </w:rPr>
          </w:pPr>
          <w:hyperlink w:anchor="_Toc184122379" w:history="1">
            <w:r w:rsidRPr="001A6DF4">
              <w:rPr>
                <w:rStyle w:val="Hypertextovodkaz"/>
              </w:rPr>
              <w:t>Část C</w:t>
            </w:r>
            <w:r>
              <w:rPr>
                <w:webHidden/>
              </w:rPr>
              <w:tab/>
            </w:r>
            <w:r>
              <w:rPr>
                <w:webHidden/>
              </w:rPr>
              <w:fldChar w:fldCharType="begin"/>
            </w:r>
            <w:r>
              <w:rPr>
                <w:webHidden/>
              </w:rPr>
              <w:instrText xml:space="preserve"> PAGEREF _Toc184122379 \h </w:instrText>
            </w:r>
            <w:r>
              <w:rPr>
                <w:webHidden/>
              </w:rPr>
            </w:r>
            <w:r>
              <w:rPr>
                <w:webHidden/>
              </w:rPr>
              <w:fldChar w:fldCharType="separate"/>
            </w:r>
            <w:r>
              <w:rPr>
                <w:webHidden/>
              </w:rPr>
              <w:t>129</w:t>
            </w:r>
            <w:r>
              <w:rPr>
                <w:webHidden/>
              </w:rPr>
              <w:fldChar w:fldCharType="end"/>
            </w:r>
          </w:hyperlink>
        </w:p>
        <w:p w14:paraId="4AB0F75C" w14:textId="2CE8DF3C" w:rsidR="009C491C" w:rsidRDefault="009C491C">
          <w:pPr>
            <w:pStyle w:val="Obsah2"/>
            <w:rPr>
              <w:rFonts w:eastAsiaTheme="minorEastAsia"/>
              <w:kern w:val="2"/>
              <w:sz w:val="24"/>
              <w:szCs w:val="24"/>
              <w:lang w:eastAsia="cs-CZ"/>
              <w14:ligatures w14:val="standardContextual"/>
            </w:rPr>
          </w:pPr>
          <w:hyperlink w:anchor="_Toc184122380" w:history="1">
            <w:r w:rsidRPr="001A6DF4">
              <w:rPr>
                <w:rStyle w:val="Hypertextovodkaz"/>
              </w:rPr>
              <w:t>POSTUP PRO VYPLŇOVÁNÍ ZJEDNODUŠENÉ ŽÁDOSTI O PLATBU A ZPRÁVY O REALIZACI PROJEKTU V MS2014+</w:t>
            </w:r>
            <w:r>
              <w:rPr>
                <w:webHidden/>
              </w:rPr>
              <w:tab/>
            </w:r>
            <w:r>
              <w:rPr>
                <w:webHidden/>
              </w:rPr>
              <w:fldChar w:fldCharType="begin"/>
            </w:r>
            <w:r>
              <w:rPr>
                <w:webHidden/>
              </w:rPr>
              <w:instrText xml:space="preserve"> PAGEREF _Toc184122380 \h </w:instrText>
            </w:r>
            <w:r>
              <w:rPr>
                <w:webHidden/>
              </w:rPr>
            </w:r>
            <w:r>
              <w:rPr>
                <w:webHidden/>
              </w:rPr>
              <w:fldChar w:fldCharType="separate"/>
            </w:r>
            <w:r>
              <w:rPr>
                <w:webHidden/>
              </w:rPr>
              <w:t>129</w:t>
            </w:r>
            <w:r>
              <w:rPr>
                <w:webHidden/>
              </w:rPr>
              <w:fldChar w:fldCharType="end"/>
            </w:r>
          </w:hyperlink>
        </w:p>
        <w:p w14:paraId="020E677B" w14:textId="2F1177E7" w:rsidR="009C491C" w:rsidRDefault="009C491C">
          <w:pPr>
            <w:pStyle w:val="Obsah1"/>
            <w:rPr>
              <w:rFonts w:eastAsiaTheme="minorEastAsia"/>
              <w:noProof/>
              <w:kern w:val="2"/>
              <w:sz w:val="24"/>
              <w:szCs w:val="24"/>
              <w:lang w:eastAsia="cs-CZ"/>
              <w14:ligatures w14:val="standardContextual"/>
            </w:rPr>
          </w:pPr>
          <w:hyperlink w:anchor="_Toc184122381" w:history="1">
            <w:r w:rsidRPr="001A6DF4">
              <w:rPr>
                <w:rStyle w:val="Hypertextovodkaz"/>
                <w:noProof/>
              </w:rPr>
              <w:t>1.</w:t>
            </w:r>
            <w:r>
              <w:rPr>
                <w:rFonts w:eastAsiaTheme="minorEastAsia"/>
                <w:noProof/>
                <w:kern w:val="2"/>
                <w:sz w:val="24"/>
                <w:szCs w:val="24"/>
                <w:lang w:eastAsia="cs-CZ"/>
                <w14:ligatures w14:val="standardContextual"/>
              </w:rPr>
              <w:tab/>
            </w:r>
            <w:r w:rsidRPr="001A6DF4">
              <w:rPr>
                <w:rStyle w:val="Hypertextovodkaz"/>
                <w:noProof/>
              </w:rPr>
              <w:t>Postup pro vyplňování zjednodušené žádosti o platbu a zprávy o realizaci projektu</w:t>
            </w:r>
            <w:r>
              <w:rPr>
                <w:noProof/>
                <w:webHidden/>
              </w:rPr>
              <w:tab/>
            </w:r>
            <w:r>
              <w:rPr>
                <w:noProof/>
                <w:webHidden/>
              </w:rPr>
              <w:fldChar w:fldCharType="begin"/>
            </w:r>
            <w:r>
              <w:rPr>
                <w:noProof/>
                <w:webHidden/>
              </w:rPr>
              <w:instrText xml:space="preserve"> PAGEREF _Toc184122381 \h </w:instrText>
            </w:r>
            <w:r>
              <w:rPr>
                <w:noProof/>
                <w:webHidden/>
              </w:rPr>
            </w:r>
            <w:r>
              <w:rPr>
                <w:noProof/>
                <w:webHidden/>
              </w:rPr>
              <w:fldChar w:fldCharType="separate"/>
            </w:r>
            <w:r>
              <w:rPr>
                <w:noProof/>
                <w:webHidden/>
              </w:rPr>
              <w:t>130</w:t>
            </w:r>
            <w:r>
              <w:rPr>
                <w:noProof/>
                <w:webHidden/>
              </w:rPr>
              <w:fldChar w:fldCharType="end"/>
            </w:r>
          </w:hyperlink>
        </w:p>
        <w:p w14:paraId="7DA4921A" w14:textId="598865E4" w:rsidR="009C491C" w:rsidRDefault="009C491C">
          <w:pPr>
            <w:pStyle w:val="Obsah1"/>
            <w:rPr>
              <w:rFonts w:eastAsiaTheme="minorEastAsia"/>
              <w:noProof/>
              <w:kern w:val="2"/>
              <w:sz w:val="24"/>
              <w:szCs w:val="24"/>
              <w:lang w:eastAsia="cs-CZ"/>
              <w14:ligatures w14:val="standardContextual"/>
            </w:rPr>
          </w:pPr>
          <w:hyperlink w:anchor="_Toc184122382" w:history="1">
            <w:r w:rsidRPr="001A6DF4">
              <w:rPr>
                <w:rStyle w:val="Hypertextovodkaz"/>
                <w:noProof/>
              </w:rPr>
              <w:t>2.</w:t>
            </w:r>
            <w:r>
              <w:rPr>
                <w:rFonts w:eastAsiaTheme="minorEastAsia"/>
                <w:noProof/>
                <w:kern w:val="2"/>
                <w:sz w:val="24"/>
                <w:szCs w:val="24"/>
                <w:lang w:eastAsia="cs-CZ"/>
                <w14:ligatures w14:val="standardContextual"/>
              </w:rPr>
              <w:tab/>
            </w:r>
            <w:r w:rsidRPr="001A6DF4">
              <w:rPr>
                <w:rStyle w:val="Hypertextovodkaz"/>
                <w:noProof/>
              </w:rPr>
              <w:t>Postup vyplnění zjednodušené žádosti o platbu</w:t>
            </w:r>
            <w:r>
              <w:rPr>
                <w:noProof/>
                <w:webHidden/>
              </w:rPr>
              <w:tab/>
            </w:r>
            <w:r>
              <w:rPr>
                <w:noProof/>
                <w:webHidden/>
              </w:rPr>
              <w:fldChar w:fldCharType="begin"/>
            </w:r>
            <w:r>
              <w:rPr>
                <w:noProof/>
                <w:webHidden/>
              </w:rPr>
              <w:instrText xml:space="preserve"> PAGEREF _Toc184122382 \h </w:instrText>
            </w:r>
            <w:r>
              <w:rPr>
                <w:noProof/>
                <w:webHidden/>
              </w:rPr>
            </w:r>
            <w:r>
              <w:rPr>
                <w:noProof/>
                <w:webHidden/>
              </w:rPr>
              <w:fldChar w:fldCharType="separate"/>
            </w:r>
            <w:r>
              <w:rPr>
                <w:noProof/>
                <w:webHidden/>
              </w:rPr>
              <w:t>131</w:t>
            </w:r>
            <w:r>
              <w:rPr>
                <w:noProof/>
                <w:webHidden/>
              </w:rPr>
              <w:fldChar w:fldCharType="end"/>
            </w:r>
          </w:hyperlink>
        </w:p>
        <w:p w14:paraId="2D85E709" w14:textId="4C32399B" w:rsidR="009C491C" w:rsidRDefault="009C491C">
          <w:pPr>
            <w:pStyle w:val="Obsah2"/>
            <w:rPr>
              <w:rFonts w:eastAsiaTheme="minorEastAsia"/>
              <w:kern w:val="2"/>
              <w:sz w:val="24"/>
              <w:szCs w:val="24"/>
              <w:lang w:eastAsia="cs-CZ"/>
              <w14:ligatures w14:val="standardContextual"/>
            </w:rPr>
          </w:pPr>
          <w:hyperlink w:anchor="_Toc184122383" w:history="1">
            <w:r w:rsidRPr="001A6DF4">
              <w:rPr>
                <w:rStyle w:val="Hypertextovodkaz"/>
              </w:rPr>
              <w:t>2.1</w:t>
            </w:r>
            <w:r>
              <w:rPr>
                <w:rFonts w:eastAsiaTheme="minorEastAsia"/>
                <w:kern w:val="2"/>
                <w:sz w:val="24"/>
                <w:szCs w:val="24"/>
                <w:lang w:eastAsia="cs-CZ"/>
                <w14:ligatures w14:val="standardContextual"/>
              </w:rPr>
              <w:tab/>
            </w:r>
            <w:r w:rsidRPr="001A6DF4">
              <w:rPr>
                <w:rStyle w:val="Hypertextovodkaz"/>
              </w:rPr>
              <w:t>Výběr účtu příjemce/zřizovatele příjemce</w:t>
            </w:r>
            <w:r>
              <w:rPr>
                <w:webHidden/>
              </w:rPr>
              <w:tab/>
            </w:r>
            <w:r>
              <w:rPr>
                <w:webHidden/>
              </w:rPr>
              <w:fldChar w:fldCharType="begin"/>
            </w:r>
            <w:r>
              <w:rPr>
                <w:webHidden/>
              </w:rPr>
              <w:instrText xml:space="preserve"> PAGEREF _Toc184122383 \h </w:instrText>
            </w:r>
            <w:r>
              <w:rPr>
                <w:webHidden/>
              </w:rPr>
            </w:r>
            <w:r>
              <w:rPr>
                <w:webHidden/>
              </w:rPr>
              <w:fldChar w:fldCharType="separate"/>
            </w:r>
            <w:r>
              <w:rPr>
                <w:webHidden/>
              </w:rPr>
              <w:t>133</w:t>
            </w:r>
            <w:r>
              <w:rPr>
                <w:webHidden/>
              </w:rPr>
              <w:fldChar w:fldCharType="end"/>
            </w:r>
          </w:hyperlink>
        </w:p>
        <w:p w14:paraId="04FD0AEE" w14:textId="25846101" w:rsidR="009C491C" w:rsidRDefault="009C491C">
          <w:pPr>
            <w:pStyle w:val="Obsah2"/>
            <w:rPr>
              <w:rFonts w:eastAsiaTheme="minorEastAsia"/>
              <w:kern w:val="2"/>
              <w:sz w:val="24"/>
              <w:szCs w:val="24"/>
              <w:lang w:eastAsia="cs-CZ"/>
              <w14:ligatures w14:val="standardContextual"/>
            </w:rPr>
          </w:pPr>
          <w:hyperlink w:anchor="_Toc184122384" w:history="1">
            <w:r w:rsidRPr="001A6DF4">
              <w:rPr>
                <w:rStyle w:val="Hypertextovodkaz"/>
              </w:rPr>
              <w:t>2.2</w:t>
            </w:r>
            <w:r>
              <w:rPr>
                <w:rFonts w:eastAsiaTheme="minorEastAsia"/>
                <w:kern w:val="2"/>
                <w:sz w:val="24"/>
                <w:szCs w:val="24"/>
                <w:lang w:eastAsia="cs-CZ"/>
                <w14:ligatures w14:val="standardContextual"/>
              </w:rPr>
              <w:tab/>
            </w:r>
            <w:r w:rsidRPr="001A6DF4">
              <w:rPr>
                <w:rStyle w:val="Hypertextovodkaz"/>
              </w:rPr>
              <w:t>Záložka Žádost o platbu</w:t>
            </w:r>
            <w:r>
              <w:rPr>
                <w:webHidden/>
              </w:rPr>
              <w:tab/>
            </w:r>
            <w:r>
              <w:rPr>
                <w:webHidden/>
              </w:rPr>
              <w:fldChar w:fldCharType="begin"/>
            </w:r>
            <w:r>
              <w:rPr>
                <w:webHidden/>
              </w:rPr>
              <w:instrText xml:space="preserve"> PAGEREF _Toc184122384 \h </w:instrText>
            </w:r>
            <w:r>
              <w:rPr>
                <w:webHidden/>
              </w:rPr>
            </w:r>
            <w:r>
              <w:rPr>
                <w:webHidden/>
              </w:rPr>
              <w:fldChar w:fldCharType="separate"/>
            </w:r>
            <w:r>
              <w:rPr>
                <w:webHidden/>
              </w:rPr>
              <w:t>134</w:t>
            </w:r>
            <w:r>
              <w:rPr>
                <w:webHidden/>
              </w:rPr>
              <w:fldChar w:fldCharType="end"/>
            </w:r>
          </w:hyperlink>
        </w:p>
        <w:p w14:paraId="7A990AF3" w14:textId="26A5DE24" w:rsidR="009C491C" w:rsidRDefault="009C491C">
          <w:pPr>
            <w:pStyle w:val="Obsah2"/>
            <w:rPr>
              <w:rFonts w:eastAsiaTheme="minorEastAsia"/>
              <w:kern w:val="2"/>
              <w:sz w:val="24"/>
              <w:szCs w:val="24"/>
              <w:lang w:eastAsia="cs-CZ"/>
              <w14:ligatures w14:val="standardContextual"/>
            </w:rPr>
          </w:pPr>
          <w:hyperlink w:anchor="_Toc184122385" w:history="1">
            <w:r w:rsidRPr="001A6DF4">
              <w:rPr>
                <w:rStyle w:val="Hypertextovodkaz"/>
              </w:rPr>
              <w:t>2.3</w:t>
            </w:r>
            <w:r>
              <w:rPr>
                <w:rFonts w:eastAsiaTheme="minorEastAsia"/>
                <w:kern w:val="2"/>
                <w:sz w:val="24"/>
                <w:szCs w:val="24"/>
                <w:lang w:eastAsia="cs-CZ"/>
                <w14:ligatures w14:val="standardContextual"/>
              </w:rPr>
              <w:tab/>
            </w:r>
            <w:r w:rsidRPr="001A6DF4">
              <w:rPr>
                <w:rStyle w:val="Hypertextovodkaz"/>
              </w:rPr>
              <w:t>Záložka Souhrnná soupiska</w:t>
            </w:r>
            <w:r>
              <w:rPr>
                <w:webHidden/>
              </w:rPr>
              <w:tab/>
            </w:r>
            <w:r>
              <w:rPr>
                <w:webHidden/>
              </w:rPr>
              <w:fldChar w:fldCharType="begin"/>
            </w:r>
            <w:r>
              <w:rPr>
                <w:webHidden/>
              </w:rPr>
              <w:instrText xml:space="preserve"> PAGEREF _Toc184122385 \h </w:instrText>
            </w:r>
            <w:r>
              <w:rPr>
                <w:webHidden/>
              </w:rPr>
            </w:r>
            <w:r>
              <w:rPr>
                <w:webHidden/>
              </w:rPr>
              <w:fldChar w:fldCharType="separate"/>
            </w:r>
            <w:r>
              <w:rPr>
                <w:webHidden/>
              </w:rPr>
              <w:t>135</w:t>
            </w:r>
            <w:r>
              <w:rPr>
                <w:webHidden/>
              </w:rPr>
              <w:fldChar w:fldCharType="end"/>
            </w:r>
          </w:hyperlink>
        </w:p>
        <w:p w14:paraId="5C45F8D9" w14:textId="1CBD7267" w:rsidR="009C491C" w:rsidRDefault="009C491C">
          <w:pPr>
            <w:pStyle w:val="Obsah2"/>
            <w:rPr>
              <w:rFonts w:eastAsiaTheme="minorEastAsia"/>
              <w:kern w:val="2"/>
              <w:sz w:val="24"/>
              <w:szCs w:val="24"/>
              <w:lang w:eastAsia="cs-CZ"/>
              <w14:ligatures w14:val="standardContextual"/>
            </w:rPr>
          </w:pPr>
          <w:hyperlink w:anchor="_Toc184122386" w:history="1">
            <w:r w:rsidRPr="001A6DF4">
              <w:rPr>
                <w:rStyle w:val="Hypertextovodkaz"/>
              </w:rPr>
              <w:t>2.4</w:t>
            </w:r>
            <w:r>
              <w:rPr>
                <w:rFonts w:eastAsiaTheme="minorEastAsia"/>
                <w:kern w:val="2"/>
                <w:sz w:val="24"/>
                <w:szCs w:val="24"/>
                <w:lang w:eastAsia="cs-CZ"/>
                <w14:ligatures w14:val="standardContextual"/>
              </w:rPr>
              <w:tab/>
            </w:r>
            <w:r w:rsidRPr="001A6DF4">
              <w:rPr>
                <w:rStyle w:val="Hypertextovodkaz"/>
              </w:rPr>
              <w:t>Záložka SD-1 Účetní/daňové doklady</w:t>
            </w:r>
            <w:r>
              <w:rPr>
                <w:webHidden/>
              </w:rPr>
              <w:tab/>
            </w:r>
            <w:r>
              <w:rPr>
                <w:webHidden/>
              </w:rPr>
              <w:fldChar w:fldCharType="begin"/>
            </w:r>
            <w:r>
              <w:rPr>
                <w:webHidden/>
              </w:rPr>
              <w:instrText xml:space="preserve"> PAGEREF _Toc184122386 \h </w:instrText>
            </w:r>
            <w:r>
              <w:rPr>
                <w:webHidden/>
              </w:rPr>
            </w:r>
            <w:r>
              <w:rPr>
                <w:webHidden/>
              </w:rPr>
              <w:fldChar w:fldCharType="separate"/>
            </w:r>
            <w:r>
              <w:rPr>
                <w:webHidden/>
              </w:rPr>
              <w:t>136</w:t>
            </w:r>
            <w:r>
              <w:rPr>
                <w:webHidden/>
              </w:rPr>
              <w:fldChar w:fldCharType="end"/>
            </w:r>
          </w:hyperlink>
        </w:p>
        <w:p w14:paraId="03687E51" w14:textId="6D6C5AC7" w:rsidR="009C491C" w:rsidRDefault="009C491C">
          <w:pPr>
            <w:pStyle w:val="Obsah2"/>
            <w:rPr>
              <w:rFonts w:eastAsiaTheme="minorEastAsia"/>
              <w:kern w:val="2"/>
              <w:sz w:val="24"/>
              <w:szCs w:val="24"/>
              <w:lang w:eastAsia="cs-CZ"/>
              <w14:ligatures w14:val="standardContextual"/>
            </w:rPr>
          </w:pPr>
          <w:hyperlink w:anchor="_Toc184122387" w:history="1">
            <w:r w:rsidRPr="001A6DF4">
              <w:rPr>
                <w:rStyle w:val="Hypertextovodkaz"/>
              </w:rPr>
              <w:t>2.5</w:t>
            </w:r>
            <w:r>
              <w:rPr>
                <w:rFonts w:eastAsiaTheme="minorEastAsia"/>
                <w:kern w:val="2"/>
                <w:sz w:val="24"/>
                <w:szCs w:val="24"/>
                <w:lang w:eastAsia="cs-CZ"/>
                <w14:ligatures w14:val="standardContextual"/>
              </w:rPr>
              <w:tab/>
            </w:r>
            <w:r w:rsidRPr="001A6DF4">
              <w:rPr>
                <w:rStyle w:val="Hypertextovodkaz"/>
              </w:rPr>
              <w:t>Záložka Nezpůsobilé výdaje</w:t>
            </w:r>
            <w:r>
              <w:rPr>
                <w:webHidden/>
              </w:rPr>
              <w:tab/>
            </w:r>
            <w:r>
              <w:rPr>
                <w:webHidden/>
              </w:rPr>
              <w:fldChar w:fldCharType="begin"/>
            </w:r>
            <w:r>
              <w:rPr>
                <w:webHidden/>
              </w:rPr>
              <w:instrText xml:space="preserve"> PAGEREF _Toc184122387 \h </w:instrText>
            </w:r>
            <w:r>
              <w:rPr>
                <w:webHidden/>
              </w:rPr>
            </w:r>
            <w:r>
              <w:rPr>
                <w:webHidden/>
              </w:rPr>
              <w:fldChar w:fldCharType="separate"/>
            </w:r>
            <w:r>
              <w:rPr>
                <w:webHidden/>
              </w:rPr>
              <w:t>139</w:t>
            </w:r>
            <w:r>
              <w:rPr>
                <w:webHidden/>
              </w:rPr>
              <w:fldChar w:fldCharType="end"/>
            </w:r>
          </w:hyperlink>
        </w:p>
        <w:p w14:paraId="5AC2A8F7" w14:textId="0FDA740A" w:rsidR="009C491C" w:rsidRDefault="009C491C">
          <w:pPr>
            <w:pStyle w:val="Obsah2"/>
            <w:rPr>
              <w:rFonts w:eastAsiaTheme="minorEastAsia"/>
              <w:kern w:val="2"/>
              <w:sz w:val="24"/>
              <w:szCs w:val="24"/>
              <w:lang w:eastAsia="cs-CZ"/>
              <w14:ligatures w14:val="standardContextual"/>
            </w:rPr>
          </w:pPr>
          <w:hyperlink w:anchor="_Toc184122388" w:history="1">
            <w:r w:rsidRPr="001A6DF4">
              <w:rPr>
                <w:rStyle w:val="Hypertextovodkaz"/>
              </w:rPr>
              <w:t>2.6</w:t>
            </w:r>
            <w:r>
              <w:rPr>
                <w:rFonts w:eastAsiaTheme="minorEastAsia"/>
                <w:kern w:val="2"/>
                <w:sz w:val="24"/>
                <w:szCs w:val="24"/>
                <w:lang w:eastAsia="cs-CZ"/>
                <w14:ligatures w14:val="standardContextual"/>
              </w:rPr>
              <w:tab/>
            </w:r>
            <w:r w:rsidRPr="001A6DF4">
              <w:rPr>
                <w:rStyle w:val="Hypertextovodkaz"/>
              </w:rPr>
              <w:t>Záložka Čestné prohlášení</w:t>
            </w:r>
            <w:r>
              <w:rPr>
                <w:webHidden/>
              </w:rPr>
              <w:tab/>
            </w:r>
            <w:r>
              <w:rPr>
                <w:webHidden/>
              </w:rPr>
              <w:fldChar w:fldCharType="begin"/>
            </w:r>
            <w:r>
              <w:rPr>
                <w:webHidden/>
              </w:rPr>
              <w:instrText xml:space="preserve"> PAGEREF _Toc184122388 \h </w:instrText>
            </w:r>
            <w:r>
              <w:rPr>
                <w:webHidden/>
              </w:rPr>
            </w:r>
            <w:r>
              <w:rPr>
                <w:webHidden/>
              </w:rPr>
              <w:fldChar w:fldCharType="separate"/>
            </w:r>
            <w:r>
              <w:rPr>
                <w:webHidden/>
              </w:rPr>
              <w:t>139</w:t>
            </w:r>
            <w:r>
              <w:rPr>
                <w:webHidden/>
              </w:rPr>
              <w:fldChar w:fldCharType="end"/>
            </w:r>
          </w:hyperlink>
        </w:p>
        <w:p w14:paraId="78D8E6C4" w14:textId="59526728" w:rsidR="009C491C" w:rsidRDefault="009C491C">
          <w:pPr>
            <w:pStyle w:val="Obsah2"/>
            <w:rPr>
              <w:rFonts w:eastAsiaTheme="minorEastAsia"/>
              <w:kern w:val="2"/>
              <w:sz w:val="24"/>
              <w:szCs w:val="24"/>
              <w:lang w:eastAsia="cs-CZ"/>
              <w14:ligatures w14:val="standardContextual"/>
            </w:rPr>
          </w:pPr>
          <w:hyperlink w:anchor="_Toc184122389" w:history="1">
            <w:r w:rsidRPr="001A6DF4">
              <w:rPr>
                <w:rStyle w:val="Hypertextovodkaz"/>
              </w:rPr>
              <w:t>2.7</w:t>
            </w:r>
            <w:r>
              <w:rPr>
                <w:rFonts w:eastAsiaTheme="minorEastAsia"/>
                <w:kern w:val="2"/>
                <w:sz w:val="24"/>
                <w:szCs w:val="24"/>
                <w:lang w:eastAsia="cs-CZ"/>
                <w14:ligatures w14:val="standardContextual"/>
              </w:rPr>
              <w:tab/>
            </w:r>
            <w:r w:rsidRPr="001A6DF4">
              <w:rPr>
                <w:rStyle w:val="Hypertextovodkaz"/>
              </w:rPr>
              <w:t>Záložka Souhrnná soupiska a Žádost o platbu</w:t>
            </w:r>
            <w:r>
              <w:rPr>
                <w:webHidden/>
              </w:rPr>
              <w:tab/>
            </w:r>
            <w:r>
              <w:rPr>
                <w:webHidden/>
              </w:rPr>
              <w:fldChar w:fldCharType="begin"/>
            </w:r>
            <w:r>
              <w:rPr>
                <w:webHidden/>
              </w:rPr>
              <w:instrText xml:space="preserve"> PAGEREF _Toc184122389 \h </w:instrText>
            </w:r>
            <w:r>
              <w:rPr>
                <w:webHidden/>
              </w:rPr>
            </w:r>
            <w:r>
              <w:rPr>
                <w:webHidden/>
              </w:rPr>
              <w:fldChar w:fldCharType="separate"/>
            </w:r>
            <w:r>
              <w:rPr>
                <w:webHidden/>
              </w:rPr>
              <w:t>140</w:t>
            </w:r>
            <w:r>
              <w:rPr>
                <w:webHidden/>
              </w:rPr>
              <w:fldChar w:fldCharType="end"/>
            </w:r>
          </w:hyperlink>
        </w:p>
        <w:p w14:paraId="3419E1A5" w14:textId="27D466E8" w:rsidR="009C491C" w:rsidRDefault="009C491C">
          <w:pPr>
            <w:pStyle w:val="Obsah2"/>
            <w:rPr>
              <w:rFonts w:eastAsiaTheme="minorEastAsia"/>
              <w:kern w:val="2"/>
              <w:sz w:val="24"/>
              <w:szCs w:val="24"/>
              <w:lang w:eastAsia="cs-CZ"/>
              <w14:ligatures w14:val="standardContextual"/>
            </w:rPr>
          </w:pPr>
          <w:hyperlink w:anchor="_Toc184122390" w:history="1">
            <w:r w:rsidRPr="001A6DF4">
              <w:rPr>
                <w:rStyle w:val="Hypertextovodkaz"/>
              </w:rPr>
              <w:t>2.8</w:t>
            </w:r>
            <w:r>
              <w:rPr>
                <w:rFonts w:eastAsiaTheme="minorEastAsia"/>
                <w:kern w:val="2"/>
                <w:sz w:val="24"/>
                <w:szCs w:val="24"/>
                <w:lang w:eastAsia="cs-CZ"/>
                <w14:ligatures w14:val="standardContextual"/>
              </w:rPr>
              <w:tab/>
            </w:r>
            <w:r w:rsidRPr="001A6DF4">
              <w:rPr>
                <w:rStyle w:val="Hypertextovodkaz"/>
              </w:rPr>
              <w:t>Kontrola zjednodušené žádosti o platbu</w:t>
            </w:r>
            <w:r>
              <w:rPr>
                <w:webHidden/>
              </w:rPr>
              <w:tab/>
            </w:r>
            <w:r>
              <w:rPr>
                <w:webHidden/>
              </w:rPr>
              <w:fldChar w:fldCharType="begin"/>
            </w:r>
            <w:r>
              <w:rPr>
                <w:webHidden/>
              </w:rPr>
              <w:instrText xml:space="preserve"> PAGEREF _Toc184122390 \h </w:instrText>
            </w:r>
            <w:r>
              <w:rPr>
                <w:webHidden/>
              </w:rPr>
            </w:r>
            <w:r>
              <w:rPr>
                <w:webHidden/>
              </w:rPr>
              <w:fldChar w:fldCharType="separate"/>
            </w:r>
            <w:r>
              <w:rPr>
                <w:webHidden/>
              </w:rPr>
              <w:t>140</w:t>
            </w:r>
            <w:r>
              <w:rPr>
                <w:webHidden/>
              </w:rPr>
              <w:fldChar w:fldCharType="end"/>
            </w:r>
          </w:hyperlink>
        </w:p>
        <w:p w14:paraId="5FF234E8" w14:textId="1BF9C658" w:rsidR="009C491C" w:rsidRDefault="009C491C">
          <w:pPr>
            <w:pStyle w:val="Obsah2"/>
            <w:rPr>
              <w:rFonts w:eastAsiaTheme="minorEastAsia"/>
              <w:kern w:val="2"/>
              <w:sz w:val="24"/>
              <w:szCs w:val="24"/>
              <w:lang w:eastAsia="cs-CZ"/>
              <w14:ligatures w14:val="standardContextual"/>
            </w:rPr>
          </w:pPr>
          <w:hyperlink w:anchor="_Toc184122391" w:history="1">
            <w:r w:rsidRPr="001A6DF4">
              <w:rPr>
                <w:rStyle w:val="Hypertextovodkaz"/>
              </w:rPr>
              <w:t>2.9</w:t>
            </w:r>
            <w:r>
              <w:rPr>
                <w:rFonts w:eastAsiaTheme="minorEastAsia"/>
                <w:kern w:val="2"/>
                <w:sz w:val="24"/>
                <w:szCs w:val="24"/>
                <w:lang w:eastAsia="cs-CZ"/>
                <w14:ligatures w14:val="standardContextual"/>
              </w:rPr>
              <w:tab/>
            </w:r>
            <w:r w:rsidRPr="001A6DF4">
              <w:rPr>
                <w:rStyle w:val="Hypertextovodkaz"/>
              </w:rPr>
              <w:t>Finalizace zjednodušené žádosti o platbu</w:t>
            </w:r>
            <w:r>
              <w:rPr>
                <w:webHidden/>
              </w:rPr>
              <w:tab/>
            </w:r>
            <w:r>
              <w:rPr>
                <w:webHidden/>
              </w:rPr>
              <w:fldChar w:fldCharType="begin"/>
            </w:r>
            <w:r>
              <w:rPr>
                <w:webHidden/>
              </w:rPr>
              <w:instrText xml:space="preserve"> PAGEREF _Toc184122391 \h </w:instrText>
            </w:r>
            <w:r>
              <w:rPr>
                <w:webHidden/>
              </w:rPr>
            </w:r>
            <w:r>
              <w:rPr>
                <w:webHidden/>
              </w:rPr>
              <w:fldChar w:fldCharType="separate"/>
            </w:r>
            <w:r>
              <w:rPr>
                <w:webHidden/>
              </w:rPr>
              <w:t>141</w:t>
            </w:r>
            <w:r>
              <w:rPr>
                <w:webHidden/>
              </w:rPr>
              <w:fldChar w:fldCharType="end"/>
            </w:r>
          </w:hyperlink>
        </w:p>
        <w:p w14:paraId="69E48A6F" w14:textId="02A6270B" w:rsidR="009C491C" w:rsidRDefault="009C491C">
          <w:pPr>
            <w:pStyle w:val="Obsah2"/>
            <w:rPr>
              <w:rFonts w:eastAsiaTheme="minorEastAsia"/>
              <w:kern w:val="2"/>
              <w:sz w:val="24"/>
              <w:szCs w:val="24"/>
              <w:lang w:eastAsia="cs-CZ"/>
              <w14:ligatures w14:val="standardContextual"/>
            </w:rPr>
          </w:pPr>
          <w:hyperlink w:anchor="_Toc184122392" w:history="1">
            <w:r w:rsidRPr="001A6DF4">
              <w:rPr>
                <w:rStyle w:val="Hypertextovodkaz"/>
              </w:rPr>
              <w:t>2.10</w:t>
            </w:r>
            <w:r>
              <w:rPr>
                <w:rFonts w:eastAsiaTheme="minorEastAsia"/>
                <w:kern w:val="2"/>
                <w:sz w:val="24"/>
                <w:szCs w:val="24"/>
                <w:lang w:eastAsia="cs-CZ"/>
                <w14:ligatures w14:val="standardContextual"/>
              </w:rPr>
              <w:tab/>
            </w:r>
            <w:r w:rsidRPr="001A6DF4">
              <w:rPr>
                <w:rStyle w:val="Hypertextovodkaz"/>
              </w:rPr>
              <w:t>Podpis žádosti o platbu</w:t>
            </w:r>
            <w:r>
              <w:rPr>
                <w:webHidden/>
              </w:rPr>
              <w:tab/>
            </w:r>
            <w:r>
              <w:rPr>
                <w:webHidden/>
              </w:rPr>
              <w:fldChar w:fldCharType="begin"/>
            </w:r>
            <w:r>
              <w:rPr>
                <w:webHidden/>
              </w:rPr>
              <w:instrText xml:space="preserve"> PAGEREF _Toc184122392 \h </w:instrText>
            </w:r>
            <w:r>
              <w:rPr>
                <w:webHidden/>
              </w:rPr>
            </w:r>
            <w:r>
              <w:rPr>
                <w:webHidden/>
              </w:rPr>
              <w:fldChar w:fldCharType="separate"/>
            </w:r>
            <w:r>
              <w:rPr>
                <w:webHidden/>
              </w:rPr>
              <w:t>141</w:t>
            </w:r>
            <w:r>
              <w:rPr>
                <w:webHidden/>
              </w:rPr>
              <w:fldChar w:fldCharType="end"/>
            </w:r>
          </w:hyperlink>
        </w:p>
        <w:p w14:paraId="7F9FC293" w14:textId="7246D31E" w:rsidR="009C491C" w:rsidRDefault="009C491C">
          <w:pPr>
            <w:pStyle w:val="Obsah1"/>
            <w:rPr>
              <w:rFonts w:eastAsiaTheme="minorEastAsia"/>
              <w:noProof/>
              <w:kern w:val="2"/>
              <w:sz w:val="24"/>
              <w:szCs w:val="24"/>
              <w:lang w:eastAsia="cs-CZ"/>
              <w14:ligatures w14:val="standardContextual"/>
            </w:rPr>
          </w:pPr>
          <w:hyperlink w:anchor="_Toc184122393" w:history="1">
            <w:r w:rsidRPr="001A6DF4">
              <w:rPr>
                <w:rStyle w:val="Hypertextovodkaz"/>
                <w:noProof/>
              </w:rPr>
              <w:t>3.</w:t>
            </w:r>
            <w:r>
              <w:rPr>
                <w:rFonts w:eastAsiaTheme="minorEastAsia"/>
                <w:noProof/>
                <w:kern w:val="2"/>
                <w:sz w:val="24"/>
                <w:szCs w:val="24"/>
                <w:lang w:eastAsia="cs-CZ"/>
                <w14:ligatures w14:val="standardContextual"/>
              </w:rPr>
              <w:tab/>
            </w:r>
            <w:r w:rsidRPr="001A6DF4">
              <w:rPr>
                <w:rStyle w:val="Hypertextovodkaz"/>
                <w:noProof/>
              </w:rPr>
              <w:t>Postup vyplnění zprávy o realizaci</w:t>
            </w:r>
            <w:r>
              <w:rPr>
                <w:noProof/>
                <w:webHidden/>
              </w:rPr>
              <w:tab/>
            </w:r>
            <w:r>
              <w:rPr>
                <w:noProof/>
                <w:webHidden/>
              </w:rPr>
              <w:fldChar w:fldCharType="begin"/>
            </w:r>
            <w:r>
              <w:rPr>
                <w:noProof/>
                <w:webHidden/>
              </w:rPr>
              <w:instrText xml:space="preserve"> PAGEREF _Toc184122393 \h </w:instrText>
            </w:r>
            <w:r>
              <w:rPr>
                <w:noProof/>
                <w:webHidden/>
              </w:rPr>
            </w:r>
            <w:r>
              <w:rPr>
                <w:noProof/>
                <w:webHidden/>
              </w:rPr>
              <w:fldChar w:fldCharType="separate"/>
            </w:r>
            <w:r>
              <w:rPr>
                <w:noProof/>
                <w:webHidden/>
              </w:rPr>
              <w:t>142</w:t>
            </w:r>
            <w:r>
              <w:rPr>
                <w:noProof/>
                <w:webHidden/>
              </w:rPr>
              <w:fldChar w:fldCharType="end"/>
            </w:r>
          </w:hyperlink>
        </w:p>
        <w:p w14:paraId="2EF88414" w14:textId="23F8AB63" w:rsidR="009C491C" w:rsidRDefault="009C491C">
          <w:pPr>
            <w:pStyle w:val="Obsah2"/>
            <w:rPr>
              <w:rFonts w:eastAsiaTheme="minorEastAsia"/>
              <w:kern w:val="2"/>
              <w:sz w:val="24"/>
              <w:szCs w:val="24"/>
              <w:lang w:eastAsia="cs-CZ"/>
              <w14:ligatures w14:val="standardContextual"/>
            </w:rPr>
          </w:pPr>
          <w:hyperlink w:anchor="_Toc184122394" w:history="1">
            <w:r w:rsidRPr="001A6DF4">
              <w:rPr>
                <w:rStyle w:val="Hypertextovodkaz"/>
              </w:rPr>
              <w:t>3.1</w:t>
            </w:r>
            <w:r>
              <w:rPr>
                <w:rFonts w:eastAsiaTheme="minorEastAsia"/>
                <w:kern w:val="2"/>
                <w:sz w:val="24"/>
                <w:szCs w:val="24"/>
                <w:lang w:eastAsia="cs-CZ"/>
                <w14:ligatures w14:val="standardContextual"/>
              </w:rPr>
              <w:tab/>
            </w:r>
            <w:r w:rsidRPr="001A6DF4">
              <w:rPr>
                <w:rStyle w:val="Hypertextovodkaz"/>
              </w:rPr>
              <w:t>Záložka Informace o zprávě</w:t>
            </w:r>
            <w:r>
              <w:rPr>
                <w:webHidden/>
              </w:rPr>
              <w:tab/>
            </w:r>
            <w:r>
              <w:rPr>
                <w:webHidden/>
              </w:rPr>
              <w:fldChar w:fldCharType="begin"/>
            </w:r>
            <w:r>
              <w:rPr>
                <w:webHidden/>
              </w:rPr>
              <w:instrText xml:space="preserve"> PAGEREF _Toc184122394 \h </w:instrText>
            </w:r>
            <w:r>
              <w:rPr>
                <w:webHidden/>
              </w:rPr>
            </w:r>
            <w:r>
              <w:rPr>
                <w:webHidden/>
              </w:rPr>
              <w:fldChar w:fldCharType="separate"/>
            </w:r>
            <w:r>
              <w:rPr>
                <w:webHidden/>
              </w:rPr>
              <w:t>143</w:t>
            </w:r>
            <w:r>
              <w:rPr>
                <w:webHidden/>
              </w:rPr>
              <w:fldChar w:fldCharType="end"/>
            </w:r>
          </w:hyperlink>
        </w:p>
        <w:p w14:paraId="0EEFC4B7" w14:textId="0B974D2C" w:rsidR="009C491C" w:rsidRDefault="009C491C">
          <w:pPr>
            <w:pStyle w:val="Obsah2"/>
            <w:rPr>
              <w:rFonts w:eastAsiaTheme="minorEastAsia"/>
              <w:kern w:val="2"/>
              <w:sz w:val="24"/>
              <w:szCs w:val="24"/>
              <w:lang w:eastAsia="cs-CZ"/>
              <w14:ligatures w14:val="standardContextual"/>
            </w:rPr>
          </w:pPr>
          <w:hyperlink w:anchor="_Toc184122395" w:history="1">
            <w:r w:rsidRPr="001A6DF4">
              <w:rPr>
                <w:rStyle w:val="Hypertextovodkaz"/>
              </w:rPr>
              <w:t>3.2</w:t>
            </w:r>
            <w:r>
              <w:rPr>
                <w:rFonts w:eastAsiaTheme="minorEastAsia"/>
                <w:kern w:val="2"/>
                <w:sz w:val="24"/>
                <w:szCs w:val="24"/>
                <w:lang w:eastAsia="cs-CZ"/>
                <w14:ligatures w14:val="standardContextual"/>
              </w:rPr>
              <w:tab/>
            </w:r>
            <w:r w:rsidRPr="001A6DF4">
              <w:rPr>
                <w:rStyle w:val="Hypertextovodkaz"/>
              </w:rPr>
              <w:t>Záložka Realizace, provoz/údržba výstupu</w:t>
            </w:r>
            <w:r>
              <w:rPr>
                <w:webHidden/>
              </w:rPr>
              <w:tab/>
            </w:r>
            <w:r>
              <w:rPr>
                <w:webHidden/>
              </w:rPr>
              <w:fldChar w:fldCharType="begin"/>
            </w:r>
            <w:r>
              <w:rPr>
                <w:webHidden/>
              </w:rPr>
              <w:instrText xml:space="preserve"> PAGEREF _Toc184122395 \h </w:instrText>
            </w:r>
            <w:r>
              <w:rPr>
                <w:webHidden/>
              </w:rPr>
            </w:r>
            <w:r>
              <w:rPr>
                <w:webHidden/>
              </w:rPr>
              <w:fldChar w:fldCharType="separate"/>
            </w:r>
            <w:r>
              <w:rPr>
                <w:webHidden/>
              </w:rPr>
              <w:t>143</w:t>
            </w:r>
            <w:r>
              <w:rPr>
                <w:webHidden/>
              </w:rPr>
              <w:fldChar w:fldCharType="end"/>
            </w:r>
          </w:hyperlink>
        </w:p>
        <w:p w14:paraId="1F5A64F8" w14:textId="0C61852D" w:rsidR="009C491C" w:rsidRDefault="009C491C">
          <w:pPr>
            <w:pStyle w:val="Obsah2"/>
            <w:rPr>
              <w:rFonts w:eastAsiaTheme="minorEastAsia"/>
              <w:kern w:val="2"/>
              <w:sz w:val="24"/>
              <w:szCs w:val="24"/>
              <w:lang w:eastAsia="cs-CZ"/>
              <w14:ligatures w14:val="standardContextual"/>
            </w:rPr>
          </w:pPr>
          <w:hyperlink w:anchor="_Toc184122396" w:history="1">
            <w:r w:rsidRPr="001A6DF4">
              <w:rPr>
                <w:rStyle w:val="Hypertextovodkaz"/>
              </w:rPr>
              <w:t>3.3</w:t>
            </w:r>
            <w:r>
              <w:rPr>
                <w:rFonts w:eastAsiaTheme="minorEastAsia"/>
                <w:kern w:val="2"/>
                <w:sz w:val="24"/>
                <w:szCs w:val="24"/>
                <w:lang w:eastAsia="cs-CZ"/>
                <w14:ligatures w14:val="standardContextual"/>
              </w:rPr>
              <w:tab/>
            </w:r>
            <w:r w:rsidRPr="001A6DF4">
              <w:rPr>
                <w:rStyle w:val="Hypertextovodkaz"/>
              </w:rPr>
              <w:t>Záložka Příjmy</w:t>
            </w:r>
            <w:r>
              <w:rPr>
                <w:webHidden/>
              </w:rPr>
              <w:tab/>
            </w:r>
            <w:r>
              <w:rPr>
                <w:webHidden/>
              </w:rPr>
              <w:fldChar w:fldCharType="begin"/>
            </w:r>
            <w:r>
              <w:rPr>
                <w:webHidden/>
              </w:rPr>
              <w:instrText xml:space="preserve"> PAGEREF _Toc184122396 \h </w:instrText>
            </w:r>
            <w:r>
              <w:rPr>
                <w:webHidden/>
              </w:rPr>
            </w:r>
            <w:r>
              <w:rPr>
                <w:webHidden/>
              </w:rPr>
              <w:fldChar w:fldCharType="separate"/>
            </w:r>
            <w:r>
              <w:rPr>
                <w:webHidden/>
              </w:rPr>
              <w:t>144</w:t>
            </w:r>
            <w:r>
              <w:rPr>
                <w:webHidden/>
              </w:rPr>
              <w:fldChar w:fldCharType="end"/>
            </w:r>
          </w:hyperlink>
        </w:p>
        <w:p w14:paraId="69E03251" w14:textId="6C163EC5" w:rsidR="009C491C" w:rsidRDefault="009C491C">
          <w:pPr>
            <w:pStyle w:val="Obsah2"/>
            <w:rPr>
              <w:rFonts w:eastAsiaTheme="minorEastAsia"/>
              <w:kern w:val="2"/>
              <w:sz w:val="24"/>
              <w:szCs w:val="24"/>
              <w:lang w:eastAsia="cs-CZ"/>
              <w14:ligatures w14:val="standardContextual"/>
            </w:rPr>
          </w:pPr>
          <w:hyperlink w:anchor="_Toc184122397" w:history="1">
            <w:r w:rsidRPr="001A6DF4">
              <w:rPr>
                <w:rStyle w:val="Hypertextovodkaz"/>
              </w:rPr>
              <w:t>3.4</w:t>
            </w:r>
            <w:r>
              <w:rPr>
                <w:rFonts w:eastAsiaTheme="minorEastAsia"/>
                <w:kern w:val="2"/>
                <w:sz w:val="24"/>
                <w:szCs w:val="24"/>
                <w:lang w:eastAsia="cs-CZ"/>
                <w14:ligatures w14:val="standardContextual"/>
              </w:rPr>
              <w:tab/>
            </w:r>
            <w:r w:rsidRPr="001A6DF4">
              <w:rPr>
                <w:rStyle w:val="Hypertextovodkaz"/>
              </w:rPr>
              <w:t>Záložka Identifikace problému</w:t>
            </w:r>
            <w:r>
              <w:rPr>
                <w:webHidden/>
              </w:rPr>
              <w:tab/>
            </w:r>
            <w:r>
              <w:rPr>
                <w:webHidden/>
              </w:rPr>
              <w:fldChar w:fldCharType="begin"/>
            </w:r>
            <w:r>
              <w:rPr>
                <w:webHidden/>
              </w:rPr>
              <w:instrText xml:space="preserve"> PAGEREF _Toc184122397 \h </w:instrText>
            </w:r>
            <w:r>
              <w:rPr>
                <w:webHidden/>
              </w:rPr>
            </w:r>
            <w:r>
              <w:rPr>
                <w:webHidden/>
              </w:rPr>
              <w:fldChar w:fldCharType="separate"/>
            </w:r>
            <w:r>
              <w:rPr>
                <w:webHidden/>
              </w:rPr>
              <w:t>144</w:t>
            </w:r>
            <w:r>
              <w:rPr>
                <w:webHidden/>
              </w:rPr>
              <w:fldChar w:fldCharType="end"/>
            </w:r>
          </w:hyperlink>
        </w:p>
        <w:p w14:paraId="58F73E6B" w14:textId="78A08688" w:rsidR="009C491C" w:rsidRDefault="009C491C">
          <w:pPr>
            <w:pStyle w:val="Obsah2"/>
            <w:rPr>
              <w:rFonts w:eastAsiaTheme="minorEastAsia"/>
              <w:kern w:val="2"/>
              <w:sz w:val="24"/>
              <w:szCs w:val="24"/>
              <w:lang w:eastAsia="cs-CZ"/>
              <w14:ligatures w14:val="standardContextual"/>
            </w:rPr>
          </w:pPr>
          <w:hyperlink w:anchor="_Toc184122398" w:history="1">
            <w:r w:rsidRPr="001A6DF4">
              <w:rPr>
                <w:rStyle w:val="Hypertextovodkaz"/>
              </w:rPr>
              <w:t>3.5</w:t>
            </w:r>
            <w:r>
              <w:rPr>
                <w:rFonts w:eastAsiaTheme="minorEastAsia"/>
                <w:kern w:val="2"/>
                <w:sz w:val="24"/>
                <w:szCs w:val="24"/>
                <w:lang w:eastAsia="cs-CZ"/>
                <w14:ligatures w14:val="standardContextual"/>
              </w:rPr>
              <w:tab/>
            </w:r>
            <w:r w:rsidRPr="001A6DF4">
              <w:rPr>
                <w:rStyle w:val="Hypertextovodkaz"/>
              </w:rPr>
              <w:t>Záložka Indikátory</w:t>
            </w:r>
            <w:r>
              <w:rPr>
                <w:webHidden/>
              </w:rPr>
              <w:tab/>
            </w:r>
            <w:r>
              <w:rPr>
                <w:webHidden/>
              </w:rPr>
              <w:fldChar w:fldCharType="begin"/>
            </w:r>
            <w:r>
              <w:rPr>
                <w:webHidden/>
              </w:rPr>
              <w:instrText xml:space="preserve"> PAGEREF _Toc184122398 \h </w:instrText>
            </w:r>
            <w:r>
              <w:rPr>
                <w:webHidden/>
              </w:rPr>
            </w:r>
            <w:r>
              <w:rPr>
                <w:webHidden/>
              </w:rPr>
              <w:fldChar w:fldCharType="separate"/>
            </w:r>
            <w:r>
              <w:rPr>
                <w:webHidden/>
              </w:rPr>
              <w:t>144</w:t>
            </w:r>
            <w:r>
              <w:rPr>
                <w:webHidden/>
              </w:rPr>
              <w:fldChar w:fldCharType="end"/>
            </w:r>
          </w:hyperlink>
        </w:p>
        <w:p w14:paraId="2022656A" w14:textId="68FB6CD3" w:rsidR="009C491C" w:rsidRDefault="009C491C">
          <w:pPr>
            <w:pStyle w:val="Obsah2"/>
            <w:rPr>
              <w:rFonts w:eastAsiaTheme="minorEastAsia"/>
              <w:kern w:val="2"/>
              <w:sz w:val="24"/>
              <w:szCs w:val="24"/>
              <w:lang w:eastAsia="cs-CZ"/>
              <w14:ligatures w14:val="standardContextual"/>
            </w:rPr>
          </w:pPr>
          <w:hyperlink w:anchor="_Toc184122399" w:history="1">
            <w:r w:rsidRPr="001A6DF4">
              <w:rPr>
                <w:rStyle w:val="Hypertextovodkaz"/>
              </w:rPr>
              <w:t>3.6</w:t>
            </w:r>
            <w:r>
              <w:rPr>
                <w:rFonts w:eastAsiaTheme="minorEastAsia"/>
                <w:kern w:val="2"/>
                <w:sz w:val="24"/>
                <w:szCs w:val="24"/>
                <w:lang w:eastAsia="cs-CZ"/>
                <w14:ligatures w14:val="standardContextual"/>
              </w:rPr>
              <w:tab/>
            </w:r>
            <w:r w:rsidRPr="001A6DF4">
              <w:rPr>
                <w:rStyle w:val="Hypertextovodkaz"/>
              </w:rPr>
              <w:t>Záložka Klíčové aktivity</w:t>
            </w:r>
            <w:r>
              <w:rPr>
                <w:webHidden/>
              </w:rPr>
              <w:tab/>
            </w:r>
            <w:r>
              <w:rPr>
                <w:webHidden/>
              </w:rPr>
              <w:fldChar w:fldCharType="begin"/>
            </w:r>
            <w:r>
              <w:rPr>
                <w:webHidden/>
              </w:rPr>
              <w:instrText xml:space="preserve"> PAGEREF _Toc184122399 \h </w:instrText>
            </w:r>
            <w:r>
              <w:rPr>
                <w:webHidden/>
              </w:rPr>
            </w:r>
            <w:r>
              <w:rPr>
                <w:webHidden/>
              </w:rPr>
              <w:fldChar w:fldCharType="separate"/>
            </w:r>
            <w:r>
              <w:rPr>
                <w:webHidden/>
              </w:rPr>
              <w:t>146</w:t>
            </w:r>
            <w:r>
              <w:rPr>
                <w:webHidden/>
              </w:rPr>
              <w:fldChar w:fldCharType="end"/>
            </w:r>
          </w:hyperlink>
        </w:p>
        <w:p w14:paraId="6299657A" w14:textId="1E8249C0" w:rsidR="009C491C" w:rsidRDefault="009C491C">
          <w:pPr>
            <w:pStyle w:val="Obsah2"/>
            <w:rPr>
              <w:rFonts w:eastAsiaTheme="minorEastAsia"/>
              <w:kern w:val="2"/>
              <w:sz w:val="24"/>
              <w:szCs w:val="24"/>
              <w:lang w:eastAsia="cs-CZ"/>
              <w14:ligatures w14:val="standardContextual"/>
            </w:rPr>
          </w:pPr>
          <w:hyperlink w:anchor="_Toc184122400" w:history="1">
            <w:r w:rsidRPr="001A6DF4">
              <w:rPr>
                <w:rStyle w:val="Hypertextovodkaz"/>
              </w:rPr>
              <w:t>3.7</w:t>
            </w:r>
            <w:r>
              <w:rPr>
                <w:rFonts w:eastAsiaTheme="minorEastAsia"/>
                <w:kern w:val="2"/>
                <w:sz w:val="24"/>
                <w:szCs w:val="24"/>
                <w:lang w:eastAsia="cs-CZ"/>
                <w14:ligatures w14:val="standardContextual"/>
              </w:rPr>
              <w:tab/>
            </w:r>
            <w:r w:rsidRPr="001A6DF4">
              <w:rPr>
                <w:rStyle w:val="Hypertextovodkaz"/>
              </w:rPr>
              <w:t>Záložka Horizontální principy</w:t>
            </w:r>
            <w:r>
              <w:rPr>
                <w:webHidden/>
              </w:rPr>
              <w:tab/>
            </w:r>
            <w:r>
              <w:rPr>
                <w:webHidden/>
              </w:rPr>
              <w:fldChar w:fldCharType="begin"/>
            </w:r>
            <w:r>
              <w:rPr>
                <w:webHidden/>
              </w:rPr>
              <w:instrText xml:space="preserve"> PAGEREF _Toc184122400 \h </w:instrText>
            </w:r>
            <w:r>
              <w:rPr>
                <w:webHidden/>
              </w:rPr>
            </w:r>
            <w:r>
              <w:rPr>
                <w:webHidden/>
              </w:rPr>
              <w:fldChar w:fldCharType="separate"/>
            </w:r>
            <w:r>
              <w:rPr>
                <w:webHidden/>
              </w:rPr>
              <w:t>146</w:t>
            </w:r>
            <w:r>
              <w:rPr>
                <w:webHidden/>
              </w:rPr>
              <w:fldChar w:fldCharType="end"/>
            </w:r>
          </w:hyperlink>
        </w:p>
        <w:p w14:paraId="31D6EE96" w14:textId="6DD71511" w:rsidR="009C491C" w:rsidRDefault="009C491C">
          <w:pPr>
            <w:pStyle w:val="Obsah2"/>
            <w:rPr>
              <w:rFonts w:eastAsiaTheme="minorEastAsia"/>
              <w:kern w:val="2"/>
              <w:sz w:val="24"/>
              <w:szCs w:val="24"/>
              <w:lang w:eastAsia="cs-CZ"/>
              <w14:ligatures w14:val="standardContextual"/>
            </w:rPr>
          </w:pPr>
          <w:hyperlink w:anchor="_Toc184122401" w:history="1">
            <w:r w:rsidRPr="001A6DF4">
              <w:rPr>
                <w:rStyle w:val="Hypertextovodkaz"/>
              </w:rPr>
              <w:t>3.8</w:t>
            </w:r>
            <w:r>
              <w:rPr>
                <w:rFonts w:eastAsiaTheme="minorEastAsia"/>
                <w:kern w:val="2"/>
                <w:sz w:val="24"/>
                <w:szCs w:val="24"/>
                <w:lang w:eastAsia="cs-CZ"/>
                <w14:ligatures w14:val="standardContextual"/>
              </w:rPr>
              <w:tab/>
            </w:r>
            <w:r w:rsidRPr="001A6DF4">
              <w:rPr>
                <w:rStyle w:val="Hypertextovodkaz"/>
              </w:rPr>
              <w:t>Záložka Etapy projektu (záložka není relevantní pro závěrečnou ZoR za celé období realizace projektu)</w:t>
            </w:r>
            <w:r>
              <w:rPr>
                <w:webHidden/>
              </w:rPr>
              <w:tab/>
            </w:r>
            <w:r>
              <w:rPr>
                <w:webHidden/>
              </w:rPr>
              <w:fldChar w:fldCharType="begin"/>
            </w:r>
            <w:r>
              <w:rPr>
                <w:webHidden/>
              </w:rPr>
              <w:instrText xml:space="preserve"> PAGEREF _Toc184122401 \h </w:instrText>
            </w:r>
            <w:r>
              <w:rPr>
                <w:webHidden/>
              </w:rPr>
            </w:r>
            <w:r>
              <w:rPr>
                <w:webHidden/>
              </w:rPr>
              <w:fldChar w:fldCharType="separate"/>
            </w:r>
            <w:r>
              <w:rPr>
                <w:webHidden/>
              </w:rPr>
              <w:t>147</w:t>
            </w:r>
            <w:r>
              <w:rPr>
                <w:webHidden/>
              </w:rPr>
              <w:fldChar w:fldCharType="end"/>
            </w:r>
          </w:hyperlink>
        </w:p>
        <w:p w14:paraId="1D8BAE3C" w14:textId="4F36F322" w:rsidR="009C491C" w:rsidRDefault="009C491C">
          <w:pPr>
            <w:pStyle w:val="Obsah2"/>
            <w:rPr>
              <w:rFonts w:eastAsiaTheme="minorEastAsia"/>
              <w:kern w:val="2"/>
              <w:sz w:val="24"/>
              <w:szCs w:val="24"/>
              <w:lang w:eastAsia="cs-CZ"/>
              <w14:ligatures w14:val="standardContextual"/>
            </w:rPr>
          </w:pPr>
          <w:hyperlink w:anchor="_Toc184122402" w:history="1">
            <w:r w:rsidRPr="001A6DF4">
              <w:rPr>
                <w:rStyle w:val="Hypertextovodkaz"/>
              </w:rPr>
              <w:t>3.9</w:t>
            </w:r>
            <w:r>
              <w:rPr>
                <w:rFonts w:eastAsiaTheme="minorEastAsia"/>
                <w:kern w:val="2"/>
                <w:sz w:val="24"/>
                <w:szCs w:val="24"/>
                <w:lang w:eastAsia="cs-CZ"/>
                <w14:ligatures w14:val="standardContextual"/>
              </w:rPr>
              <w:tab/>
            </w:r>
            <w:r w:rsidRPr="001A6DF4">
              <w:rPr>
                <w:rStyle w:val="Hypertextovodkaz"/>
              </w:rPr>
              <w:t>Záložka Čestné prohlášení</w:t>
            </w:r>
            <w:r>
              <w:rPr>
                <w:webHidden/>
              </w:rPr>
              <w:tab/>
            </w:r>
            <w:r>
              <w:rPr>
                <w:webHidden/>
              </w:rPr>
              <w:fldChar w:fldCharType="begin"/>
            </w:r>
            <w:r>
              <w:rPr>
                <w:webHidden/>
              </w:rPr>
              <w:instrText xml:space="preserve"> PAGEREF _Toc184122402 \h </w:instrText>
            </w:r>
            <w:r>
              <w:rPr>
                <w:webHidden/>
              </w:rPr>
            </w:r>
            <w:r>
              <w:rPr>
                <w:webHidden/>
              </w:rPr>
              <w:fldChar w:fldCharType="separate"/>
            </w:r>
            <w:r>
              <w:rPr>
                <w:webHidden/>
              </w:rPr>
              <w:t>148</w:t>
            </w:r>
            <w:r>
              <w:rPr>
                <w:webHidden/>
              </w:rPr>
              <w:fldChar w:fldCharType="end"/>
            </w:r>
          </w:hyperlink>
        </w:p>
        <w:p w14:paraId="12A8010D" w14:textId="7DDCD6D2" w:rsidR="009C491C" w:rsidRDefault="009C491C">
          <w:pPr>
            <w:pStyle w:val="Obsah2"/>
            <w:rPr>
              <w:rFonts w:eastAsiaTheme="minorEastAsia"/>
              <w:kern w:val="2"/>
              <w:sz w:val="24"/>
              <w:szCs w:val="24"/>
              <w:lang w:eastAsia="cs-CZ"/>
              <w14:ligatures w14:val="standardContextual"/>
            </w:rPr>
          </w:pPr>
          <w:hyperlink w:anchor="_Toc184122403" w:history="1">
            <w:r w:rsidRPr="001A6DF4">
              <w:rPr>
                <w:rStyle w:val="Hypertextovodkaz"/>
              </w:rPr>
              <w:t>3.10</w:t>
            </w:r>
            <w:r>
              <w:rPr>
                <w:rFonts w:eastAsiaTheme="minorEastAsia"/>
                <w:kern w:val="2"/>
                <w:sz w:val="24"/>
                <w:szCs w:val="24"/>
                <w:lang w:eastAsia="cs-CZ"/>
                <w14:ligatures w14:val="standardContextual"/>
              </w:rPr>
              <w:tab/>
            </w:r>
            <w:r w:rsidRPr="001A6DF4">
              <w:rPr>
                <w:rStyle w:val="Hypertextovodkaz"/>
              </w:rPr>
              <w:t>Záložka Dokumenty</w:t>
            </w:r>
            <w:r>
              <w:rPr>
                <w:webHidden/>
              </w:rPr>
              <w:tab/>
            </w:r>
            <w:r>
              <w:rPr>
                <w:webHidden/>
              </w:rPr>
              <w:fldChar w:fldCharType="begin"/>
            </w:r>
            <w:r>
              <w:rPr>
                <w:webHidden/>
              </w:rPr>
              <w:instrText xml:space="preserve"> PAGEREF _Toc184122403 \h </w:instrText>
            </w:r>
            <w:r>
              <w:rPr>
                <w:webHidden/>
              </w:rPr>
            </w:r>
            <w:r>
              <w:rPr>
                <w:webHidden/>
              </w:rPr>
              <w:fldChar w:fldCharType="separate"/>
            </w:r>
            <w:r>
              <w:rPr>
                <w:webHidden/>
              </w:rPr>
              <w:t>148</w:t>
            </w:r>
            <w:r>
              <w:rPr>
                <w:webHidden/>
              </w:rPr>
              <w:fldChar w:fldCharType="end"/>
            </w:r>
          </w:hyperlink>
        </w:p>
        <w:p w14:paraId="523D0D9D" w14:textId="0C4079D7" w:rsidR="009C491C" w:rsidRDefault="009C491C">
          <w:pPr>
            <w:pStyle w:val="Obsah2"/>
            <w:rPr>
              <w:rFonts w:eastAsiaTheme="minorEastAsia"/>
              <w:kern w:val="2"/>
              <w:sz w:val="24"/>
              <w:szCs w:val="24"/>
              <w:lang w:eastAsia="cs-CZ"/>
              <w14:ligatures w14:val="standardContextual"/>
            </w:rPr>
          </w:pPr>
          <w:hyperlink w:anchor="_Toc184122404" w:history="1">
            <w:r w:rsidRPr="001A6DF4">
              <w:rPr>
                <w:rStyle w:val="Hypertextovodkaz"/>
              </w:rPr>
              <w:t>3.11</w:t>
            </w:r>
            <w:r>
              <w:rPr>
                <w:rFonts w:eastAsiaTheme="minorEastAsia"/>
                <w:kern w:val="2"/>
                <w:sz w:val="24"/>
                <w:szCs w:val="24"/>
                <w:lang w:eastAsia="cs-CZ"/>
                <w14:ligatures w14:val="standardContextual"/>
              </w:rPr>
              <w:tab/>
            </w:r>
            <w:r w:rsidRPr="001A6DF4">
              <w:rPr>
                <w:rStyle w:val="Hypertextovodkaz"/>
              </w:rPr>
              <w:t>Záložka Dokumenty Zprávy</w:t>
            </w:r>
            <w:r>
              <w:rPr>
                <w:webHidden/>
              </w:rPr>
              <w:tab/>
            </w:r>
            <w:r>
              <w:rPr>
                <w:webHidden/>
              </w:rPr>
              <w:fldChar w:fldCharType="begin"/>
            </w:r>
            <w:r>
              <w:rPr>
                <w:webHidden/>
              </w:rPr>
              <w:instrText xml:space="preserve"> PAGEREF _Toc184122404 \h </w:instrText>
            </w:r>
            <w:r>
              <w:rPr>
                <w:webHidden/>
              </w:rPr>
            </w:r>
            <w:r>
              <w:rPr>
                <w:webHidden/>
              </w:rPr>
              <w:fldChar w:fldCharType="separate"/>
            </w:r>
            <w:r>
              <w:rPr>
                <w:webHidden/>
              </w:rPr>
              <w:t>148</w:t>
            </w:r>
            <w:r>
              <w:rPr>
                <w:webHidden/>
              </w:rPr>
              <w:fldChar w:fldCharType="end"/>
            </w:r>
          </w:hyperlink>
        </w:p>
        <w:p w14:paraId="0B401B3A" w14:textId="61D5AD54" w:rsidR="009C491C" w:rsidRDefault="009C491C">
          <w:pPr>
            <w:pStyle w:val="Obsah2"/>
            <w:rPr>
              <w:rFonts w:eastAsiaTheme="minorEastAsia"/>
              <w:kern w:val="2"/>
              <w:sz w:val="24"/>
              <w:szCs w:val="24"/>
              <w:lang w:eastAsia="cs-CZ"/>
              <w14:ligatures w14:val="standardContextual"/>
            </w:rPr>
          </w:pPr>
          <w:hyperlink w:anchor="_Toc184122405" w:history="1">
            <w:r w:rsidRPr="001A6DF4">
              <w:rPr>
                <w:rStyle w:val="Hypertextovodkaz"/>
              </w:rPr>
              <w:t>3.12</w:t>
            </w:r>
            <w:r>
              <w:rPr>
                <w:rFonts w:eastAsiaTheme="minorEastAsia"/>
                <w:kern w:val="2"/>
                <w:sz w:val="24"/>
                <w:szCs w:val="24"/>
                <w:lang w:eastAsia="cs-CZ"/>
                <w14:ligatures w14:val="standardContextual"/>
              </w:rPr>
              <w:tab/>
            </w:r>
            <w:r w:rsidRPr="001A6DF4">
              <w:rPr>
                <w:rStyle w:val="Hypertextovodkaz"/>
              </w:rPr>
              <w:t>Záložka Publicita</w:t>
            </w:r>
            <w:r>
              <w:rPr>
                <w:webHidden/>
              </w:rPr>
              <w:tab/>
            </w:r>
            <w:r>
              <w:rPr>
                <w:webHidden/>
              </w:rPr>
              <w:fldChar w:fldCharType="begin"/>
            </w:r>
            <w:r>
              <w:rPr>
                <w:webHidden/>
              </w:rPr>
              <w:instrText xml:space="preserve"> PAGEREF _Toc184122405 \h </w:instrText>
            </w:r>
            <w:r>
              <w:rPr>
                <w:webHidden/>
              </w:rPr>
            </w:r>
            <w:r>
              <w:rPr>
                <w:webHidden/>
              </w:rPr>
              <w:fldChar w:fldCharType="separate"/>
            </w:r>
            <w:r>
              <w:rPr>
                <w:webHidden/>
              </w:rPr>
              <w:t>149</w:t>
            </w:r>
            <w:r>
              <w:rPr>
                <w:webHidden/>
              </w:rPr>
              <w:fldChar w:fldCharType="end"/>
            </w:r>
          </w:hyperlink>
        </w:p>
        <w:p w14:paraId="356135B8" w14:textId="5E6CF3A2" w:rsidR="009C491C" w:rsidRDefault="009C491C">
          <w:pPr>
            <w:pStyle w:val="Obsah2"/>
            <w:rPr>
              <w:rFonts w:eastAsiaTheme="minorEastAsia"/>
              <w:kern w:val="2"/>
              <w:sz w:val="24"/>
              <w:szCs w:val="24"/>
              <w:lang w:eastAsia="cs-CZ"/>
              <w14:ligatures w14:val="standardContextual"/>
            </w:rPr>
          </w:pPr>
          <w:hyperlink w:anchor="_Toc184122406" w:history="1">
            <w:r w:rsidRPr="001A6DF4">
              <w:rPr>
                <w:rStyle w:val="Hypertextovodkaz"/>
              </w:rPr>
              <w:t>3.13</w:t>
            </w:r>
            <w:r>
              <w:rPr>
                <w:rFonts w:eastAsiaTheme="minorEastAsia"/>
                <w:kern w:val="2"/>
                <w:sz w:val="24"/>
                <w:szCs w:val="24"/>
                <w:lang w:eastAsia="cs-CZ"/>
                <w14:ligatures w14:val="standardContextual"/>
              </w:rPr>
              <w:tab/>
            </w:r>
            <w:r w:rsidRPr="001A6DF4">
              <w:rPr>
                <w:rStyle w:val="Hypertextovodkaz"/>
              </w:rPr>
              <w:t>Záložka Kontroly</w:t>
            </w:r>
            <w:r>
              <w:rPr>
                <w:webHidden/>
              </w:rPr>
              <w:tab/>
            </w:r>
            <w:r>
              <w:rPr>
                <w:webHidden/>
              </w:rPr>
              <w:fldChar w:fldCharType="begin"/>
            </w:r>
            <w:r>
              <w:rPr>
                <w:webHidden/>
              </w:rPr>
              <w:instrText xml:space="preserve"> PAGEREF _Toc184122406 \h </w:instrText>
            </w:r>
            <w:r>
              <w:rPr>
                <w:webHidden/>
              </w:rPr>
            </w:r>
            <w:r>
              <w:rPr>
                <w:webHidden/>
              </w:rPr>
              <w:fldChar w:fldCharType="separate"/>
            </w:r>
            <w:r>
              <w:rPr>
                <w:webHidden/>
              </w:rPr>
              <w:t>150</w:t>
            </w:r>
            <w:r>
              <w:rPr>
                <w:webHidden/>
              </w:rPr>
              <w:fldChar w:fldCharType="end"/>
            </w:r>
          </w:hyperlink>
        </w:p>
        <w:p w14:paraId="6D56AFC7" w14:textId="69454B4C" w:rsidR="009C491C" w:rsidRDefault="009C491C">
          <w:pPr>
            <w:pStyle w:val="Obsah2"/>
            <w:rPr>
              <w:rFonts w:eastAsiaTheme="minorEastAsia"/>
              <w:kern w:val="2"/>
              <w:sz w:val="24"/>
              <w:szCs w:val="24"/>
              <w:lang w:eastAsia="cs-CZ"/>
              <w14:ligatures w14:val="standardContextual"/>
            </w:rPr>
          </w:pPr>
          <w:hyperlink w:anchor="_Toc184122407" w:history="1">
            <w:r w:rsidRPr="001A6DF4">
              <w:rPr>
                <w:rStyle w:val="Hypertextovodkaz"/>
              </w:rPr>
              <w:t>3.14</w:t>
            </w:r>
            <w:r>
              <w:rPr>
                <w:rFonts w:eastAsiaTheme="minorEastAsia"/>
                <w:kern w:val="2"/>
                <w:sz w:val="24"/>
                <w:szCs w:val="24"/>
                <w:lang w:eastAsia="cs-CZ"/>
                <w14:ligatures w14:val="standardContextual"/>
              </w:rPr>
              <w:tab/>
            </w:r>
            <w:r w:rsidRPr="001A6DF4">
              <w:rPr>
                <w:rStyle w:val="Hypertextovodkaz"/>
              </w:rPr>
              <w:t>Záložka Firemní proměnné</w:t>
            </w:r>
            <w:r>
              <w:rPr>
                <w:webHidden/>
              </w:rPr>
              <w:tab/>
            </w:r>
            <w:r>
              <w:rPr>
                <w:webHidden/>
              </w:rPr>
              <w:fldChar w:fldCharType="begin"/>
            </w:r>
            <w:r>
              <w:rPr>
                <w:webHidden/>
              </w:rPr>
              <w:instrText xml:space="preserve"> PAGEREF _Toc184122407 \h </w:instrText>
            </w:r>
            <w:r>
              <w:rPr>
                <w:webHidden/>
              </w:rPr>
            </w:r>
            <w:r>
              <w:rPr>
                <w:webHidden/>
              </w:rPr>
              <w:fldChar w:fldCharType="separate"/>
            </w:r>
            <w:r>
              <w:rPr>
                <w:webHidden/>
              </w:rPr>
              <w:t>150</w:t>
            </w:r>
            <w:r>
              <w:rPr>
                <w:webHidden/>
              </w:rPr>
              <w:fldChar w:fldCharType="end"/>
            </w:r>
          </w:hyperlink>
        </w:p>
        <w:p w14:paraId="31A260A0" w14:textId="7A7AFA53" w:rsidR="009C491C" w:rsidRDefault="009C491C">
          <w:pPr>
            <w:pStyle w:val="Obsah2"/>
            <w:rPr>
              <w:rFonts w:eastAsiaTheme="minorEastAsia"/>
              <w:kern w:val="2"/>
              <w:sz w:val="24"/>
              <w:szCs w:val="24"/>
              <w:lang w:eastAsia="cs-CZ"/>
              <w14:ligatures w14:val="standardContextual"/>
            </w:rPr>
          </w:pPr>
          <w:hyperlink w:anchor="_Toc184122408" w:history="1">
            <w:r w:rsidRPr="001A6DF4">
              <w:rPr>
                <w:rStyle w:val="Hypertextovodkaz"/>
              </w:rPr>
              <w:t>3.15</w:t>
            </w:r>
            <w:r>
              <w:rPr>
                <w:rFonts w:eastAsiaTheme="minorEastAsia"/>
                <w:kern w:val="2"/>
                <w:sz w:val="24"/>
                <w:szCs w:val="24"/>
                <w:lang w:eastAsia="cs-CZ"/>
                <w14:ligatures w14:val="standardContextual"/>
              </w:rPr>
              <w:tab/>
            </w:r>
            <w:r w:rsidRPr="001A6DF4">
              <w:rPr>
                <w:rStyle w:val="Hypertextovodkaz"/>
              </w:rPr>
              <w:t>Záložka Účetní období</w:t>
            </w:r>
            <w:r>
              <w:rPr>
                <w:webHidden/>
              </w:rPr>
              <w:tab/>
            </w:r>
            <w:r>
              <w:rPr>
                <w:webHidden/>
              </w:rPr>
              <w:fldChar w:fldCharType="begin"/>
            </w:r>
            <w:r>
              <w:rPr>
                <w:webHidden/>
              </w:rPr>
              <w:instrText xml:space="preserve"> PAGEREF _Toc184122408 \h </w:instrText>
            </w:r>
            <w:r>
              <w:rPr>
                <w:webHidden/>
              </w:rPr>
            </w:r>
            <w:r>
              <w:rPr>
                <w:webHidden/>
              </w:rPr>
              <w:fldChar w:fldCharType="separate"/>
            </w:r>
            <w:r>
              <w:rPr>
                <w:webHidden/>
              </w:rPr>
              <w:t>150</w:t>
            </w:r>
            <w:r>
              <w:rPr>
                <w:webHidden/>
              </w:rPr>
              <w:fldChar w:fldCharType="end"/>
            </w:r>
          </w:hyperlink>
        </w:p>
        <w:p w14:paraId="3D61B35D" w14:textId="5E1EC0D9" w:rsidR="009C491C" w:rsidRDefault="009C491C">
          <w:pPr>
            <w:pStyle w:val="Obsah2"/>
            <w:rPr>
              <w:rFonts w:eastAsiaTheme="minorEastAsia"/>
              <w:kern w:val="2"/>
              <w:sz w:val="24"/>
              <w:szCs w:val="24"/>
              <w:lang w:eastAsia="cs-CZ"/>
              <w14:ligatures w14:val="standardContextual"/>
            </w:rPr>
          </w:pPr>
          <w:hyperlink w:anchor="_Toc184122409" w:history="1">
            <w:r w:rsidRPr="001A6DF4">
              <w:rPr>
                <w:rStyle w:val="Hypertextovodkaz"/>
              </w:rPr>
              <w:t>3.16</w:t>
            </w:r>
            <w:r>
              <w:rPr>
                <w:rFonts w:eastAsiaTheme="minorEastAsia"/>
                <w:kern w:val="2"/>
                <w:sz w:val="24"/>
                <w:szCs w:val="24"/>
                <w:lang w:eastAsia="cs-CZ"/>
                <w14:ligatures w14:val="standardContextual"/>
              </w:rPr>
              <w:tab/>
            </w:r>
            <w:r w:rsidRPr="001A6DF4">
              <w:rPr>
                <w:rStyle w:val="Hypertextovodkaz"/>
              </w:rPr>
              <w:t>Záložka Veřejná podpora</w:t>
            </w:r>
            <w:r>
              <w:rPr>
                <w:webHidden/>
              </w:rPr>
              <w:tab/>
            </w:r>
            <w:r>
              <w:rPr>
                <w:webHidden/>
              </w:rPr>
              <w:fldChar w:fldCharType="begin"/>
            </w:r>
            <w:r>
              <w:rPr>
                <w:webHidden/>
              </w:rPr>
              <w:instrText xml:space="preserve"> PAGEREF _Toc184122409 \h </w:instrText>
            </w:r>
            <w:r>
              <w:rPr>
                <w:webHidden/>
              </w:rPr>
            </w:r>
            <w:r>
              <w:rPr>
                <w:webHidden/>
              </w:rPr>
              <w:fldChar w:fldCharType="separate"/>
            </w:r>
            <w:r>
              <w:rPr>
                <w:webHidden/>
              </w:rPr>
              <w:t>150</w:t>
            </w:r>
            <w:r>
              <w:rPr>
                <w:webHidden/>
              </w:rPr>
              <w:fldChar w:fldCharType="end"/>
            </w:r>
          </w:hyperlink>
        </w:p>
        <w:p w14:paraId="682ADD6F" w14:textId="1912C32C" w:rsidR="009C491C" w:rsidRDefault="009C491C">
          <w:pPr>
            <w:pStyle w:val="Obsah2"/>
            <w:rPr>
              <w:rFonts w:eastAsiaTheme="minorEastAsia"/>
              <w:kern w:val="2"/>
              <w:sz w:val="24"/>
              <w:szCs w:val="24"/>
              <w:lang w:eastAsia="cs-CZ"/>
              <w14:ligatures w14:val="standardContextual"/>
            </w:rPr>
          </w:pPr>
          <w:hyperlink w:anchor="_Toc184122410" w:history="1">
            <w:r w:rsidRPr="001A6DF4">
              <w:rPr>
                <w:rStyle w:val="Hypertextovodkaz"/>
              </w:rPr>
              <w:t>3.17</w:t>
            </w:r>
            <w:r>
              <w:rPr>
                <w:rFonts w:eastAsiaTheme="minorEastAsia"/>
                <w:kern w:val="2"/>
                <w:sz w:val="24"/>
                <w:szCs w:val="24"/>
                <w:lang w:eastAsia="cs-CZ"/>
                <w14:ligatures w14:val="standardContextual"/>
              </w:rPr>
              <w:tab/>
            </w:r>
            <w:r w:rsidRPr="001A6DF4">
              <w:rPr>
                <w:rStyle w:val="Hypertextovodkaz"/>
              </w:rPr>
              <w:t>Kontrola vyplnění zprávy o realizaci</w:t>
            </w:r>
            <w:r>
              <w:rPr>
                <w:webHidden/>
              </w:rPr>
              <w:tab/>
            </w:r>
            <w:r>
              <w:rPr>
                <w:webHidden/>
              </w:rPr>
              <w:fldChar w:fldCharType="begin"/>
            </w:r>
            <w:r>
              <w:rPr>
                <w:webHidden/>
              </w:rPr>
              <w:instrText xml:space="preserve"> PAGEREF _Toc184122410 \h </w:instrText>
            </w:r>
            <w:r>
              <w:rPr>
                <w:webHidden/>
              </w:rPr>
            </w:r>
            <w:r>
              <w:rPr>
                <w:webHidden/>
              </w:rPr>
              <w:fldChar w:fldCharType="separate"/>
            </w:r>
            <w:r>
              <w:rPr>
                <w:webHidden/>
              </w:rPr>
              <w:t>150</w:t>
            </w:r>
            <w:r>
              <w:rPr>
                <w:webHidden/>
              </w:rPr>
              <w:fldChar w:fldCharType="end"/>
            </w:r>
          </w:hyperlink>
        </w:p>
        <w:p w14:paraId="4F7DE5AE" w14:textId="369F1ECE" w:rsidR="009C491C" w:rsidRDefault="009C491C">
          <w:pPr>
            <w:pStyle w:val="Obsah2"/>
            <w:rPr>
              <w:rFonts w:eastAsiaTheme="minorEastAsia"/>
              <w:kern w:val="2"/>
              <w:sz w:val="24"/>
              <w:szCs w:val="24"/>
              <w:lang w:eastAsia="cs-CZ"/>
              <w14:ligatures w14:val="standardContextual"/>
            </w:rPr>
          </w:pPr>
          <w:hyperlink w:anchor="_Toc184122411" w:history="1">
            <w:r w:rsidRPr="001A6DF4">
              <w:rPr>
                <w:rStyle w:val="Hypertextovodkaz"/>
              </w:rPr>
              <w:t>3.18</w:t>
            </w:r>
            <w:r>
              <w:rPr>
                <w:rFonts w:eastAsiaTheme="minorEastAsia"/>
                <w:kern w:val="2"/>
                <w:sz w:val="24"/>
                <w:szCs w:val="24"/>
                <w:lang w:eastAsia="cs-CZ"/>
                <w14:ligatures w14:val="standardContextual"/>
              </w:rPr>
              <w:tab/>
            </w:r>
            <w:r w:rsidRPr="001A6DF4">
              <w:rPr>
                <w:rStyle w:val="Hypertextovodkaz"/>
              </w:rPr>
              <w:t>Finalizace zprávy o realizaci</w:t>
            </w:r>
            <w:r>
              <w:rPr>
                <w:webHidden/>
              </w:rPr>
              <w:tab/>
            </w:r>
            <w:r>
              <w:rPr>
                <w:webHidden/>
              </w:rPr>
              <w:fldChar w:fldCharType="begin"/>
            </w:r>
            <w:r>
              <w:rPr>
                <w:webHidden/>
              </w:rPr>
              <w:instrText xml:space="preserve"> PAGEREF _Toc184122411 \h </w:instrText>
            </w:r>
            <w:r>
              <w:rPr>
                <w:webHidden/>
              </w:rPr>
            </w:r>
            <w:r>
              <w:rPr>
                <w:webHidden/>
              </w:rPr>
              <w:fldChar w:fldCharType="separate"/>
            </w:r>
            <w:r>
              <w:rPr>
                <w:webHidden/>
              </w:rPr>
              <w:t>150</w:t>
            </w:r>
            <w:r>
              <w:rPr>
                <w:webHidden/>
              </w:rPr>
              <w:fldChar w:fldCharType="end"/>
            </w:r>
          </w:hyperlink>
        </w:p>
        <w:p w14:paraId="2BE135CE" w14:textId="74256880" w:rsidR="009C491C" w:rsidRDefault="009C491C">
          <w:pPr>
            <w:pStyle w:val="Obsah2"/>
            <w:rPr>
              <w:rFonts w:eastAsiaTheme="minorEastAsia"/>
              <w:kern w:val="2"/>
              <w:sz w:val="24"/>
              <w:szCs w:val="24"/>
              <w:lang w:eastAsia="cs-CZ"/>
              <w14:ligatures w14:val="standardContextual"/>
            </w:rPr>
          </w:pPr>
          <w:hyperlink w:anchor="_Toc184122412" w:history="1">
            <w:r w:rsidRPr="001A6DF4">
              <w:rPr>
                <w:rStyle w:val="Hypertextovodkaz"/>
              </w:rPr>
              <w:t>3.19</w:t>
            </w:r>
            <w:r>
              <w:rPr>
                <w:rFonts w:eastAsiaTheme="minorEastAsia"/>
                <w:kern w:val="2"/>
                <w:sz w:val="24"/>
                <w:szCs w:val="24"/>
                <w:lang w:eastAsia="cs-CZ"/>
                <w14:ligatures w14:val="standardContextual"/>
              </w:rPr>
              <w:tab/>
            </w:r>
            <w:r w:rsidRPr="001A6DF4">
              <w:rPr>
                <w:rStyle w:val="Hypertextovodkaz"/>
              </w:rPr>
              <w:t>Podpis zprávy o realizaci</w:t>
            </w:r>
            <w:r>
              <w:rPr>
                <w:webHidden/>
              </w:rPr>
              <w:tab/>
            </w:r>
            <w:r>
              <w:rPr>
                <w:webHidden/>
              </w:rPr>
              <w:fldChar w:fldCharType="begin"/>
            </w:r>
            <w:r>
              <w:rPr>
                <w:webHidden/>
              </w:rPr>
              <w:instrText xml:space="preserve"> PAGEREF _Toc184122412 \h </w:instrText>
            </w:r>
            <w:r>
              <w:rPr>
                <w:webHidden/>
              </w:rPr>
            </w:r>
            <w:r>
              <w:rPr>
                <w:webHidden/>
              </w:rPr>
              <w:fldChar w:fldCharType="separate"/>
            </w:r>
            <w:r>
              <w:rPr>
                <w:webHidden/>
              </w:rPr>
              <w:t>151</w:t>
            </w:r>
            <w:r>
              <w:rPr>
                <w:webHidden/>
              </w:rPr>
              <w:fldChar w:fldCharType="end"/>
            </w:r>
          </w:hyperlink>
        </w:p>
        <w:p w14:paraId="79D9E165" w14:textId="635CA701" w:rsidR="009C491C" w:rsidRDefault="009C491C">
          <w:pPr>
            <w:pStyle w:val="Obsah2"/>
            <w:rPr>
              <w:rFonts w:eastAsiaTheme="minorEastAsia"/>
              <w:kern w:val="2"/>
              <w:sz w:val="24"/>
              <w:szCs w:val="24"/>
              <w:lang w:eastAsia="cs-CZ"/>
              <w14:ligatures w14:val="standardContextual"/>
            </w:rPr>
          </w:pPr>
          <w:hyperlink w:anchor="_Toc184122413" w:history="1">
            <w:r w:rsidRPr="001A6DF4">
              <w:rPr>
                <w:rStyle w:val="Hypertextovodkaz"/>
              </w:rPr>
              <w:t>Část D</w:t>
            </w:r>
            <w:r>
              <w:rPr>
                <w:webHidden/>
              </w:rPr>
              <w:tab/>
            </w:r>
            <w:r>
              <w:rPr>
                <w:webHidden/>
              </w:rPr>
              <w:fldChar w:fldCharType="begin"/>
            </w:r>
            <w:r>
              <w:rPr>
                <w:webHidden/>
              </w:rPr>
              <w:instrText xml:space="preserve"> PAGEREF _Toc184122413 \h </w:instrText>
            </w:r>
            <w:r>
              <w:rPr>
                <w:webHidden/>
              </w:rPr>
            </w:r>
            <w:r>
              <w:rPr>
                <w:webHidden/>
              </w:rPr>
              <w:fldChar w:fldCharType="separate"/>
            </w:r>
            <w:r>
              <w:rPr>
                <w:webHidden/>
              </w:rPr>
              <w:t>152</w:t>
            </w:r>
            <w:r>
              <w:rPr>
                <w:webHidden/>
              </w:rPr>
              <w:fldChar w:fldCharType="end"/>
            </w:r>
          </w:hyperlink>
        </w:p>
        <w:p w14:paraId="36A8DD6C" w14:textId="11A13E60" w:rsidR="009C491C" w:rsidRDefault="009C491C">
          <w:pPr>
            <w:pStyle w:val="Obsah2"/>
            <w:rPr>
              <w:rFonts w:eastAsiaTheme="minorEastAsia"/>
              <w:kern w:val="2"/>
              <w:sz w:val="24"/>
              <w:szCs w:val="24"/>
              <w:lang w:eastAsia="cs-CZ"/>
              <w14:ligatures w14:val="standardContextual"/>
            </w:rPr>
          </w:pPr>
          <w:hyperlink w:anchor="_Toc184122414" w:history="1">
            <w:r w:rsidRPr="001A6DF4">
              <w:rPr>
                <w:rStyle w:val="Hypertextovodkaz"/>
              </w:rPr>
              <w:t>POSTUP ZADÁVÁNÍ ŽÁDOSTI O ZMĚNU V MS2014+</w:t>
            </w:r>
            <w:r>
              <w:rPr>
                <w:webHidden/>
              </w:rPr>
              <w:tab/>
            </w:r>
            <w:r>
              <w:rPr>
                <w:webHidden/>
              </w:rPr>
              <w:fldChar w:fldCharType="begin"/>
            </w:r>
            <w:r>
              <w:rPr>
                <w:webHidden/>
              </w:rPr>
              <w:instrText xml:space="preserve"> PAGEREF _Toc184122414 \h </w:instrText>
            </w:r>
            <w:r>
              <w:rPr>
                <w:webHidden/>
              </w:rPr>
            </w:r>
            <w:r>
              <w:rPr>
                <w:webHidden/>
              </w:rPr>
              <w:fldChar w:fldCharType="separate"/>
            </w:r>
            <w:r>
              <w:rPr>
                <w:webHidden/>
              </w:rPr>
              <w:t>152</w:t>
            </w:r>
            <w:r>
              <w:rPr>
                <w:webHidden/>
              </w:rPr>
              <w:fldChar w:fldCharType="end"/>
            </w:r>
          </w:hyperlink>
        </w:p>
        <w:p w14:paraId="07434A49" w14:textId="580DB4D7" w:rsidR="009C491C" w:rsidRDefault="009C491C">
          <w:pPr>
            <w:pStyle w:val="Obsah1"/>
            <w:rPr>
              <w:rFonts w:eastAsiaTheme="minorEastAsia"/>
              <w:noProof/>
              <w:kern w:val="2"/>
              <w:sz w:val="24"/>
              <w:szCs w:val="24"/>
              <w:lang w:eastAsia="cs-CZ"/>
              <w14:ligatures w14:val="standardContextual"/>
            </w:rPr>
          </w:pPr>
          <w:hyperlink w:anchor="_Toc184122415" w:history="1">
            <w:r w:rsidRPr="001A6DF4">
              <w:rPr>
                <w:rStyle w:val="Hypertextovodkaz"/>
                <w:noProof/>
              </w:rPr>
              <w:t>1.</w:t>
            </w:r>
            <w:r>
              <w:rPr>
                <w:rFonts w:eastAsiaTheme="minorEastAsia"/>
                <w:noProof/>
                <w:kern w:val="2"/>
                <w:sz w:val="24"/>
                <w:szCs w:val="24"/>
                <w:lang w:eastAsia="cs-CZ"/>
                <w14:ligatures w14:val="standardContextual"/>
              </w:rPr>
              <w:tab/>
            </w:r>
            <w:r w:rsidRPr="001A6DF4">
              <w:rPr>
                <w:rStyle w:val="Hypertextovodkaz"/>
                <w:noProof/>
              </w:rPr>
              <w:t>Změny v projektu</w:t>
            </w:r>
            <w:r>
              <w:rPr>
                <w:noProof/>
                <w:webHidden/>
              </w:rPr>
              <w:tab/>
            </w:r>
            <w:r>
              <w:rPr>
                <w:noProof/>
                <w:webHidden/>
              </w:rPr>
              <w:fldChar w:fldCharType="begin"/>
            </w:r>
            <w:r>
              <w:rPr>
                <w:noProof/>
                <w:webHidden/>
              </w:rPr>
              <w:instrText xml:space="preserve"> PAGEREF _Toc184122415 \h </w:instrText>
            </w:r>
            <w:r>
              <w:rPr>
                <w:noProof/>
                <w:webHidden/>
              </w:rPr>
            </w:r>
            <w:r>
              <w:rPr>
                <w:noProof/>
                <w:webHidden/>
              </w:rPr>
              <w:fldChar w:fldCharType="separate"/>
            </w:r>
            <w:r>
              <w:rPr>
                <w:noProof/>
                <w:webHidden/>
              </w:rPr>
              <w:t>153</w:t>
            </w:r>
            <w:r>
              <w:rPr>
                <w:noProof/>
                <w:webHidden/>
              </w:rPr>
              <w:fldChar w:fldCharType="end"/>
            </w:r>
          </w:hyperlink>
        </w:p>
        <w:p w14:paraId="3B858206" w14:textId="211B7CDA" w:rsidR="009C491C" w:rsidRDefault="009C491C">
          <w:pPr>
            <w:pStyle w:val="Obsah1"/>
            <w:rPr>
              <w:rFonts w:eastAsiaTheme="minorEastAsia"/>
              <w:noProof/>
              <w:kern w:val="2"/>
              <w:sz w:val="24"/>
              <w:szCs w:val="24"/>
              <w:lang w:eastAsia="cs-CZ"/>
              <w14:ligatures w14:val="standardContextual"/>
            </w:rPr>
          </w:pPr>
          <w:hyperlink w:anchor="_Toc184122416" w:history="1">
            <w:r w:rsidRPr="001A6DF4">
              <w:rPr>
                <w:rStyle w:val="Hypertextovodkaz"/>
                <w:noProof/>
              </w:rPr>
              <w:t>2.</w:t>
            </w:r>
            <w:r>
              <w:rPr>
                <w:rFonts w:eastAsiaTheme="minorEastAsia"/>
                <w:noProof/>
                <w:kern w:val="2"/>
                <w:sz w:val="24"/>
                <w:szCs w:val="24"/>
                <w:lang w:eastAsia="cs-CZ"/>
                <w14:ligatures w14:val="standardContextual"/>
              </w:rPr>
              <w:tab/>
            </w:r>
            <w:r w:rsidRPr="001A6DF4">
              <w:rPr>
                <w:rStyle w:val="Hypertextovodkaz"/>
                <w:noProof/>
              </w:rPr>
              <w:t>Postup založení žádosti o změnu</w:t>
            </w:r>
            <w:r>
              <w:rPr>
                <w:noProof/>
                <w:webHidden/>
              </w:rPr>
              <w:tab/>
            </w:r>
            <w:r>
              <w:rPr>
                <w:noProof/>
                <w:webHidden/>
              </w:rPr>
              <w:fldChar w:fldCharType="begin"/>
            </w:r>
            <w:r>
              <w:rPr>
                <w:noProof/>
                <w:webHidden/>
              </w:rPr>
              <w:instrText xml:space="preserve"> PAGEREF _Toc184122416 \h </w:instrText>
            </w:r>
            <w:r>
              <w:rPr>
                <w:noProof/>
                <w:webHidden/>
              </w:rPr>
            </w:r>
            <w:r>
              <w:rPr>
                <w:noProof/>
                <w:webHidden/>
              </w:rPr>
              <w:fldChar w:fldCharType="separate"/>
            </w:r>
            <w:r>
              <w:rPr>
                <w:noProof/>
                <w:webHidden/>
              </w:rPr>
              <w:t>154</w:t>
            </w:r>
            <w:r>
              <w:rPr>
                <w:noProof/>
                <w:webHidden/>
              </w:rPr>
              <w:fldChar w:fldCharType="end"/>
            </w:r>
          </w:hyperlink>
        </w:p>
        <w:p w14:paraId="0BDA002B" w14:textId="79F12BA4" w:rsidR="009C491C" w:rsidRDefault="009C491C">
          <w:pPr>
            <w:pStyle w:val="Obsah1"/>
            <w:rPr>
              <w:rFonts w:eastAsiaTheme="minorEastAsia"/>
              <w:noProof/>
              <w:kern w:val="2"/>
              <w:sz w:val="24"/>
              <w:szCs w:val="24"/>
              <w:lang w:eastAsia="cs-CZ"/>
              <w14:ligatures w14:val="standardContextual"/>
            </w:rPr>
          </w:pPr>
          <w:hyperlink w:anchor="_Toc184122417" w:history="1">
            <w:r w:rsidRPr="001A6DF4">
              <w:rPr>
                <w:rStyle w:val="Hypertextovodkaz"/>
                <w:noProof/>
              </w:rPr>
              <w:t>Příklad č. 1: Vložení nového dokumentu/úprava stávajícího dokumentu</w:t>
            </w:r>
            <w:r>
              <w:rPr>
                <w:noProof/>
                <w:webHidden/>
              </w:rPr>
              <w:tab/>
            </w:r>
            <w:r>
              <w:rPr>
                <w:noProof/>
                <w:webHidden/>
              </w:rPr>
              <w:fldChar w:fldCharType="begin"/>
            </w:r>
            <w:r>
              <w:rPr>
                <w:noProof/>
                <w:webHidden/>
              </w:rPr>
              <w:instrText xml:space="preserve"> PAGEREF _Toc184122417 \h </w:instrText>
            </w:r>
            <w:r>
              <w:rPr>
                <w:noProof/>
                <w:webHidden/>
              </w:rPr>
            </w:r>
            <w:r>
              <w:rPr>
                <w:noProof/>
                <w:webHidden/>
              </w:rPr>
              <w:fldChar w:fldCharType="separate"/>
            </w:r>
            <w:r>
              <w:rPr>
                <w:noProof/>
                <w:webHidden/>
              </w:rPr>
              <w:t>159</w:t>
            </w:r>
            <w:r>
              <w:rPr>
                <w:noProof/>
                <w:webHidden/>
              </w:rPr>
              <w:fldChar w:fldCharType="end"/>
            </w:r>
          </w:hyperlink>
        </w:p>
        <w:p w14:paraId="454518E2" w14:textId="6ECC572F" w:rsidR="009C491C" w:rsidRDefault="009C491C">
          <w:pPr>
            <w:pStyle w:val="Obsah1"/>
            <w:rPr>
              <w:rFonts w:eastAsiaTheme="minorEastAsia"/>
              <w:noProof/>
              <w:kern w:val="2"/>
              <w:sz w:val="24"/>
              <w:szCs w:val="24"/>
              <w:lang w:eastAsia="cs-CZ"/>
              <w14:ligatures w14:val="standardContextual"/>
            </w:rPr>
          </w:pPr>
          <w:hyperlink w:anchor="_Toc184122418" w:history="1">
            <w:r w:rsidRPr="001A6DF4">
              <w:rPr>
                <w:rStyle w:val="Hypertextovodkaz"/>
                <w:noProof/>
              </w:rPr>
              <w:t>Příklad č. 2: Změna finančního plánu a Etap</w:t>
            </w:r>
            <w:r>
              <w:rPr>
                <w:noProof/>
                <w:webHidden/>
              </w:rPr>
              <w:tab/>
            </w:r>
            <w:r>
              <w:rPr>
                <w:noProof/>
                <w:webHidden/>
              </w:rPr>
              <w:fldChar w:fldCharType="begin"/>
            </w:r>
            <w:r>
              <w:rPr>
                <w:noProof/>
                <w:webHidden/>
              </w:rPr>
              <w:instrText xml:space="preserve"> PAGEREF _Toc184122418 \h </w:instrText>
            </w:r>
            <w:r>
              <w:rPr>
                <w:noProof/>
                <w:webHidden/>
              </w:rPr>
            </w:r>
            <w:r>
              <w:rPr>
                <w:noProof/>
                <w:webHidden/>
              </w:rPr>
              <w:fldChar w:fldCharType="separate"/>
            </w:r>
            <w:r>
              <w:rPr>
                <w:noProof/>
                <w:webHidden/>
              </w:rPr>
              <w:t>161</w:t>
            </w:r>
            <w:r>
              <w:rPr>
                <w:noProof/>
                <w:webHidden/>
              </w:rPr>
              <w:fldChar w:fldCharType="end"/>
            </w:r>
          </w:hyperlink>
        </w:p>
        <w:p w14:paraId="06D876D6" w14:textId="5AACEA33" w:rsidR="009C491C" w:rsidRDefault="009C491C">
          <w:pPr>
            <w:pStyle w:val="Obsah1"/>
            <w:rPr>
              <w:rFonts w:eastAsiaTheme="minorEastAsia"/>
              <w:noProof/>
              <w:kern w:val="2"/>
              <w:sz w:val="24"/>
              <w:szCs w:val="24"/>
              <w:lang w:eastAsia="cs-CZ"/>
              <w14:ligatures w14:val="standardContextual"/>
            </w:rPr>
          </w:pPr>
          <w:hyperlink w:anchor="_Toc184122419" w:history="1">
            <w:r w:rsidRPr="001A6DF4">
              <w:rPr>
                <w:rStyle w:val="Hypertextovodkaz"/>
                <w:noProof/>
              </w:rPr>
              <w:t>Příklad č. 3: Změna statutárního orgánu</w:t>
            </w:r>
            <w:r>
              <w:rPr>
                <w:noProof/>
                <w:webHidden/>
              </w:rPr>
              <w:tab/>
            </w:r>
            <w:r>
              <w:rPr>
                <w:noProof/>
                <w:webHidden/>
              </w:rPr>
              <w:fldChar w:fldCharType="begin"/>
            </w:r>
            <w:r>
              <w:rPr>
                <w:noProof/>
                <w:webHidden/>
              </w:rPr>
              <w:instrText xml:space="preserve"> PAGEREF _Toc184122419 \h </w:instrText>
            </w:r>
            <w:r>
              <w:rPr>
                <w:noProof/>
                <w:webHidden/>
              </w:rPr>
            </w:r>
            <w:r>
              <w:rPr>
                <w:noProof/>
                <w:webHidden/>
              </w:rPr>
              <w:fldChar w:fldCharType="separate"/>
            </w:r>
            <w:r>
              <w:rPr>
                <w:noProof/>
                <w:webHidden/>
              </w:rPr>
              <w:t>168</w:t>
            </w:r>
            <w:r>
              <w:rPr>
                <w:noProof/>
                <w:webHidden/>
              </w:rPr>
              <w:fldChar w:fldCharType="end"/>
            </w:r>
          </w:hyperlink>
        </w:p>
        <w:p w14:paraId="3953B653" w14:textId="0072CF41" w:rsidR="009C491C" w:rsidRDefault="009C491C">
          <w:pPr>
            <w:pStyle w:val="Obsah1"/>
            <w:rPr>
              <w:rFonts w:eastAsiaTheme="minorEastAsia"/>
              <w:noProof/>
              <w:kern w:val="2"/>
              <w:sz w:val="24"/>
              <w:szCs w:val="24"/>
              <w:lang w:eastAsia="cs-CZ"/>
              <w14:ligatures w14:val="standardContextual"/>
            </w:rPr>
          </w:pPr>
          <w:hyperlink w:anchor="_Toc184122420" w:history="1">
            <w:r w:rsidRPr="001A6DF4">
              <w:rPr>
                <w:rStyle w:val="Hypertextovodkaz"/>
                <w:noProof/>
              </w:rPr>
              <w:t>Příklad č. 4: Změna indikátorů</w:t>
            </w:r>
            <w:r>
              <w:rPr>
                <w:noProof/>
                <w:webHidden/>
              </w:rPr>
              <w:tab/>
            </w:r>
            <w:r>
              <w:rPr>
                <w:noProof/>
                <w:webHidden/>
              </w:rPr>
              <w:fldChar w:fldCharType="begin"/>
            </w:r>
            <w:r>
              <w:rPr>
                <w:noProof/>
                <w:webHidden/>
              </w:rPr>
              <w:instrText xml:space="preserve"> PAGEREF _Toc184122420 \h </w:instrText>
            </w:r>
            <w:r>
              <w:rPr>
                <w:noProof/>
                <w:webHidden/>
              </w:rPr>
            </w:r>
            <w:r>
              <w:rPr>
                <w:noProof/>
                <w:webHidden/>
              </w:rPr>
              <w:fldChar w:fldCharType="separate"/>
            </w:r>
            <w:r>
              <w:rPr>
                <w:noProof/>
                <w:webHidden/>
              </w:rPr>
              <w:t>171</w:t>
            </w:r>
            <w:r>
              <w:rPr>
                <w:noProof/>
                <w:webHidden/>
              </w:rPr>
              <w:fldChar w:fldCharType="end"/>
            </w:r>
          </w:hyperlink>
        </w:p>
        <w:p w14:paraId="5B866C09" w14:textId="059A830D" w:rsidR="009C491C" w:rsidRDefault="009C491C">
          <w:pPr>
            <w:pStyle w:val="Obsah2"/>
            <w:rPr>
              <w:rFonts w:eastAsiaTheme="minorEastAsia"/>
              <w:kern w:val="2"/>
              <w:sz w:val="24"/>
              <w:szCs w:val="24"/>
              <w:lang w:eastAsia="cs-CZ"/>
              <w14:ligatures w14:val="standardContextual"/>
            </w:rPr>
          </w:pPr>
          <w:hyperlink w:anchor="_Toc184122421" w:history="1">
            <w:r w:rsidRPr="001A6DF4">
              <w:rPr>
                <w:rStyle w:val="Hypertextovodkaz"/>
              </w:rPr>
              <w:t>a.</w:t>
            </w:r>
            <w:r>
              <w:rPr>
                <w:rFonts w:eastAsiaTheme="minorEastAsia"/>
                <w:kern w:val="2"/>
                <w:sz w:val="24"/>
                <w:szCs w:val="24"/>
                <w:lang w:eastAsia="cs-CZ"/>
                <w14:ligatures w14:val="standardContextual"/>
              </w:rPr>
              <w:tab/>
            </w:r>
            <w:r w:rsidRPr="001A6DF4">
              <w:rPr>
                <w:rStyle w:val="Hypertextovodkaz"/>
              </w:rPr>
              <w:t>Smazání žádosti o změnu</w:t>
            </w:r>
            <w:r>
              <w:rPr>
                <w:webHidden/>
              </w:rPr>
              <w:tab/>
            </w:r>
            <w:r>
              <w:rPr>
                <w:webHidden/>
              </w:rPr>
              <w:fldChar w:fldCharType="begin"/>
            </w:r>
            <w:r>
              <w:rPr>
                <w:webHidden/>
              </w:rPr>
              <w:instrText xml:space="preserve"> PAGEREF _Toc184122421 \h </w:instrText>
            </w:r>
            <w:r>
              <w:rPr>
                <w:webHidden/>
              </w:rPr>
            </w:r>
            <w:r>
              <w:rPr>
                <w:webHidden/>
              </w:rPr>
              <w:fldChar w:fldCharType="separate"/>
            </w:r>
            <w:r>
              <w:rPr>
                <w:webHidden/>
              </w:rPr>
              <w:t>173</w:t>
            </w:r>
            <w:r>
              <w:rPr>
                <w:webHidden/>
              </w:rPr>
              <w:fldChar w:fldCharType="end"/>
            </w:r>
          </w:hyperlink>
        </w:p>
        <w:p w14:paraId="4EEB85F6" w14:textId="78BBF1D8" w:rsidR="009C491C" w:rsidRDefault="009C491C">
          <w:pPr>
            <w:pStyle w:val="Obsah2"/>
            <w:rPr>
              <w:rFonts w:eastAsiaTheme="minorEastAsia"/>
              <w:kern w:val="2"/>
              <w:sz w:val="24"/>
              <w:szCs w:val="24"/>
              <w:lang w:eastAsia="cs-CZ"/>
              <w14:ligatures w14:val="standardContextual"/>
            </w:rPr>
          </w:pPr>
          <w:hyperlink w:anchor="_Toc184122422" w:history="1">
            <w:r w:rsidRPr="001A6DF4">
              <w:rPr>
                <w:rStyle w:val="Hypertextovodkaz"/>
              </w:rPr>
              <w:t>b.</w:t>
            </w:r>
            <w:r>
              <w:rPr>
                <w:rFonts w:eastAsiaTheme="minorEastAsia"/>
                <w:kern w:val="2"/>
                <w:sz w:val="24"/>
                <w:szCs w:val="24"/>
                <w:lang w:eastAsia="cs-CZ"/>
                <w14:ligatures w14:val="standardContextual"/>
              </w:rPr>
              <w:tab/>
            </w:r>
            <w:r w:rsidRPr="001A6DF4">
              <w:rPr>
                <w:rStyle w:val="Hypertextovodkaz"/>
              </w:rPr>
              <w:t>Kontrola žádosti o změnu</w:t>
            </w:r>
            <w:r>
              <w:rPr>
                <w:webHidden/>
              </w:rPr>
              <w:tab/>
            </w:r>
            <w:r>
              <w:rPr>
                <w:webHidden/>
              </w:rPr>
              <w:fldChar w:fldCharType="begin"/>
            </w:r>
            <w:r>
              <w:rPr>
                <w:webHidden/>
              </w:rPr>
              <w:instrText xml:space="preserve"> PAGEREF _Toc184122422 \h </w:instrText>
            </w:r>
            <w:r>
              <w:rPr>
                <w:webHidden/>
              </w:rPr>
            </w:r>
            <w:r>
              <w:rPr>
                <w:webHidden/>
              </w:rPr>
              <w:fldChar w:fldCharType="separate"/>
            </w:r>
            <w:r>
              <w:rPr>
                <w:webHidden/>
              </w:rPr>
              <w:t>173</w:t>
            </w:r>
            <w:r>
              <w:rPr>
                <w:webHidden/>
              </w:rPr>
              <w:fldChar w:fldCharType="end"/>
            </w:r>
          </w:hyperlink>
        </w:p>
        <w:p w14:paraId="3C7F0F66" w14:textId="40167A8D" w:rsidR="009C491C" w:rsidRDefault="009C491C">
          <w:pPr>
            <w:pStyle w:val="Obsah2"/>
            <w:rPr>
              <w:rFonts w:eastAsiaTheme="minorEastAsia"/>
              <w:kern w:val="2"/>
              <w:sz w:val="24"/>
              <w:szCs w:val="24"/>
              <w:lang w:eastAsia="cs-CZ"/>
              <w14:ligatures w14:val="standardContextual"/>
            </w:rPr>
          </w:pPr>
          <w:hyperlink w:anchor="_Toc184122423" w:history="1">
            <w:r w:rsidRPr="001A6DF4">
              <w:rPr>
                <w:rStyle w:val="Hypertextovodkaz"/>
              </w:rPr>
              <w:t>c.</w:t>
            </w:r>
            <w:r>
              <w:rPr>
                <w:rFonts w:eastAsiaTheme="minorEastAsia"/>
                <w:kern w:val="2"/>
                <w:sz w:val="24"/>
                <w:szCs w:val="24"/>
                <w:lang w:eastAsia="cs-CZ"/>
                <w14:ligatures w14:val="standardContextual"/>
              </w:rPr>
              <w:tab/>
            </w:r>
            <w:r w:rsidRPr="001A6DF4">
              <w:rPr>
                <w:rStyle w:val="Hypertextovodkaz"/>
              </w:rPr>
              <w:t>Finalizace žádosti o změnu</w:t>
            </w:r>
            <w:r>
              <w:rPr>
                <w:webHidden/>
              </w:rPr>
              <w:tab/>
            </w:r>
            <w:r>
              <w:rPr>
                <w:webHidden/>
              </w:rPr>
              <w:fldChar w:fldCharType="begin"/>
            </w:r>
            <w:r>
              <w:rPr>
                <w:webHidden/>
              </w:rPr>
              <w:instrText xml:space="preserve"> PAGEREF _Toc184122423 \h </w:instrText>
            </w:r>
            <w:r>
              <w:rPr>
                <w:webHidden/>
              </w:rPr>
            </w:r>
            <w:r>
              <w:rPr>
                <w:webHidden/>
              </w:rPr>
              <w:fldChar w:fldCharType="separate"/>
            </w:r>
            <w:r>
              <w:rPr>
                <w:webHidden/>
              </w:rPr>
              <w:t>174</w:t>
            </w:r>
            <w:r>
              <w:rPr>
                <w:webHidden/>
              </w:rPr>
              <w:fldChar w:fldCharType="end"/>
            </w:r>
          </w:hyperlink>
        </w:p>
        <w:p w14:paraId="717E9E82" w14:textId="6BB49F97" w:rsidR="009C491C" w:rsidRDefault="009C491C">
          <w:pPr>
            <w:pStyle w:val="Obsah2"/>
            <w:rPr>
              <w:rFonts w:eastAsiaTheme="minorEastAsia"/>
              <w:kern w:val="2"/>
              <w:sz w:val="24"/>
              <w:szCs w:val="24"/>
              <w:lang w:eastAsia="cs-CZ"/>
              <w14:ligatures w14:val="standardContextual"/>
            </w:rPr>
          </w:pPr>
          <w:hyperlink w:anchor="_Toc184122424" w:history="1">
            <w:r w:rsidRPr="001A6DF4">
              <w:rPr>
                <w:rStyle w:val="Hypertextovodkaz"/>
              </w:rPr>
              <w:t>d.</w:t>
            </w:r>
            <w:r>
              <w:rPr>
                <w:rFonts w:eastAsiaTheme="minorEastAsia"/>
                <w:kern w:val="2"/>
                <w:sz w:val="24"/>
                <w:szCs w:val="24"/>
                <w:lang w:eastAsia="cs-CZ"/>
                <w14:ligatures w14:val="standardContextual"/>
              </w:rPr>
              <w:tab/>
            </w:r>
            <w:r w:rsidRPr="001A6DF4">
              <w:rPr>
                <w:rStyle w:val="Hypertextovodkaz"/>
              </w:rPr>
              <w:t>Storno finalizace žádosti o změnu</w:t>
            </w:r>
            <w:r>
              <w:rPr>
                <w:webHidden/>
              </w:rPr>
              <w:tab/>
            </w:r>
            <w:r>
              <w:rPr>
                <w:webHidden/>
              </w:rPr>
              <w:fldChar w:fldCharType="begin"/>
            </w:r>
            <w:r>
              <w:rPr>
                <w:webHidden/>
              </w:rPr>
              <w:instrText xml:space="preserve"> PAGEREF _Toc184122424 \h </w:instrText>
            </w:r>
            <w:r>
              <w:rPr>
                <w:webHidden/>
              </w:rPr>
            </w:r>
            <w:r>
              <w:rPr>
                <w:webHidden/>
              </w:rPr>
              <w:fldChar w:fldCharType="separate"/>
            </w:r>
            <w:r>
              <w:rPr>
                <w:webHidden/>
              </w:rPr>
              <w:t>174</w:t>
            </w:r>
            <w:r>
              <w:rPr>
                <w:webHidden/>
              </w:rPr>
              <w:fldChar w:fldCharType="end"/>
            </w:r>
          </w:hyperlink>
        </w:p>
        <w:p w14:paraId="2193D4FE" w14:textId="550F2225" w:rsidR="009C491C" w:rsidRDefault="009C491C">
          <w:pPr>
            <w:pStyle w:val="Obsah2"/>
            <w:rPr>
              <w:rFonts w:eastAsiaTheme="minorEastAsia"/>
              <w:kern w:val="2"/>
              <w:sz w:val="24"/>
              <w:szCs w:val="24"/>
              <w:lang w:eastAsia="cs-CZ"/>
              <w14:ligatures w14:val="standardContextual"/>
            </w:rPr>
          </w:pPr>
          <w:hyperlink w:anchor="_Toc184122425" w:history="1">
            <w:r w:rsidRPr="001A6DF4">
              <w:rPr>
                <w:rStyle w:val="Hypertextovodkaz"/>
              </w:rPr>
              <w:t>e.</w:t>
            </w:r>
            <w:r>
              <w:rPr>
                <w:rFonts w:eastAsiaTheme="minorEastAsia"/>
                <w:kern w:val="2"/>
                <w:sz w:val="24"/>
                <w:szCs w:val="24"/>
                <w:lang w:eastAsia="cs-CZ"/>
                <w14:ligatures w14:val="standardContextual"/>
              </w:rPr>
              <w:tab/>
            </w:r>
            <w:r w:rsidRPr="001A6DF4">
              <w:rPr>
                <w:rStyle w:val="Hypertextovodkaz"/>
              </w:rPr>
              <w:t>Podepsání a podání žádosti o změnu</w:t>
            </w:r>
            <w:r>
              <w:rPr>
                <w:webHidden/>
              </w:rPr>
              <w:tab/>
            </w:r>
            <w:r>
              <w:rPr>
                <w:webHidden/>
              </w:rPr>
              <w:fldChar w:fldCharType="begin"/>
            </w:r>
            <w:r>
              <w:rPr>
                <w:webHidden/>
              </w:rPr>
              <w:instrText xml:space="preserve"> PAGEREF _Toc184122425 \h </w:instrText>
            </w:r>
            <w:r>
              <w:rPr>
                <w:webHidden/>
              </w:rPr>
            </w:r>
            <w:r>
              <w:rPr>
                <w:webHidden/>
              </w:rPr>
              <w:fldChar w:fldCharType="separate"/>
            </w:r>
            <w:r>
              <w:rPr>
                <w:webHidden/>
              </w:rPr>
              <w:t>174</w:t>
            </w:r>
            <w:r>
              <w:rPr>
                <w:webHidden/>
              </w:rPr>
              <w:fldChar w:fldCharType="end"/>
            </w:r>
          </w:hyperlink>
        </w:p>
        <w:p w14:paraId="3F5EE02D" w14:textId="0CAF2C82" w:rsidR="009C491C" w:rsidRDefault="009C491C">
          <w:pPr>
            <w:pStyle w:val="Obsah2"/>
            <w:rPr>
              <w:rFonts w:eastAsiaTheme="minorEastAsia"/>
              <w:kern w:val="2"/>
              <w:sz w:val="24"/>
              <w:szCs w:val="24"/>
              <w:lang w:eastAsia="cs-CZ"/>
              <w14:ligatures w14:val="standardContextual"/>
            </w:rPr>
          </w:pPr>
          <w:hyperlink w:anchor="_Toc184122426" w:history="1">
            <w:r w:rsidRPr="001A6DF4">
              <w:rPr>
                <w:rStyle w:val="Hypertextovodkaz"/>
              </w:rPr>
              <w:t>f.</w:t>
            </w:r>
            <w:r>
              <w:rPr>
                <w:rFonts w:eastAsiaTheme="minorEastAsia"/>
                <w:kern w:val="2"/>
                <w:sz w:val="24"/>
                <w:szCs w:val="24"/>
                <w:lang w:eastAsia="cs-CZ"/>
                <w14:ligatures w14:val="standardContextual"/>
              </w:rPr>
              <w:tab/>
            </w:r>
            <w:r w:rsidRPr="001A6DF4">
              <w:rPr>
                <w:rStyle w:val="Hypertextovodkaz"/>
              </w:rPr>
              <w:t>Stáhnutí žádosti o změnu</w:t>
            </w:r>
            <w:r>
              <w:rPr>
                <w:webHidden/>
              </w:rPr>
              <w:tab/>
            </w:r>
            <w:r>
              <w:rPr>
                <w:webHidden/>
              </w:rPr>
              <w:fldChar w:fldCharType="begin"/>
            </w:r>
            <w:r>
              <w:rPr>
                <w:webHidden/>
              </w:rPr>
              <w:instrText xml:space="preserve"> PAGEREF _Toc184122426 \h </w:instrText>
            </w:r>
            <w:r>
              <w:rPr>
                <w:webHidden/>
              </w:rPr>
            </w:r>
            <w:r>
              <w:rPr>
                <w:webHidden/>
              </w:rPr>
              <w:fldChar w:fldCharType="separate"/>
            </w:r>
            <w:r>
              <w:rPr>
                <w:webHidden/>
              </w:rPr>
              <w:t>174</w:t>
            </w:r>
            <w:r>
              <w:rPr>
                <w:webHidden/>
              </w:rPr>
              <w:fldChar w:fldCharType="end"/>
            </w:r>
          </w:hyperlink>
        </w:p>
        <w:p w14:paraId="35CAF843" w14:textId="4D3BB7D2" w:rsidR="009C491C" w:rsidRDefault="009C491C">
          <w:pPr>
            <w:pStyle w:val="Obsah2"/>
            <w:rPr>
              <w:rFonts w:eastAsiaTheme="minorEastAsia"/>
              <w:kern w:val="2"/>
              <w:sz w:val="24"/>
              <w:szCs w:val="24"/>
              <w:lang w:eastAsia="cs-CZ"/>
              <w14:ligatures w14:val="standardContextual"/>
            </w:rPr>
          </w:pPr>
          <w:hyperlink w:anchor="_Toc184122427" w:history="1">
            <w:r w:rsidRPr="001A6DF4">
              <w:rPr>
                <w:rStyle w:val="Hypertextovodkaz"/>
              </w:rPr>
              <w:t>g.</w:t>
            </w:r>
            <w:r>
              <w:rPr>
                <w:rFonts w:eastAsiaTheme="minorEastAsia"/>
                <w:kern w:val="2"/>
                <w:sz w:val="24"/>
                <w:szCs w:val="24"/>
                <w:lang w:eastAsia="cs-CZ"/>
                <w14:ligatures w14:val="standardContextual"/>
              </w:rPr>
              <w:tab/>
            </w:r>
            <w:r w:rsidRPr="001A6DF4">
              <w:rPr>
                <w:rStyle w:val="Hypertextovodkaz"/>
              </w:rPr>
              <w:t>Vrácení žádosti o změnu</w:t>
            </w:r>
            <w:r>
              <w:rPr>
                <w:webHidden/>
              </w:rPr>
              <w:tab/>
            </w:r>
            <w:r>
              <w:rPr>
                <w:webHidden/>
              </w:rPr>
              <w:fldChar w:fldCharType="begin"/>
            </w:r>
            <w:r>
              <w:rPr>
                <w:webHidden/>
              </w:rPr>
              <w:instrText xml:space="preserve"> PAGEREF _Toc184122427 \h </w:instrText>
            </w:r>
            <w:r>
              <w:rPr>
                <w:webHidden/>
              </w:rPr>
            </w:r>
            <w:r>
              <w:rPr>
                <w:webHidden/>
              </w:rPr>
              <w:fldChar w:fldCharType="separate"/>
            </w:r>
            <w:r>
              <w:rPr>
                <w:webHidden/>
              </w:rPr>
              <w:t>174</w:t>
            </w:r>
            <w:r>
              <w:rPr>
                <w:webHidden/>
              </w:rPr>
              <w:fldChar w:fldCharType="end"/>
            </w:r>
          </w:hyperlink>
        </w:p>
        <w:p w14:paraId="46A2FAFB" w14:textId="6FCF7B26" w:rsidR="009C491C" w:rsidRDefault="009C491C">
          <w:pPr>
            <w:pStyle w:val="Obsah2"/>
            <w:rPr>
              <w:rFonts w:eastAsiaTheme="minorEastAsia"/>
              <w:kern w:val="2"/>
              <w:sz w:val="24"/>
              <w:szCs w:val="24"/>
              <w:lang w:eastAsia="cs-CZ"/>
              <w14:ligatures w14:val="standardContextual"/>
            </w:rPr>
          </w:pPr>
          <w:hyperlink w:anchor="_Toc184122428" w:history="1">
            <w:r w:rsidRPr="001A6DF4">
              <w:rPr>
                <w:rStyle w:val="Hypertextovodkaz"/>
              </w:rPr>
              <w:t>h.</w:t>
            </w:r>
            <w:r>
              <w:rPr>
                <w:rFonts w:eastAsiaTheme="minorEastAsia"/>
                <w:kern w:val="2"/>
                <w:sz w:val="24"/>
                <w:szCs w:val="24"/>
                <w:lang w:eastAsia="cs-CZ"/>
                <w14:ligatures w14:val="standardContextual"/>
              </w:rPr>
              <w:tab/>
            </w:r>
            <w:r w:rsidRPr="001A6DF4">
              <w:rPr>
                <w:rStyle w:val="Hypertextovodkaz"/>
              </w:rPr>
              <w:t>Žádosti o změnu, kdy iniciátorem je manažer projektu</w:t>
            </w:r>
            <w:r>
              <w:rPr>
                <w:webHidden/>
              </w:rPr>
              <w:tab/>
            </w:r>
            <w:r>
              <w:rPr>
                <w:webHidden/>
              </w:rPr>
              <w:fldChar w:fldCharType="begin"/>
            </w:r>
            <w:r>
              <w:rPr>
                <w:webHidden/>
              </w:rPr>
              <w:instrText xml:space="preserve"> PAGEREF _Toc184122428 \h </w:instrText>
            </w:r>
            <w:r>
              <w:rPr>
                <w:webHidden/>
              </w:rPr>
            </w:r>
            <w:r>
              <w:rPr>
                <w:webHidden/>
              </w:rPr>
              <w:fldChar w:fldCharType="separate"/>
            </w:r>
            <w:r>
              <w:rPr>
                <w:webHidden/>
              </w:rPr>
              <w:t>175</w:t>
            </w:r>
            <w:r>
              <w:rPr>
                <w:webHidden/>
              </w:rPr>
              <w:fldChar w:fldCharType="end"/>
            </w:r>
          </w:hyperlink>
        </w:p>
        <w:p w14:paraId="75834473" w14:textId="648B3045" w:rsidR="009C491C" w:rsidRDefault="009C491C">
          <w:pPr>
            <w:pStyle w:val="Obsah2"/>
            <w:rPr>
              <w:rFonts w:eastAsiaTheme="minorEastAsia"/>
              <w:kern w:val="2"/>
              <w:sz w:val="24"/>
              <w:szCs w:val="24"/>
              <w:lang w:eastAsia="cs-CZ"/>
              <w14:ligatures w14:val="standardContextual"/>
            </w:rPr>
          </w:pPr>
          <w:hyperlink w:anchor="_Toc184122429" w:history="1">
            <w:r w:rsidRPr="001A6DF4">
              <w:rPr>
                <w:rStyle w:val="Hypertextovodkaz"/>
              </w:rPr>
              <w:t>Část E</w:t>
            </w:r>
            <w:r>
              <w:rPr>
                <w:webHidden/>
              </w:rPr>
              <w:tab/>
            </w:r>
            <w:r>
              <w:rPr>
                <w:webHidden/>
              </w:rPr>
              <w:fldChar w:fldCharType="begin"/>
            </w:r>
            <w:r>
              <w:rPr>
                <w:webHidden/>
              </w:rPr>
              <w:instrText xml:space="preserve"> PAGEREF _Toc184122429 \h </w:instrText>
            </w:r>
            <w:r>
              <w:rPr>
                <w:webHidden/>
              </w:rPr>
            </w:r>
            <w:r>
              <w:rPr>
                <w:webHidden/>
              </w:rPr>
              <w:fldChar w:fldCharType="separate"/>
            </w:r>
            <w:r>
              <w:rPr>
                <w:webHidden/>
              </w:rPr>
              <w:t>176</w:t>
            </w:r>
            <w:r>
              <w:rPr>
                <w:webHidden/>
              </w:rPr>
              <w:fldChar w:fldCharType="end"/>
            </w:r>
          </w:hyperlink>
        </w:p>
        <w:p w14:paraId="47E5E4BE" w14:textId="1E15A3ED" w:rsidR="009C491C" w:rsidRDefault="009C491C">
          <w:pPr>
            <w:pStyle w:val="Obsah2"/>
            <w:rPr>
              <w:rFonts w:eastAsiaTheme="minorEastAsia"/>
              <w:kern w:val="2"/>
              <w:sz w:val="24"/>
              <w:szCs w:val="24"/>
              <w:lang w:eastAsia="cs-CZ"/>
              <w14:ligatures w14:val="standardContextual"/>
            </w:rPr>
          </w:pPr>
          <w:hyperlink w:anchor="_Toc184122430" w:history="1">
            <w:r w:rsidRPr="001A6DF4">
              <w:rPr>
                <w:rStyle w:val="Hypertextovodkaz"/>
              </w:rPr>
              <w:t>POSTUP ZADÁVÁNÍ EXTERNÍCH KONTROL</w:t>
            </w:r>
            <w:r>
              <w:rPr>
                <w:webHidden/>
              </w:rPr>
              <w:tab/>
            </w:r>
            <w:r>
              <w:rPr>
                <w:webHidden/>
              </w:rPr>
              <w:fldChar w:fldCharType="begin"/>
            </w:r>
            <w:r>
              <w:rPr>
                <w:webHidden/>
              </w:rPr>
              <w:instrText xml:space="preserve"> PAGEREF _Toc184122430 \h </w:instrText>
            </w:r>
            <w:r>
              <w:rPr>
                <w:webHidden/>
              </w:rPr>
            </w:r>
            <w:r>
              <w:rPr>
                <w:webHidden/>
              </w:rPr>
              <w:fldChar w:fldCharType="separate"/>
            </w:r>
            <w:r>
              <w:rPr>
                <w:webHidden/>
              </w:rPr>
              <w:t>176</w:t>
            </w:r>
            <w:r>
              <w:rPr>
                <w:webHidden/>
              </w:rPr>
              <w:fldChar w:fldCharType="end"/>
            </w:r>
          </w:hyperlink>
        </w:p>
        <w:p w14:paraId="59851554" w14:textId="6FA06E85" w:rsidR="009C491C" w:rsidRDefault="009C491C">
          <w:pPr>
            <w:pStyle w:val="Obsah2"/>
            <w:rPr>
              <w:rFonts w:eastAsiaTheme="minorEastAsia"/>
              <w:kern w:val="2"/>
              <w:sz w:val="24"/>
              <w:szCs w:val="24"/>
              <w:lang w:eastAsia="cs-CZ"/>
              <w14:ligatures w14:val="standardContextual"/>
            </w:rPr>
          </w:pPr>
          <w:hyperlink w:anchor="_Toc184122431" w:history="1">
            <w:r w:rsidRPr="001A6DF4">
              <w:rPr>
                <w:rStyle w:val="Hypertextovodkaz"/>
              </w:rPr>
              <w:t>1.1</w:t>
            </w:r>
            <w:r>
              <w:rPr>
                <w:rFonts w:eastAsiaTheme="minorEastAsia"/>
                <w:kern w:val="2"/>
                <w:sz w:val="24"/>
                <w:szCs w:val="24"/>
                <w:lang w:eastAsia="cs-CZ"/>
                <w14:ligatures w14:val="standardContextual"/>
              </w:rPr>
              <w:tab/>
            </w:r>
            <w:r w:rsidRPr="001A6DF4">
              <w:rPr>
                <w:rStyle w:val="Hypertextovodkaz"/>
              </w:rPr>
              <w:t>Záložka Nové kontrolní zjištění</w:t>
            </w:r>
            <w:r>
              <w:rPr>
                <w:webHidden/>
              </w:rPr>
              <w:tab/>
            </w:r>
            <w:r>
              <w:rPr>
                <w:webHidden/>
              </w:rPr>
              <w:fldChar w:fldCharType="begin"/>
            </w:r>
            <w:r>
              <w:rPr>
                <w:webHidden/>
              </w:rPr>
              <w:instrText xml:space="preserve"> PAGEREF _Toc184122431 \h </w:instrText>
            </w:r>
            <w:r>
              <w:rPr>
                <w:webHidden/>
              </w:rPr>
            </w:r>
            <w:r>
              <w:rPr>
                <w:webHidden/>
              </w:rPr>
              <w:fldChar w:fldCharType="separate"/>
            </w:r>
            <w:r>
              <w:rPr>
                <w:webHidden/>
              </w:rPr>
              <w:t>180</w:t>
            </w:r>
            <w:r>
              <w:rPr>
                <w:webHidden/>
              </w:rPr>
              <w:fldChar w:fldCharType="end"/>
            </w:r>
          </w:hyperlink>
        </w:p>
        <w:p w14:paraId="61901C38" w14:textId="2D532329" w:rsidR="009C491C" w:rsidRDefault="009C491C">
          <w:pPr>
            <w:pStyle w:val="Obsah2"/>
            <w:rPr>
              <w:rFonts w:eastAsiaTheme="minorEastAsia"/>
              <w:kern w:val="2"/>
              <w:sz w:val="24"/>
              <w:szCs w:val="24"/>
              <w:lang w:eastAsia="cs-CZ"/>
              <w14:ligatures w14:val="standardContextual"/>
            </w:rPr>
          </w:pPr>
          <w:hyperlink w:anchor="_Toc184122432" w:history="1">
            <w:r w:rsidRPr="001A6DF4">
              <w:rPr>
                <w:rStyle w:val="Hypertextovodkaz"/>
              </w:rPr>
              <w:t>1.2</w:t>
            </w:r>
            <w:r>
              <w:rPr>
                <w:rFonts w:eastAsiaTheme="minorEastAsia"/>
                <w:kern w:val="2"/>
                <w:sz w:val="24"/>
                <w:szCs w:val="24"/>
                <w:lang w:eastAsia="cs-CZ"/>
                <w14:ligatures w14:val="standardContextual"/>
              </w:rPr>
              <w:tab/>
            </w:r>
            <w:r w:rsidRPr="001A6DF4">
              <w:rPr>
                <w:rStyle w:val="Hypertextovodkaz"/>
              </w:rPr>
              <w:t>Záložka podjatosti kontrolujícího</w:t>
            </w:r>
            <w:r>
              <w:rPr>
                <w:webHidden/>
              </w:rPr>
              <w:tab/>
            </w:r>
            <w:r>
              <w:rPr>
                <w:webHidden/>
              </w:rPr>
              <w:fldChar w:fldCharType="begin"/>
            </w:r>
            <w:r>
              <w:rPr>
                <w:webHidden/>
              </w:rPr>
              <w:instrText xml:space="preserve"> PAGEREF _Toc184122432 \h </w:instrText>
            </w:r>
            <w:r>
              <w:rPr>
                <w:webHidden/>
              </w:rPr>
            </w:r>
            <w:r>
              <w:rPr>
                <w:webHidden/>
              </w:rPr>
              <w:fldChar w:fldCharType="separate"/>
            </w:r>
            <w:r>
              <w:rPr>
                <w:webHidden/>
              </w:rPr>
              <w:t>181</w:t>
            </w:r>
            <w:r>
              <w:rPr>
                <w:webHidden/>
              </w:rPr>
              <w:fldChar w:fldCharType="end"/>
            </w:r>
          </w:hyperlink>
        </w:p>
        <w:p w14:paraId="70976EFA" w14:textId="756205B5" w:rsidR="009C491C" w:rsidRDefault="009C491C">
          <w:pPr>
            <w:pStyle w:val="Obsah2"/>
            <w:rPr>
              <w:rFonts w:eastAsiaTheme="minorEastAsia"/>
              <w:kern w:val="2"/>
              <w:sz w:val="24"/>
              <w:szCs w:val="24"/>
              <w:lang w:eastAsia="cs-CZ"/>
              <w14:ligatures w14:val="standardContextual"/>
            </w:rPr>
          </w:pPr>
          <w:hyperlink w:anchor="_Toc184122433" w:history="1">
            <w:r w:rsidRPr="001A6DF4">
              <w:rPr>
                <w:rStyle w:val="Hypertextovodkaz"/>
              </w:rPr>
              <w:t>1.3</w:t>
            </w:r>
            <w:r>
              <w:rPr>
                <w:rFonts w:eastAsiaTheme="minorEastAsia"/>
                <w:kern w:val="2"/>
                <w:sz w:val="24"/>
                <w:szCs w:val="24"/>
                <w:lang w:eastAsia="cs-CZ"/>
                <w14:ligatures w14:val="standardContextual"/>
              </w:rPr>
              <w:tab/>
            </w:r>
            <w:r w:rsidRPr="001A6DF4">
              <w:rPr>
                <w:rStyle w:val="Hypertextovodkaz"/>
              </w:rPr>
              <w:t>Záložka Námitka proti kontrolnímu zjištění.</w:t>
            </w:r>
            <w:r>
              <w:rPr>
                <w:webHidden/>
              </w:rPr>
              <w:tab/>
            </w:r>
            <w:r>
              <w:rPr>
                <w:webHidden/>
              </w:rPr>
              <w:fldChar w:fldCharType="begin"/>
            </w:r>
            <w:r>
              <w:rPr>
                <w:webHidden/>
              </w:rPr>
              <w:instrText xml:space="preserve"> PAGEREF _Toc184122433 \h </w:instrText>
            </w:r>
            <w:r>
              <w:rPr>
                <w:webHidden/>
              </w:rPr>
            </w:r>
            <w:r>
              <w:rPr>
                <w:webHidden/>
              </w:rPr>
              <w:fldChar w:fldCharType="separate"/>
            </w:r>
            <w:r>
              <w:rPr>
                <w:webHidden/>
              </w:rPr>
              <w:t>182</w:t>
            </w:r>
            <w:r>
              <w:rPr>
                <w:webHidden/>
              </w:rPr>
              <w:fldChar w:fldCharType="end"/>
            </w:r>
          </w:hyperlink>
        </w:p>
        <w:p w14:paraId="7C895677" w14:textId="7A8B4F99" w:rsidR="009C491C" w:rsidRDefault="009C491C">
          <w:pPr>
            <w:pStyle w:val="Obsah2"/>
            <w:rPr>
              <w:rFonts w:eastAsiaTheme="minorEastAsia"/>
              <w:kern w:val="2"/>
              <w:sz w:val="24"/>
              <w:szCs w:val="24"/>
              <w:lang w:eastAsia="cs-CZ"/>
              <w14:ligatures w14:val="standardContextual"/>
            </w:rPr>
          </w:pPr>
          <w:hyperlink w:anchor="_Toc184122434" w:history="1">
            <w:r w:rsidRPr="001A6DF4">
              <w:rPr>
                <w:rStyle w:val="Hypertextovodkaz"/>
              </w:rPr>
              <w:t>1.4</w:t>
            </w:r>
            <w:r>
              <w:rPr>
                <w:rFonts w:eastAsiaTheme="minorEastAsia"/>
                <w:kern w:val="2"/>
                <w:sz w:val="24"/>
                <w:szCs w:val="24"/>
                <w:lang w:eastAsia="cs-CZ"/>
                <w14:ligatures w14:val="standardContextual"/>
              </w:rPr>
              <w:tab/>
            </w:r>
            <w:r w:rsidRPr="001A6DF4">
              <w:rPr>
                <w:rStyle w:val="Hypertextovodkaz"/>
              </w:rPr>
              <w:t>Záložka Přílohy</w:t>
            </w:r>
            <w:r>
              <w:rPr>
                <w:webHidden/>
              </w:rPr>
              <w:tab/>
            </w:r>
            <w:r>
              <w:rPr>
                <w:webHidden/>
              </w:rPr>
              <w:fldChar w:fldCharType="begin"/>
            </w:r>
            <w:r>
              <w:rPr>
                <w:webHidden/>
              </w:rPr>
              <w:instrText xml:space="preserve"> PAGEREF _Toc184122434 \h </w:instrText>
            </w:r>
            <w:r>
              <w:rPr>
                <w:webHidden/>
              </w:rPr>
            </w:r>
            <w:r>
              <w:rPr>
                <w:webHidden/>
              </w:rPr>
              <w:fldChar w:fldCharType="separate"/>
            </w:r>
            <w:r>
              <w:rPr>
                <w:webHidden/>
              </w:rPr>
              <w:t>182</w:t>
            </w:r>
            <w:r>
              <w:rPr>
                <w:webHidden/>
              </w:rPr>
              <w:fldChar w:fldCharType="end"/>
            </w:r>
          </w:hyperlink>
        </w:p>
        <w:p w14:paraId="3BC717EE" w14:textId="60DBDA07" w:rsidR="009C491C" w:rsidRDefault="009C491C">
          <w:pPr>
            <w:pStyle w:val="Obsah2"/>
            <w:rPr>
              <w:rFonts w:eastAsiaTheme="minorEastAsia"/>
              <w:kern w:val="2"/>
              <w:sz w:val="24"/>
              <w:szCs w:val="24"/>
              <w:lang w:eastAsia="cs-CZ"/>
              <w14:ligatures w14:val="standardContextual"/>
            </w:rPr>
          </w:pPr>
          <w:hyperlink w:anchor="_Toc184122435" w:history="1">
            <w:r w:rsidRPr="001A6DF4">
              <w:rPr>
                <w:rStyle w:val="Hypertextovodkaz"/>
              </w:rPr>
              <w:t>Část F</w:t>
            </w:r>
            <w:r>
              <w:rPr>
                <w:webHidden/>
              </w:rPr>
              <w:tab/>
            </w:r>
            <w:r>
              <w:rPr>
                <w:webHidden/>
              </w:rPr>
              <w:fldChar w:fldCharType="begin"/>
            </w:r>
            <w:r>
              <w:rPr>
                <w:webHidden/>
              </w:rPr>
              <w:instrText xml:space="preserve"> PAGEREF _Toc184122435 \h </w:instrText>
            </w:r>
            <w:r>
              <w:rPr>
                <w:webHidden/>
              </w:rPr>
            </w:r>
            <w:r>
              <w:rPr>
                <w:webHidden/>
              </w:rPr>
              <w:fldChar w:fldCharType="separate"/>
            </w:r>
            <w:r>
              <w:rPr>
                <w:webHidden/>
              </w:rPr>
              <w:t>184</w:t>
            </w:r>
            <w:r>
              <w:rPr>
                <w:webHidden/>
              </w:rPr>
              <w:fldChar w:fldCharType="end"/>
            </w:r>
          </w:hyperlink>
        </w:p>
        <w:p w14:paraId="5FEDD34F" w14:textId="36DFEB4C" w:rsidR="009C491C" w:rsidRDefault="009C491C">
          <w:pPr>
            <w:pStyle w:val="Obsah2"/>
            <w:rPr>
              <w:rFonts w:eastAsiaTheme="minorEastAsia"/>
              <w:kern w:val="2"/>
              <w:sz w:val="24"/>
              <w:szCs w:val="24"/>
              <w:lang w:eastAsia="cs-CZ"/>
              <w14:ligatures w14:val="standardContextual"/>
            </w:rPr>
          </w:pPr>
          <w:hyperlink w:anchor="_Toc184122436" w:history="1">
            <w:r w:rsidRPr="001A6DF4">
              <w:rPr>
                <w:rStyle w:val="Hypertextovodkaz"/>
              </w:rPr>
              <w:t>POSTUP PRO VYPLŇOVÁNÍ ZPRÁVY O UDRŽITELNOSTI V MS2014+</w:t>
            </w:r>
            <w:r>
              <w:rPr>
                <w:webHidden/>
              </w:rPr>
              <w:tab/>
            </w:r>
            <w:r>
              <w:rPr>
                <w:webHidden/>
              </w:rPr>
              <w:fldChar w:fldCharType="begin"/>
            </w:r>
            <w:r>
              <w:rPr>
                <w:webHidden/>
              </w:rPr>
              <w:instrText xml:space="preserve"> PAGEREF _Toc184122436 \h </w:instrText>
            </w:r>
            <w:r>
              <w:rPr>
                <w:webHidden/>
              </w:rPr>
            </w:r>
            <w:r>
              <w:rPr>
                <w:webHidden/>
              </w:rPr>
              <w:fldChar w:fldCharType="separate"/>
            </w:r>
            <w:r>
              <w:rPr>
                <w:webHidden/>
              </w:rPr>
              <w:t>184</w:t>
            </w:r>
            <w:r>
              <w:rPr>
                <w:webHidden/>
              </w:rPr>
              <w:fldChar w:fldCharType="end"/>
            </w:r>
          </w:hyperlink>
        </w:p>
        <w:p w14:paraId="41D07356" w14:textId="2AD05956" w:rsidR="009C491C" w:rsidRDefault="009C491C">
          <w:pPr>
            <w:pStyle w:val="Obsah1"/>
            <w:rPr>
              <w:rFonts w:eastAsiaTheme="minorEastAsia"/>
              <w:noProof/>
              <w:kern w:val="2"/>
              <w:sz w:val="24"/>
              <w:szCs w:val="24"/>
              <w:lang w:eastAsia="cs-CZ"/>
              <w14:ligatures w14:val="standardContextual"/>
            </w:rPr>
          </w:pPr>
          <w:hyperlink w:anchor="_Toc184122437" w:history="1">
            <w:r w:rsidRPr="001A6DF4">
              <w:rPr>
                <w:rStyle w:val="Hypertextovodkaz"/>
                <w:noProof/>
              </w:rPr>
              <w:t>1.</w:t>
            </w:r>
            <w:r>
              <w:rPr>
                <w:rFonts w:eastAsiaTheme="minorEastAsia"/>
                <w:noProof/>
                <w:kern w:val="2"/>
                <w:sz w:val="24"/>
                <w:szCs w:val="24"/>
                <w:lang w:eastAsia="cs-CZ"/>
                <w14:ligatures w14:val="standardContextual"/>
              </w:rPr>
              <w:tab/>
            </w:r>
            <w:r w:rsidRPr="001A6DF4">
              <w:rPr>
                <w:rStyle w:val="Hypertextovodkaz"/>
                <w:noProof/>
              </w:rPr>
              <w:t>Harmonogram Zpráv</w:t>
            </w:r>
            <w:r>
              <w:rPr>
                <w:noProof/>
                <w:webHidden/>
              </w:rPr>
              <w:tab/>
            </w:r>
            <w:r>
              <w:rPr>
                <w:noProof/>
                <w:webHidden/>
              </w:rPr>
              <w:fldChar w:fldCharType="begin"/>
            </w:r>
            <w:r>
              <w:rPr>
                <w:noProof/>
                <w:webHidden/>
              </w:rPr>
              <w:instrText xml:space="preserve"> PAGEREF _Toc184122437 \h </w:instrText>
            </w:r>
            <w:r>
              <w:rPr>
                <w:noProof/>
                <w:webHidden/>
              </w:rPr>
            </w:r>
            <w:r>
              <w:rPr>
                <w:noProof/>
                <w:webHidden/>
              </w:rPr>
              <w:fldChar w:fldCharType="separate"/>
            </w:r>
            <w:r>
              <w:rPr>
                <w:noProof/>
                <w:webHidden/>
              </w:rPr>
              <w:t>185</w:t>
            </w:r>
            <w:r>
              <w:rPr>
                <w:noProof/>
                <w:webHidden/>
              </w:rPr>
              <w:fldChar w:fldCharType="end"/>
            </w:r>
          </w:hyperlink>
        </w:p>
        <w:p w14:paraId="74E58AD2" w14:textId="322E3729" w:rsidR="009C491C" w:rsidRDefault="009C491C">
          <w:pPr>
            <w:pStyle w:val="Obsah1"/>
            <w:rPr>
              <w:rFonts w:eastAsiaTheme="minorEastAsia"/>
              <w:noProof/>
              <w:kern w:val="2"/>
              <w:sz w:val="24"/>
              <w:szCs w:val="24"/>
              <w:lang w:eastAsia="cs-CZ"/>
              <w14:ligatures w14:val="standardContextual"/>
            </w:rPr>
          </w:pPr>
          <w:hyperlink w:anchor="_Toc184122438" w:history="1">
            <w:r w:rsidRPr="001A6DF4">
              <w:rPr>
                <w:rStyle w:val="Hypertextovodkaz"/>
                <w:noProof/>
              </w:rPr>
              <w:t>2.</w:t>
            </w:r>
            <w:r>
              <w:rPr>
                <w:rFonts w:eastAsiaTheme="minorEastAsia"/>
                <w:noProof/>
                <w:kern w:val="2"/>
                <w:sz w:val="24"/>
                <w:szCs w:val="24"/>
                <w:lang w:eastAsia="cs-CZ"/>
                <w14:ligatures w14:val="standardContextual"/>
              </w:rPr>
              <w:tab/>
            </w:r>
            <w:r w:rsidRPr="001A6DF4">
              <w:rPr>
                <w:rStyle w:val="Hypertextovodkaz"/>
                <w:noProof/>
              </w:rPr>
              <w:t>Postup vyplnění zprávy o udržitelnosti</w:t>
            </w:r>
            <w:r>
              <w:rPr>
                <w:noProof/>
                <w:webHidden/>
              </w:rPr>
              <w:tab/>
            </w:r>
            <w:r>
              <w:rPr>
                <w:noProof/>
                <w:webHidden/>
              </w:rPr>
              <w:fldChar w:fldCharType="begin"/>
            </w:r>
            <w:r>
              <w:rPr>
                <w:noProof/>
                <w:webHidden/>
              </w:rPr>
              <w:instrText xml:space="preserve"> PAGEREF _Toc184122438 \h </w:instrText>
            </w:r>
            <w:r>
              <w:rPr>
                <w:noProof/>
                <w:webHidden/>
              </w:rPr>
            </w:r>
            <w:r>
              <w:rPr>
                <w:noProof/>
                <w:webHidden/>
              </w:rPr>
              <w:fldChar w:fldCharType="separate"/>
            </w:r>
            <w:r>
              <w:rPr>
                <w:noProof/>
                <w:webHidden/>
              </w:rPr>
              <w:t>186</w:t>
            </w:r>
            <w:r>
              <w:rPr>
                <w:noProof/>
                <w:webHidden/>
              </w:rPr>
              <w:fldChar w:fldCharType="end"/>
            </w:r>
          </w:hyperlink>
        </w:p>
        <w:p w14:paraId="250B9FAA" w14:textId="5D02427D" w:rsidR="009C491C" w:rsidRDefault="009C491C">
          <w:pPr>
            <w:pStyle w:val="Obsah2"/>
            <w:rPr>
              <w:rFonts w:eastAsiaTheme="minorEastAsia"/>
              <w:kern w:val="2"/>
              <w:sz w:val="24"/>
              <w:szCs w:val="24"/>
              <w:lang w:eastAsia="cs-CZ"/>
              <w14:ligatures w14:val="standardContextual"/>
            </w:rPr>
          </w:pPr>
          <w:hyperlink w:anchor="_Toc184122439" w:history="1">
            <w:r w:rsidRPr="001A6DF4">
              <w:rPr>
                <w:rStyle w:val="Hypertextovodkaz"/>
              </w:rPr>
              <w:t>2.1</w:t>
            </w:r>
            <w:r>
              <w:rPr>
                <w:rFonts w:eastAsiaTheme="minorEastAsia"/>
                <w:kern w:val="2"/>
                <w:sz w:val="24"/>
                <w:szCs w:val="24"/>
                <w:lang w:eastAsia="cs-CZ"/>
                <w14:ligatures w14:val="standardContextual"/>
              </w:rPr>
              <w:tab/>
            </w:r>
            <w:r w:rsidRPr="001A6DF4">
              <w:rPr>
                <w:rStyle w:val="Hypertextovodkaz"/>
              </w:rPr>
              <w:t>Záložka informace o zprávě</w:t>
            </w:r>
            <w:r>
              <w:rPr>
                <w:webHidden/>
              </w:rPr>
              <w:tab/>
            </w:r>
            <w:r>
              <w:rPr>
                <w:webHidden/>
              </w:rPr>
              <w:fldChar w:fldCharType="begin"/>
            </w:r>
            <w:r>
              <w:rPr>
                <w:webHidden/>
              </w:rPr>
              <w:instrText xml:space="preserve"> PAGEREF _Toc184122439 \h </w:instrText>
            </w:r>
            <w:r>
              <w:rPr>
                <w:webHidden/>
              </w:rPr>
            </w:r>
            <w:r>
              <w:rPr>
                <w:webHidden/>
              </w:rPr>
              <w:fldChar w:fldCharType="separate"/>
            </w:r>
            <w:r>
              <w:rPr>
                <w:webHidden/>
              </w:rPr>
              <w:t>186</w:t>
            </w:r>
            <w:r>
              <w:rPr>
                <w:webHidden/>
              </w:rPr>
              <w:fldChar w:fldCharType="end"/>
            </w:r>
          </w:hyperlink>
        </w:p>
        <w:p w14:paraId="49F8FC86" w14:textId="6C54AA29" w:rsidR="009C491C" w:rsidRDefault="009C491C">
          <w:pPr>
            <w:pStyle w:val="Obsah2"/>
            <w:rPr>
              <w:rFonts w:eastAsiaTheme="minorEastAsia"/>
              <w:kern w:val="2"/>
              <w:sz w:val="24"/>
              <w:szCs w:val="24"/>
              <w:lang w:eastAsia="cs-CZ"/>
              <w14:ligatures w14:val="standardContextual"/>
            </w:rPr>
          </w:pPr>
          <w:hyperlink w:anchor="_Toc184122440" w:history="1">
            <w:r w:rsidRPr="001A6DF4">
              <w:rPr>
                <w:rStyle w:val="Hypertextovodkaz"/>
              </w:rPr>
              <w:t>2.2</w:t>
            </w:r>
            <w:r>
              <w:rPr>
                <w:rFonts w:eastAsiaTheme="minorEastAsia"/>
                <w:kern w:val="2"/>
                <w:sz w:val="24"/>
                <w:szCs w:val="24"/>
                <w:lang w:eastAsia="cs-CZ"/>
                <w14:ligatures w14:val="standardContextual"/>
              </w:rPr>
              <w:tab/>
            </w:r>
            <w:r w:rsidRPr="001A6DF4">
              <w:rPr>
                <w:rStyle w:val="Hypertextovodkaz"/>
              </w:rPr>
              <w:t>Záložka Plnění udržitelnosti</w:t>
            </w:r>
            <w:r>
              <w:rPr>
                <w:webHidden/>
              </w:rPr>
              <w:tab/>
            </w:r>
            <w:r>
              <w:rPr>
                <w:webHidden/>
              </w:rPr>
              <w:fldChar w:fldCharType="begin"/>
            </w:r>
            <w:r>
              <w:rPr>
                <w:webHidden/>
              </w:rPr>
              <w:instrText xml:space="preserve"> PAGEREF _Toc184122440 \h </w:instrText>
            </w:r>
            <w:r>
              <w:rPr>
                <w:webHidden/>
              </w:rPr>
            </w:r>
            <w:r>
              <w:rPr>
                <w:webHidden/>
              </w:rPr>
              <w:fldChar w:fldCharType="separate"/>
            </w:r>
            <w:r>
              <w:rPr>
                <w:webHidden/>
              </w:rPr>
              <w:t>187</w:t>
            </w:r>
            <w:r>
              <w:rPr>
                <w:webHidden/>
              </w:rPr>
              <w:fldChar w:fldCharType="end"/>
            </w:r>
          </w:hyperlink>
        </w:p>
        <w:p w14:paraId="6FFC6A42" w14:textId="5BE47B56" w:rsidR="009C491C" w:rsidRDefault="009C491C">
          <w:pPr>
            <w:pStyle w:val="Obsah2"/>
            <w:rPr>
              <w:rFonts w:eastAsiaTheme="minorEastAsia"/>
              <w:kern w:val="2"/>
              <w:sz w:val="24"/>
              <w:szCs w:val="24"/>
              <w:lang w:eastAsia="cs-CZ"/>
              <w14:ligatures w14:val="standardContextual"/>
            </w:rPr>
          </w:pPr>
          <w:hyperlink w:anchor="_Toc184122441" w:history="1">
            <w:r w:rsidRPr="001A6DF4">
              <w:rPr>
                <w:rStyle w:val="Hypertextovodkaz"/>
              </w:rPr>
              <w:t>2.3</w:t>
            </w:r>
            <w:r>
              <w:rPr>
                <w:rFonts w:eastAsiaTheme="minorEastAsia"/>
                <w:kern w:val="2"/>
                <w:sz w:val="24"/>
                <w:szCs w:val="24"/>
                <w:lang w:eastAsia="cs-CZ"/>
                <w14:ligatures w14:val="standardContextual"/>
              </w:rPr>
              <w:tab/>
            </w:r>
            <w:r w:rsidRPr="001A6DF4">
              <w:rPr>
                <w:rStyle w:val="Hypertextovodkaz"/>
              </w:rPr>
              <w:t>Záložka Příjmy</w:t>
            </w:r>
            <w:r>
              <w:rPr>
                <w:webHidden/>
              </w:rPr>
              <w:tab/>
            </w:r>
            <w:r>
              <w:rPr>
                <w:webHidden/>
              </w:rPr>
              <w:fldChar w:fldCharType="begin"/>
            </w:r>
            <w:r>
              <w:rPr>
                <w:webHidden/>
              </w:rPr>
              <w:instrText xml:space="preserve"> PAGEREF _Toc184122441 \h </w:instrText>
            </w:r>
            <w:r>
              <w:rPr>
                <w:webHidden/>
              </w:rPr>
            </w:r>
            <w:r>
              <w:rPr>
                <w:webHidden/>
              </w:rPr>
              <w:fldChar w:fldCharType="separate"/>
            </w:r>
            <w:r>
              <w:rPr>
                <w:webHidden/>
              </w:rPr>
              <w:t>187</w:t>
            </w:r>
            <w:r>
              <w:rPr>
                <w:webHidden/>
              </w:rPr>
              <w:fldChar w:fldCharType="end"/>
            </w:r>
          </w:hyperlink>
        </w:p>
        <w:p w14:paraId="41854E0D" w14:textId="4F9C98E5" w:rsidR="009C491C" w:rsidRDefault="009C491C">
          <w:pPr>
            <w:pStyle w:val="Obsah2"/>
            <w:rPr>
              <w:rFonts w:eastAsiaTheme="minorEastAsia"/>
              <w:kern w:val="2"/>
              <w:sz w:val="24"/>
              <w:szCs w:val="24"/>
              <w:lang w:eastAsia="cs-CZ"/>
              <w14:ligatures w14:val="standardContextual"/>
            </w:rPr>
          </w:pPr>
          <w:hyperlink w:anchor="_Toc184122442" w:history="1">
            <w:r w:rsidRPr="001A6DF4">
              <w:rPr>
                <w:rStyle w:val="Hypertextovodkaz"/>
              </w:rPr>
              <w:t>2.4</w:t>
            </w:r>
            <w:r>
              <w:rPr>
                <w:rFonts w:eastAsiaTheme="minorEastAsia"/>
                <w:kern w:val="2"/>
                <w:sz w:val="24"/>
                <w:szCs w:val="24"/>
                <w:lang w:eastAsia="cs-CZ"/>
                <w14:ligatures w14:val="standardContextual"/>
              </w:rPr>
              <w:tab/>
            </w:r>
            <w:r w:rsidRPr="001A6DF4">
              <w:rPr>
                <w:rStyle w:val="Hypertextovodkaz"/>
              </w:rPr>
              <w:t>Záložka Identifikace problému</w:t>
            </w:r>
            <w:r>
              <w:rPr>
                <w:webHidden/>
              </w:rPr>
              <w:tab/>
            </w:r>
            <w:r>
              <w:rPr>
                <w:webHidden/>
              </w:rPr>
              <w:fldChar w:fldCharType="begin"/>
            </w:r>
            <w:r>
              <w:rPr>
                <w:webHidden/>
              </w:rPr>
              <w:instrText xml:space="preserve"> PAGEREF _Toc184122442 \h </w:instrText>
            </w:r>
            <w:r>
              <w:rPr>
                <w:webHidden/>
              </w:rPr>
            </w:r>
            <w:r>
              <w:rPr>
                <w:webHidden/>
              </w:rPr>
              <w:fldChar w:fldCharType="separate"/>
            </w:r>
            <w:r>
              <w:rPr>
                <w:webHidden/>
              </w:rPr>
              <w:t>188</w:t>
            </w:r>
            <w:r>
              <w:rPr>
                <w:webHidden/>
              </w:rPr>
              <w:fldChar w:fldCharType="end"/>
            </w:r>
          </w:hyperlink>
        </w:p>
        <w:p w14:paraId="32102E1A" w14:textId="5C8A81C4" w:rsidR="009C491C" w:rsidRDefault="009C491C">
          <w:pPr>
            <w:pStyle w:val="Obsah2"/>
            <w:rPr>
              <w:rFonts w:eastAsiaTheme="minorEastAsia"/>
              <w:kern w:val="2"/>
              <w:sz w:val="24"/>
              <w:szCs w:val="24"/>
              <w:lang w:eastAsia="cs-CZ"/>
              <w14:ligatures w14:val="standardContextual"/>
            </w:rPr>
          </w:pPr>
          <w:hyperlink w:anchor="_Toc184122443" w:history="1">
            <w:r w:rsidRPr="001A6DF4">
              <w:rPr>
                <w:rStyle w:val="Hypertextovodkaz"/>
              </w:rPr>
              <w:t>2.5</w:t>
            </w:r>
            <w:r>
              <w:rPr>
                <w:rFonts w:eastAsiaTheme="minorEastAsia"/>
                <w:kern w:val="2"/>
                <w:sz w:val="24"/>
                <w:szCs w:val="24"/>
                <w:lang w:eastAsia="cs-CZ"/>
                <w14:ligatures w14:val="standardContextual"/>
              </w:rPr>
              <w:tab/>
            </w:r>
            <w:r w:rsidRPr="001A6DF4">
              <w:rPr>
                <w:rStyle w:val="Hypertextovodkaz"/>
              </w:rPr>
              <w:t>Záložka Indikátory</w:t>
            </w:r>
            <w:r>
              <w:rPr>
                <w:webHidden/>
              </w:rPr>
              <w:tab/>
            </w:r>
            <w:r>
              <w:rPr>
                <w:webHidden/>
              </w:rPr>
              <w:fldChar w:fldCharType="begin"/>
            </w:r>
            <w:r>
              <w:rPr>
                <w:webHidden/>
              </w:rPr>
              <w:instrText xml:space="preserve"> PAGEREF _Toc184122443 \h </w:instrText>
            </w:r>
            <w:r>
              <w:rPr>
                <w:webHidden/>
              </w:rPr>
            </w:r>
            <w:r>
              <w:rPr>
                <w:webHidden/>
              </w:rPr>
              <w:fldChar w:fldCharType="separate"/>
            </w:r>
            <w:r>
              <w:rPr>
                <w:webHidden/>
              </w:rPr>
              <w:t>188</w:t>
            </w:r>
            <w:r>
              <w:rPr>
                <w:webHidden/>
              </w:rPr>
              <w:fldChar w:fldCharType="end"/>
            </w:r>
          </w:hyperlink>
        </w:p>
        <w:p w14:paraId="31C56C12" w14:textId="4E40CFD2" w:rsidR="009C491C" w:rsidRDefault="009C491C">
          <w:pPr>
            <w:pStyle w:val="Obsah2"/>
            <w:rPr>
              <w:rFonts w:eastAsiaTheme="minorEastAsia"/>
              <w:kern w:val="2"/>
              <w:sz w:val="24"/>
              <w:szCs w:val="24"/>
              <w:lang w:eastAsia="cs-CZ"/>
              <w14:ligatures w14:val="standardContextual"/>
            </w:rPr>
          </w:pPr>
          <w:hyperlink w:anchor="_Toc184122444" w:history="1">
            <w:r w:rsidRPr="001A6DF4">
              <w:rPr>
                <w:rStyle w:val="Hypertextovodkaz"/>
              </w:rPr>
              <w:t>2.6</w:t>
            </w:r>
            <w:r>
              <w:rPr>
                <w:rFonts w:eastAsiaTheme="minorEastAsia"/>
                <w:kern w:val="2"/>
                <w:sz w:val="24"/>
                <w:szCs w:val="24"/>
                <w:lang w:eastAsia="cs-CZ"/>
                <w14:ligatures w14:val="standardContextual"/>
              </w:rPr>
              <w:tab/>
            </w:r>
            <w:r w:rsidRPr="001A6DF4">
              <w:rPr>
                <w:rStyle w:val="Hypertextovodkaz"/>
              </w:rPr>
              <w:t>Záložka Horizontální principy</w:t>
            </w:r>
            <w:r>
              <w:rPr>
                <w:webHidden/>
              </w:rPr>
              <w:tab/>
            </w:r>
            <w:r>
              <w:rPr>
                <w:webHidden/>
              </w:rPr>
              <w:fldChar w:fldCharType="begin"/>
            </w:r>
            <w:r>
              <w:rPr>
                <w:webHidden/>
              </w:rPr>
              <w:instrText xml:space="preserve"> PAGEREF _Toc184122444 \h </w:instrText>
            </w:r>
            <w:r>
              <w:rPr>
                <w:webHidden/>
              </w:rPr>
            </w:r>
            <w:r>
              <w:rPr>
                <w:webHidden/>
              </w:rPr>
              <w:fldChar w:fldCharType="separate"/>
            </w:r>
            <w:r>
              <w:rPr>
                <w:webHidden/>
              </w:rPr>
              <w:t>189</w:t>
            </w:r>
            <w:r>
              <w:rPr>
                <w:webHidden/>
              </w:rPr>
              <w:fldChar w:fldCharType="end"/>
            </w:r>
          </w:hyperlink>
        </w:p>
        <w:p w14:paraId="7DCFB318" w14:textId="1FDD5989" w:rsidR="009C491C" w:rsidRDefault="009C491C">
          <w:pPr>
            <w:pStyle w:val="Obsah2"/>
            <w:rPr>
              <w:rFonts w:eastAsiaTheme="minorEastAsia"/>
              <w:kern w:val="2"/>
              <w:sz w:val="24"/>
              <w:szCs w:val="24"/>
              <w:lang w:eastAsia="cs-CZ"/>
              <w14:ligatures w14:val="standardContextual"/>
            </w:rPr>
          </w:pPr>
          <w:hyperlink w:anchor="_Toc184122445" w:history="1">
            <w:r w:rsidRPr="001A6DF4">
              <w:rPr>
                <w:rStyle w:val="Hypertextovodkaz"/>
              </w:rPr>
              <w:t>2.7</w:t>
            </w:r>
            <w:r>
              <w:rPr>
                <w:rFonts w:eastAsiaTheme="minorEastAsia"/>
                <w:kern w:val="2"/>
                <w:sz w:val="24"/>
                <w:szCs w:val="24"/>
                <w:lang w:eastAsia="cs-CZ"/>
                <w14:ligatures w14:val="standardContextual"/>
              </w:rPr>
              <w:tab/>
            </w:r>
            <w:r w:rsidRPr="001A6DF4">
              <w:rPr>
                <w:rStyle w:val="Hypertextovodkaz"/>
              </w:rPr>
              <w:t>Záložka Čestné prohlášení</w:t>
            </w:r>
            <w:r>
              <w:rPr>
                <w:webHidden/>
              </w:rPr>
              <w:tab/>
            </w:r>
            <w:r>
              <w:rPr>
                <w:webHidden/>
              </w:rPr>
              <w:fldChar w:fldCharType="begin"/>
            </w:r>
            <w:r>
              <w:rPr>
                <w:webHidden/>
              </w:rPr>
              <w:instrText xml:space="preserve"> PAGEREF _Toc184122445 \h </w:instrText>
            </w:r>
            <w:r>
              <w:rPr>
                <w:webHidden/>
              </w:rPr>
            </w:r>
            <w:r>
              <w:rPr>
                <w:webHidden/>
              </w:rPr>
              <w:fldChar w:fldCharType="separate"/>
            </w:r>
            <w:r>
              <w:rPr>
                <w:webHidden/>
              </w:rPr>
              <w:t>190</w:t>
            </w:r>
            <w:r>
              <w:rPr>
                <w:webHidden/>
              </w:rPr>
              <w:fldChar w:fldCharType="end"/>
            </w:r>
          </w:hyperlink>
        </w:p>
        <w:p w14:paraId="2416A7A4" w14:textId="7CB18809" w:rsidR="009C491C" w:rsidRDefault="009C491C">
          <w:pPr>
            <w:pStyle w:val="Obsah2"/>
            <w:rPr>
              <w:rFonts w:eastAsiaTheme="minorEastAsia"/>
              <w:kern w:val="2"/>
              <w:sz w:val="24"/>
              <w:szCs w:val="24"/>
              <w:lang w:eastAsia="cs-CZ"/>
              <w14:ligatures w14:val="standardContextual"/>
            </w:rPr>
          </w:pPr>
          <w:hyperlink w:anchor="_Toc184122446" w:history="1">
            <w:r w:rsidRPr="001A6DF4">
              <w:rPr>
                <w:rStyle w:val="Hypertextovodkaz"/>
              </w:rPr>
              <w:t>2.8</w:t>
            </w:r>
            <w:r>
              <w:rPr>
                <w:rFonts w:eastAsiaTheme="minorEastAsia"/>
                <w:kern w:val="2"/>
                <w:sz w:val="24"/>
                <w:szCs w:val="24"/>
                <w:lang w:eastAsia="cs-CZ"/>
                <w14:ligatures w14:val="standardContextual"/>
              </w:rPr>
              <w:tab/>
            </w:r>
            <w:r w:rsidRPr="001A6DF4">
              <w:rPr>
                <w:rStyle w:val="Hypertextovodkaz"/>
              </w:rPr>
              <w:t>Záložka Dokumenty</w:t>
            </w:r>
            <w:r>
              <w:rPr>
                <w:webHidden/>
              </w:rPr>
              <w:tab/>
            </w:r>
            <w:r>
              <w:rPr>
                <w:webHidden/>
              </w:rPr>
              <w:fldChar w:fldCharType="begin"/>
            </w:r>
            <w:r>
              <w:rPr>
                <w:webHidden/>
              </w:rPr>
              <w:instrText xml:space="preserve"> PAGEREF _Toc184122446 \h </w:instrText>
            </w:r>
            <w:r>
              <w:rPr>
                <w:webHidden/>
              </w:rPr>
            </w:r>
            <w:r>
              <w:rPr>
                <w:webHidden/>
              </w:rPr>
              <w:fldChar w:fldCharType="separate"/>
            </w:r>
            <w:r>
              <w:rPr>
                <w:webHidden/>
              </w:rPr>
              <w:t>190</w:t>
            </w:r>
            <w:r>
              <w:rPr>
                <w:webHidden/>
              </w:rPr>
              <w:fldChar w:fldCharType="end"/>
            </w:r>
          </w:hyperlink>
        </w:p>
        <w:p w14:paraId="142A053D" w14:textId="2F376639" w:rsidR="009C491C" w:rsidRDefault="009C491C">
          <w:pPr>
            <w:pStyle w:val="Obsah2"/>
            <w:rPr>
              <w:rFonts w:eastAsiaTheme="minorEastAsia"/>
              <w:kern w:val="2"/>
              <w:sz w:val="24"/>
              <w:szCs w:val="24"/>
              <w:lang w:eastAsia="cs-CZ"/>
              <w14:ligatures w14:val="standardContextual"/>
            </w:rPr>
          </w:pPr>
          <w:hyperlink w:anchor="_Toc184122447" w:history="1">
            <w:r w:rsidRPr="001A6DF4">
              <w:rPr>
                <w:rStyle w:val="Hypertextovodkaz"/>
              </w:rPr>
              <w:t>2.9</w:t>
            </w:r>
            <w:r>
              <w:rPr>
                <w:rFonts w:eastAsiaTheme="minorEastAsia"/>
                <w:kern w:val="2"/>
                <w:sz w:val="24"/>
                <w:szCs w:val="24"/>
                <w:lang w:eastAsia="cs-CZ"/>
                <w14:ligatures w14:val="standardContextual"/>
              </w:rPr>
              <w:tab/>
            </w:r>
            <w:r w:rsidRPr="001A6DF4">
              <w:rPr>
                <w:rStyle w:val="Hypertextovodkaz"/>
              </w:rPr>
              <w:t>Záložka Publicita</w:t>
            </w:r>
            <w:r>
              <w:rPr>
                <w:webHidden/>
              </w:rPr>
              <w:tab/>
            </w:r>
            <w:r>
              <w:rPr>
                <w:webHidden/>
              </w:rPr>
              <w:fldChar w:fldCharType="begin"/>
            </w:r>
            <w:r>
              <w:rPr>
                <w:webHidden/>
              </w:rPr>
              <w:instrText xml:space="preserve"> PAGEREF _Toc184122447 \h </w:instrText>
            </w:r>
            <w:r>
              <w:rPr>
                <w:webHidden/>
              </w:rPr>
            </w:r>
            <w:r>
              <w:rPr>
                <w:webHidden/>
              </w:rPr>
              <w:fldChar w:fldCharType="separate"/>
            </w:r>
            <w:r>
              <w:rPr>
                <w:webHidden/>
              </w:rPr>
              <w:t>191</w:t>
            </w:r>
            <w:r>
              <w:rPr>
                <w:webHidden/>
              </w:rPr>
              <w:fldChar w:fldCharType="end"/>
            </w:r>
          </w:hyperlink>
        </w:p>
        <w:p w14:paraId="2B17B3A7" w14:textId="433A5A7B" w:rsidR="009C491C" w:rsidRDefault="009C491C">
          <w:pPr>
            <w:pStyle w:val="Obsah2"/>
            <w:rPr>
              <w:rFonts w:eastAsiaTheme="minorEastAsia"/>
              <w:kern w:val="2"/>
              <w:sz w:val="24"/>
              <w:szCs w:val="24"/>
              <w:lang w:eastAsia="cs-CZ"/>
              <w14:ligatures w14:val="standardContextual"/>
            </w:rPr>
          </w:pPr>
          <w:hyperlink w:anchor="_Toc184122448" w:history="1">
            <w:r w:rsidRPr="001A6DF4">
              <w:rPr>
                <w:rStyle w:val="Hypertextovodkaz"/>
              </w:rPr>
              <w:t>2.10</w:t>
            </w:r>
            <w:r>
              <w:rPr>
                <w:rFonts w:eastAsiaTheme="minorEastAsia"/>
                <w:kern w:val="2"/>
                <w:sz w:val="24"/>
                <w:szCs w:val="24"/>
                <w:lang w:eastAsia="cs-CZ"/>
                <w14:ligatures w14:val="standardContextual"/>
              </w:rPr>
              <w:tab/>
            </w:r>
            <w:r w:rsidRPr="001A6DF4">
              <w:rPr>
                <w:rStyle w:val="Hypertextovodkaz"/>
              </w:rPr>
              <w:t>Záložka Firemní proměnné</w:t>
            </w:r>
            <w:r>
              <w:rPr>
                <w:webHidden/>
              </w:rPr>
              <w:tab/>
            </w:r>
            <w:r>
              <w:rPr>
                <w:webHidden/>
              </w:rPr>
              <w:fldChar w:fldCharType="begin"/>
            </w:r>
            <w:r>
              <w:rPr>
                <w:webHidden/>
              </w:rPr>
              <w:instrText xml:space="preserve"> PAGEREF _Toc184122448 \h </w:instrText>
            </w:r>
            <w:r>
              <w:rPr>
                <w:webHidden/>
              </w:rPr>
            </w:r>
            <w:r>
              <w:rPr>
                <w:webHidden/>
              </w:rPr>
              <w:fldChar w:fldCharType="separate"/>
            </w:r>
            <w:r>
              <w:rPr>
                <w:webHidden/>
              </w:rPr>
              <w:t>192</w:t>
            </w:r>
            <w:r>
              <w:rPr>
                <w:webHidden/>
              </w:rPr>
              <w:fldChar w:fldCharType="end"/>
            </w:r>
          </w:hyperlink>
        </w:p>
        <w:p w14:paraId="4753D3E0" w14:textId="37D54439" w:rsidR="009C491C" w:rsidRDefault="009C491C">
          <w:pPr>
            <w:pStyle w:val="Obsah2"/>
            <w:rPr>
              <w:rFonts w:eastAsiaTheme="minorEastAsia"/>
              <w:kern w:val="2"/>
              <w:sz w:val="24"/>
              <w:szCs w:val="24"/>
              <w:lang w:eastAsia="cs-CZ"/>
              <w14:ligatures w14:val="standardContextual"/>
            </w:rPr>
          </w:pPr>
          <w:hyperlink w:anchor="_Toc184122449" w:history="1">
            <w:r w:rsidRPr="001A6DF4">
              <w:rPr>
                <w:rStyle w:val="Hypertextovodkaz"/>
              </w:rPr>
              <w:t>2.11</w:t>
            </w:r>
            <w:r>
              <w:rPr>
                <w:rFonts w:eastAsiaTheme="minorEastAsia"/>
                <w:kern w:val="2"/>
                <w:sz w:val="24"/>
                <w:szCs w:val="24"/>
                <w:lang w:eastAsia="cs-CZ"/>
                <w14:ligatures w14:val="standardContextual"/>
              </w:rPr>
              <w:tab/>
            </w:r>
            <w:r w:rsidRPr="001A6DF4">
              <w:rPr>
                <w:rStyle w:val="Hypertextovodkaz"/>
              </w:rPr>
              <w:t>Záložka Kontroly</w:t>
            </w:r>
            <w:r>
              <w:rPr>
                <w:webHidden/>
              </w:rPr>
              <w:tab/>
            </w:r>
            <w:r>
              <w:rPr>
                <w:webHidden/>
              </w:rPr>
              <w:fldChar w:fldCharType="begin"/>
            </w:r>
            <w:r>
              <w:rPr>
                <w:webHidden/>
              </w:rPr>
              <w:instrText xml:space="preserve"> PAGEREF _Toc184122449 \h </w:instrText>
            </w:r>
            <w:r>
              <w:rPr>
                <w:webHidden/>
              </w:rPr>
            </w:r>
            <w:r>
              <w:rPr>
                <w:webHidden/>
              </w:rPr>
              <w:fldChar w:fldCharType="separate"/>
            </w:r>
            <w:r>
              <w:rPr>
                <w:webHidden/>
              </w:rPr>
              <w:t>192</w:t>
            </w:r>
            <w:r>
              <w:rPr>
                <w:webHidden/>
              </w:rPr>
              <w:fldChar w:fldCharType="end"/>
            </w:r>
          </w:hyperlink>
        </w:p>
        <w:p w14:paraId="75F419C7" w14:textId="1B244872" w:rsidR="009C491C" w:rsidRDefault="009C491C">
          <w:pPr>
            <w:pStyle w:val="Obsah2"/>
            <w:rPr>
              <w:rFonts w:eastAsiaTheme="minorEastAsia"/>
              <w:kern w:val="2"/>
              <w:sz w:val="24"/>
              <w:szCs w:val="24"/>
              <w:lang w:eastAsia="cs-CZ"/>
              <w14:ligatures w14:val="standardContextual"/>
            </w:rPr>
          </w:pPr>
          <w:hyperlink w:anchor="_Toc184122450" w:history="1">
            <w:r w:rsidRPr="001A6DF4">
              <w:rPr>
                <w:rStyle w:val="Hypertextovodkaz"/>
              </w:rPr>
              <w:t>2.12</w:t>
            </w:r>
            <w:r>
              <w:rPr>
                <w:rFonts w:eastAsiaTheme="minorEastAsia"/>
                <w:kern w:val="2"/>
                <w:sz w:val="24"/>
                <w:szCs w:val="24"/>
                <w:lang w:eastAsia="cs-CZ"/>
                <w14:ligatures w14:val="standardContextual"/>
              </w:rPr>
              <w:tab/>
            </w:r>
            <w:r w:rsidRPr="001A6DF4">
              <w:rPr>
                <w:rStyle w:val="Hypertextovodkaz"/>
              </w:rPr>
              <w:t>Kontrola vyplnění zprávy o udržitelnosti projektu</w:t>
            </w:r>
            <w:r>
              <w:rPr>
                <w:webHidden/>
              </w:rPr>
              <w:tab/>
            </w:r>
            <w:r>
              <w:rPr>
                <w:webHidden/>
              </w:rPr>
              <w:fldChar w:fldCharType="begin"/>
            </w:r>
            <w:r>
              <w:rPr>
                <w:webHidden/>
              </w:rPr>
              <w:instrText xml:space="preserve"> PAGEREF _Toc184122450 \h </w:instrText>
            </w:r>
            <w:r>
              <w:rPr>
                <w:webHidden/>
              </w:rPr>
            </w:r>
            <w:r>
              <w:rPr>
                <w:webHidden/>
              </w:rPr>
              <w:fldChar w:fldCharType="separate"/>
            </w:r>
            <w:r>
              <w:rPr>
                <w:webHidden/>
              </w:rPr>
              <w:t>192</w:t>
            </w:r>
            <w:r>
              <w:rPr>
                <w:webHidden/>
              </w:rPr>
              <w:fldChar w:fldCharType="end"/>
            </w:r>
          </w:hyperlink>
        </w:p>
        <w:p w14:paraId="308DEC97" w14:textId="1924BF24" w:rsidR="009C491C" w:rsidRDefault="009C491C">
          <w:pPr>
            <w:pStyle w:val="Obsah2"/>
            <w:rPr>
              <w:rFonts w:eastAsiaTheme="minorEastAsia"/>
              <w:kern w:val="2"/>
              <w:sz w:val="24"/>
              <w:szCs w:val="24"/>
              <w:lang w:eastAsia="cs-CZ"/>
              <w14:ligatures w14:val="standardContextual"/>
            </w:rPr>
          </w:pPr>
          <w:hyperlink w:anchor="_Toc184122451" w:history="1">
            <w:r w:rsidRPr="001A6DF4">
              <w:rPr>
                <w:rStyle w:val="Hypertextovodkaz"/>
              </w:rPr>
              <w:t>2.13</w:t>
            </w:r>
            <w:r>
              <w:rPr>
                <w:rFonts w:eastAsiaTheme="minorEastAsia"/>
                <w:kern w:val="2"/>
                <w:sz w:val="24"/>
                <w:szCs w:val="24"/>
                <w:lang w:eastAsia="cs-CZ"/>
                <w14:ligatures w14:val="standardContextual"/>
              </w:rPr>
              <w:tab/>
            </w:r>
            <w:r w:rsidRPr="001A6DF4">
              <w:rPr>
                <w:rStyle w:val="Hypertextovodkaz"/>
              </w:rPr>
              <w:t>Finalizace zprávy o udržitelnosti projektu</w:t>
            </w:r>
            <w:r>
              <w:rPr>
                <w:webHidden/>
              </w:rPr>
              <w:tab/>
            </w:r>
            <w:r>
              <w:rPr>
                <w:webHidden/>
              </w:rPr>
              <w:fldChar w:fldCharType="begin"/>
            </w:r>
            <w:r>
              <w:rPr>
                <w:webHidden/>
              </w:rPr>
              <w:instrText xml:space="preserve"> PAGEREF _Toc184122451 \h </w:instrText>
            </w:r>
            <w:r>
              <w:rPr>
                <w:webHidden/>
              </w:rPr>
            </w:r>
            <w:r>
              <w:rPr>
                <w:webHidden/>
              </w:rPr>
              <w:fldChar w:fldCharType="separate"/>
            </w:r>
            <w:r>
              <w:rPr>
                <w:webHidden/>
              </w:rPr>
              <w:t>193</w:t>
            </w:r>
            <w:r>
              <w:rPr>
                <w:webHidden/>
              </w:rPr>
              <w:fldChar w:fldCharType="end"/>
            </w:r>
          </w:hyperlink>
        </w:p>
        <w:p w14:paraId="4FBA3C17" w14:textId="63A99880" w:rsidR="009C491C" w:rsidRDefault="009C491C">
          <w:pPr>
            <w:pStyle w:val="Obsah2"/>
            <w:rPr>
              <w:rFonts w:eastAsiaTheme="minorEastAsia"/>
              <w:kern w:val="2"/>
              <w:sz w:val="24"/>
              <w:szCs w:val="24"/>
              <w:lang w:eastAsia="cs-CZ"/>
              <w14:ligatures w14:val="standardContextual"/>
            </w:rPr>
          </w:pPr>
          <w:hyperlink w:anchor="_Toc184122452" w:history="1">
            <w:r w:rsidRPr="001A6DF4">
              <w:rPr>
                <w:rStyle w:val="Hypertextovodkaz"/>
              </w:rPr>
              <w:t>2.14</w:t>
            </w:r>
            <w:r>
              <w:rPr>
                <w:rFonts w:eastAsiaTheme="minorEastAsia"/>
                <w:kern w:val="2"/>
                <w:sz w:val="24"/>
                <w:szCs w:val="24"/>
                <w:lang w:eastAsia="cs-CZ"/>
                <w14:ligatures w14:val="standardContextual"/>
              </w:rPr>
              <w:tab/>
            </w:r>
            <w:r w:rsidRPr="001A6DF4">
              <w:rPr>
                <w:rStyle w:val="Hypertextovodkaz"/>
              </w:rPr>
              <w:t>Podpis zprávy o udržitelnosti projektu</w:t>
            </w:r>
            <w:r>
              <w:rPr>
                <w:webHidden/>
              </w:rPr>
              <w:tab/>
            </w:r>
            <w:r>
              <w:rPr>
                <w:webHidden/>
              </w:rPr>
              <w:fldChar w:fldCharType="begin"/>
            </w:r>
            <w:r>
              <w:rPr>
                <w:webHidden/>
              </w:rPr>
              <w:instrText xml:space="preserve"> PAGEREF _Toc184122452 \h </w:instrText>
            </w:r>
            <w:r>
              <w:rPr>
                <w:webHidden/>
              </w:rPr>
            </w:r>
            <w:r>
              <w:rPr>
                <w:webHidden/>
              </w:rPr>
              <w:fldChar w:fldCharType="separate"/>
            </w:r>
            <w:r>
              <w:rPr>
                <w:webHidden/>
              </w:rPr>
              <w:t>193</w:t>
            </w:r>
            <w:r>
              <w:rPr>
                <w:webHidden/>
              </w:rPr>
              <w:fldChar w:fldCharType="end"/>
            </w:r>
          </w:hyperlink>
        </w:p>
        <w:p w14:paraId="36A01306" w14:textId="2D571737" w:rsidR="009C491C" w:rsidRDefault="009C491C">
          <w:pPr>
            <w:pStyle w:val="Obsah2"/>
            <w:rPr>
              <w:rFonts w:eastAsiaTheme="minorEastAsia"/>
              <w:kern w:val="2"/>
              <w:sz w:val="24"/>
              <w:szCs w:val="24"/>
              <w:lang w:eastAsia="cs-CZ"/>
              <w14:ligatures w14:val="standardContextual"/>
            </w:rPr>
          </w:pPr>
          <w:hyperlink w:anchor="_Toc184122453" w:history="1">
            <w:r w:rsidRPr="001A6DF4">
              <w:rPr>
                <w:rStyle w:val="Hypertextovodkaz"/>
              </w:rPr>
              <w:t>Část G</w:t>
            </w:r>
            <w:r>
              <w:rPr>
                <w:webHidden/>
              </w:rPr>
              <w:tab/>
            </w:r>
            <w:r>
              <w:rPr>
                <w:webHidden/>
              </w:rPr>
              <w:fldChar w:fldCharType="begin"/>
            </w:r>
            <w:r>
              <w:rPr>
                <w:webHidden/>
              </w:rPr>
              <w:instrText xml:space="preserve"> PAGEREF _Toc184122453 \h </w:instrText>
            </w:r>
            <w:r>
              <w:rPr>
                <w:webHidden/>
              </w:rPr>
            </w:r>
            <w:r>
              <w:rPr>
                <w:webHidden/>
              </w:rPr>
              <w:fldChar w:fldCharType="separate"/>
            </w:r>
            <w:r>
              <w:rPr>
                <w:webHidden/>
              </w:rPr>
              <w:t>194</w:t>
            </w:r>
            <w:r>
              <w:rPr>
                <w:webHidden/>
              </w:rPr>
              <w:fldChar w:fldCharType="end"/>
            </w:r>
          </w:hyperlink>
        </w:p>
        <w:p w14:paraId="3606B0C3" w14:textId="1B232A0C" w:rsidR="009C491C" w:rsidRDefault="009C491C">
          <w:pPr>
            <w:pStyle w:val="Obsah2"/>
            <w:rPr>
              <w:rFonts w:eastAsiaTheme="minorEastAsia"/>
              <w:kern w:val="2"/>
              <w:sz w:val="24"/>
              <w:szCs w:val="24"/>
              <w:lang w:eastAsia="cs-CZ"/>
              <w14:ligatures w14:val="standardContextual"/>
            </w:rPr>
          </w:pPr>
          <w:hyperlink w:anchor="_Toc184122454" w:history="1">
            <w:r w:rsidRPr="001A6DF4">
              <w:rPr>
                <w:rStyle w:val="Hypertextovodkaz"/>
              </w:rPr>
              <w:t>PLNÁ MOC NPO – VZOR</w:t>
            </w:r>
            <w:r>
              <w:rPr>
                <w:webHidden/>
              </w:rPr>
              <w:tab/>
            </w:r>
            <w:r>
              <w:rPr>
                <w:webHidden/>
              </w:rPr>
              <w:fldChar w:fldCharType="begin"/>
            </w:r>
            <w:r>
              <w:rPr>
                <w:webHidden/>
              </w:rPr>
              <w:instrText xml:space="preserve"> PAGEREF _Toc184122454 \h </w:instrText>
            </w:r>
            <w:r>
              <w:rPr>
                <w:webHidden/>
              </w:rPr>
            </w:r>
            <w:r>
              <w:rPr>
                <w:webHidden/>
              </w:rPr>
              <w:fldChar w:fldCharType="separate"/>
            </w:r>
            <w:r>
              <w:rPr>
                <w:webHidden/>
              </w:rPr>
              <w:t>194</w:t>
            </w:r>
            <w:r>
              <w:rPr>
                <w:webHidden/>
              </w:rPr>
              <w:fldChar w:fldCharType="end"/>
            </w:r>
          </w:hyperlink>
        </w:p>
        <w:p w14:paraId="39B7EBAD" w14:textId="5BE0928D" w:rsidR="009C491C" w:rsidRDefault="009C491C">
          <w:pPr>
            <w:pStyle w:val="Obsah2"/>
            <w:rPr>
              <w:rFonts w:eastAsiaTheme="minorEastAsia"/>
              <w:kern w:val="2"/>
              <w:sz w:val="24"/>
              <w:szCs w:val="24"/>
              <w:lang w:eastAsia="cs-CZ"/>
              <w14:ligatures w14:val="standardContextual"/>
            </w:rPr>
          </w:pPr>
          <w:hyperlink w:anchor="_Toc184122455" w:history="1">
            <w:r w:rsidRPr="001A6DF4">
              <w:rPr>
                <w:rStyle w:val="Hypertextovodkaz"/>
              </w:rPr>
              <w:t>Část H</w:t>
            </w:r>
            <w:r>
              <w:rPr>
                <w:webHidden/>
              </w:rPr>
              <w:tab/>
            </w:r>
            <w:r>
              <w:rPr>
                <w:webHidden/>
              </w:rPr>
              <w:fldChar w:fldCharType="begin"/>
            </w:r>
            <w:r>
              <w:rPr>
                <w:webHidden/>
              </w:rPr>
              <w:instrText xml:space="preserve"> PAGEREF _Toc184122455 \h </w:instrText>
            </w:r>
            <w:r>
              <w:rPr>
                <w:webHidden/>
              </w:rPr>
            </w:r>
            <w:r>
              <w:rPr>
                <w:webHidden/>
              </w:rPr>
              <w:fldChar w:fldCharType="separate"/>
            </w:r>
            <w:r>
              <w:rPr>
                <w:webHidden/>
              </w:rPr>
              <w:t>196</w:t>
            </w:r>
            <w:r>
              <w:rPr>
                <w:webHidden/>
              </w:rPr>
              <w:fldChar w:fldCharType="end"/>
            </w:r>
          </w:hyperlink>
        </w:p>
        <w:p w14:paraId="5FD92696" w14:textId="1B6332B4" w:rsidR="009C491C" w:rsidRDefault="009C491C">
          <w:pPr>
            <w:pStyle w:val="Obsah2"/>
            <w:rPr>
              <w:rFonts w:eastAsiaTheme="minorEastAsia"/>
              <w:kern w:val="2"/>
              <w:sz w:val="24"/>
              <w:szCs w:val="24"/>
              <w:lang w:eastAsia="cs-CZ"/>
              <w14:ligatures w14:val="standardContextual"/>
            </w:rPr>
          </w:pPr>
          <w:hyperlink w:anchor="_Toc184122456" w:history="1">
            <w:r w:rsidRPr="001A6DF4">
              <w:rPr>
                <w:rStyle w:val="Hypertextovodkaz"/>
              </w:rPr>
              <w:t>VZOR PODMÍNEK PRÁVNÍHO AKTU (STANOVENÍ VÝDAJŮ)</w:t>
            </w:r>
            <w:r>
              <w:rPr>
                <w:webHidden/>
              </w:rPr>
              <w:tab/>
            </w:r>
            <w:r>
              <w:rPr>
                <w:webHidden/>
              </w:rPr>
              <w:fldChar w:fldCharType="begin"/>
            </w:r>
            <w:r>
              <w:rPr>
                <w:webHidden/>
              </w:rPr>
              <w:instrText xml:space="preserve"> PAGEREF _Toc184122456 \h </w:instrText>
            </w:r>
            <w:r>
              <w:rPr>
                <w:webHidden/>
              </w:rPr>
            </w:r>
            <w:r>
              <w:rPr>
                <w:webHidden/>
              </w:rPr>
              <w:fldChar w:fldCharType="separate"/>
            </w:r>
            <w:r>
              <w:rPr>
                <w:webHidden/>
              </w:rPr>
              <w:t>196</w:t>
            </w:r>
            <w:r>
              <w:rPr>
                <w:webHidden/>
              </w:rPr>
              <w:fldChar w:fldCharType="end"/>
            </w:r>
          </w:hyperlink>
        </w:p>
        <w:p w14:paraId="56C323E9" w14:textId="28AA210F" w:rsidR="0080682A" w:rsidRDefault="0080682A">
          <w:r>
            <w:rPr>
              <w:b/>
              <w:bCs/>
            </w:rPr>
            <w:fldChar w:fldCharType="end"/>
          </w:r>
        </w:p>
      </w:sdtContent>
    </w:sdt>
    <w:p w14:paraId="1CD9996D" w14:textId="29B172BB" w:rsidR="00FB2E74" w:rsidRDefault="00FB2E74">
      <w:r>
        <w:br w:type="page"/>
      </w:r>
    </w:p>
    <w:p w14:paraId="584CF902" w14:textId="77777777" w:rsidR="00FB2E74" w:rsidRDefault="00FB2E74" w:rsidP="00FB2E74">
      <w:pPr>
        <w:rPr>
          <w:rFonts w:eastAsiaTheme="minorEastAsia"/>
          <w:color w:val="17365D" w:themeColor="text2" w:themeShade="BF"/>
          <w:sz w:val="32"/>
          <w:szCs w:val="32"/>
        </w:rPr>
      </w:pPr>
    </w:p>
    <w:p w14:paraId="1BF99965" w14:textId="77777777" w:rsidR="00FB2E74" w:rsidRDefault="00FB2E74" w:rsidP="00FB2E74">
      <w:pPr>
        <w:rPr>
          <w:rFonts w:eastAsiaTheme="minorEastAsia"/>
          <w:color w:val="17365D" w:themeColor="text2" w:themeShade="BF"/>
          <w:sz w:val="32"/>
          <w:szCs w:val="32"/>
        </w:rPr>
      </w:pPr>
    </w:p>
    <w:p w14:paraId="517E7F19" w14:textId="77777777" w:rsidR="00FB2E74" w:rsidRDefault="00FB2E74" w:rsidP="00FB2E74">
      <w:pPr>
        <w:rPr>
          <w:rFonts w:eastAsiaTheme="minorEastAsia"/>
          <w:color w:val="17365D" w:themeColor="text2" w:themeShade="BF"/>
          <w:sz w:val="32"/>
          <w:szCs w:val="32"/>
        </w:rPr>
      </w:pPr>
    </w:p>
    <w:p w14:paraId="7CDEBFE4" w14:textId="77777777" w:rsidR="00FB2E74" w:rsidRDefault="00FB2E74" w:rsidP="00FB2E74">
      <w:pPr>
        <w:rPr>
          <w:rFonts w:eastAsiaTheme="minorEastAsia"/>
          <w:color w:val="17365D" w:themeColor="text2" w:themeShade="BF"/>
          <w:sz w:val="32"/>
          <w:szCs w:val="32"/>
        </w:rPr>
      </w:pPr>
    </w:p>
    <w:p w14:paraId="0874778E" w14:textId="77777777" w:rsidR="00FB2E74" w:rsidRDefault="00FB2E74" w:rsidP="00FB2E74">
      <w:pPr>
        <w:rPr>
          <w:rFonts w:eastAsiaTheme="minorEastAsia"/>
          <w:color w:val="17365D" w:themeColor="text2" w:themeShade="BF"/>
          <w:sz w:val="32"/>
          <w:szCs w:val="32"/>
        </w:rPr>
      </w:pPr>
    </w:p>
    <w:p w14:paraId="771B4173" w14:textId="77777777" w:rsidR="00FB2E74" w:rsidRDefault="00FB2E74" w:rsidP="00FB2E74">
      <w:pPr>
        <w:rPr>
          <w:rFonts w:eastAsiaTheme="minorEastAsia"/>
          <w:color w:val="17365D" w:themeColor="text2" w:themeShade="BF"/>
          <w:sz w:val="32"/>
          <w:szCs w:val="32"/>
        </w:rPr>
      </w:pPr>
    </w:p>
    <w:p w14:paraId="6BAAC1D3" w14:textId="77777777" w:rsidR="00FB2E74" w:rsidRDefault="00FB2E74" w:rsidP="00FB2E74">
      <w:pPr>
        <w:rPr>
          <w:rFonts w:eastAsiaTheme="minorEastAsia"/>
          <w:color w:val="17365D" w:themeColor="text2" w:themeShade="BF"/>
          <w:sz w:val="32"/>
          <w:szCs w:val="32"/>
        </w:rPr>
      </w:pPr>
    </w:p>
    <w:p w14:paraId="10DAAEF8" w14:textId="77777777" w:rsidR="00FB2E74" w:rsidRDefault="00FB2E74" w:rsidP="00FB2E74">
      <w:pPr>
        <w:rPr>
          <w:rFonts w:eastAsiaTheme="minorEastAsia"/>
          <w:color w:val="17365D" w:themeColor="text2" w:themeShade="BF"/>
          <w:sz w:val="32"/>
          <w:szCs w:val="32"/>
        </w:rPr>
      </w:pPr>
    </w:p>
    <w:p w14:paraId="3077288D" w14:textId="77777777" w:rsidR="00FB2E74" w:rsidRPr="0036426C" w:rsidRDefault="00FB2E74" w:rsidP="00FB2E74">
      <w:pPr>
        <w:pStyle w:val="MPnadpis2"/>
        <w:ind w:left="0"/>
        <w:jc w:val="center"/>
      </w:pPr>
      <w:bookmarkStart w:id="8" w:name="_Toc184122304"/>
      <w:r w:rsidRPr="00FB2E74">
        <w:rPr>
          <w:sz w:val="48"/>
          <w:szCs w:val="40"/>
        </w:rPr>
        <w:t>Část A</w:t>
      </w:r>
      <w:bookmarkEnd w:id="8"/>
    </w:p>
    <w:p w14:paraId="5DB785E4" w14:textId="77777777" w:rsidR="00FB2E74" w:rsidRPr="0080682A" w:rsidRDefault="00FB2E74" w:rsidP="0080682A">
      <w:pPr>
        <w:pStyle w:val="MPnadpis2"/>
        <w:ind w:left="0"/>
        <w:jc w:val="center"/>
        <w:rPr>
          <w:rFonts w:eastAsiaTheme="minorEastAsia"/>
          <w:sz w:val="52"/>
          <w:szCs w:val="52"/>
        </w:rPr>
      </w:pPr>
      <w:bookmarkStart w:id="9" w:name="_Toc184122305"/>
      <w:r w:rsidRPr="0080682A">
        <w:rPr>
          <w:sz w:val="36"/>
          <w:szCs w:val="28"/>
        </w:rPr>
        <w:t>POSTUP PRO PODÁVÁNÍ ŽÁDOSTI O PODPORU V MS2014+</w:t>
      </w:r>
      <w:bookmarkEnd w:id="9"/>
    </w:p>
    <w:p w14:paraId="20A8B047" w14:textId="77777777" w:rsidR="0080682A" w:rsidRDefault="0080682A" w:rsidP="00FB2E74">
      <w:pPr>
        <w:rPr>
          <w:rFonts w:eastAsiaTheme="minorEastAsia"/>
          <w:color w:val="17365D" w:themeColor="text2" w:themeShade="BF"/>
          <w:sz w:val="32"/>
          <w:szCs w:val="32"/>
        </w:rPr>
      </w:pPr>
    </w:p>
    <w:p w14:paraId="178B292E" w14:textId="333A5644" w:rsidR="00522184" w:rsidRDefault="0080682A" w:rsidP="006E240F">
      <w:pPr>
        <w:pStyle w:val="MPnadpis1"/>
        <w:numPr>
          <w:ilvl w:val="0"/>
          <w:numId w:val="1"/>
        </w:numPr>
        <w:ind w:left="425" w:hanging="425"/>
      </w:pPr>
      <w:bookmarkStart w:id="10" w:name="_Toc448922905"/>
      <w:bookmarkStart w:id="11" w:name="_Toc449535341"/>
      <w:bookmarkStart w:id="12" w:name="_Toc437344277"/>
      <w:bookmarkStart w:id="13" w:name="_Toc449515400"/>
      <w:bookmarkStart w:id="14" w:name="_Toc450142115"/>
      <w:bookmarkStart w:id="15" w:name="_Toc451433830"/>
      <w:bookmarkStart w:id="16" w:name="_Toc452464656"/>
      <w:bookmarkStart w:id="17" w:name="_Toc456014083"/>
      <w:bookmarkStart w:id="18" w:name="_Toc124422428"/>
      <w:bookmarkStart w:id="19" w:name="_Toc135905785"/>
      <w:bookmarkStart w:id="20" w:name="_Toc184122306"/>
      <w:r>
        <w:lastRenderedPageBreak/>
        <w:t>Portál MS2014+</w:t>
      </w:r>
      <w:bookmarkEnd w:id="10"/>
      <w:bookmarkEnd w:id="11"/>
      <w:bookmarkEnd w:id="12"/>
      <w:bookmarkEnd w:id="13"/>
      <w:bookmarkEnd w:id="14"/>
      <w:bookmarkEnd w:id="15"/>
      <w:bookmarkEnd w:id="16"/>
      <w:bookmarkEnd w:id="17"/>
      <w:bookmarkEnd w:id="18"/>
      <w:bookmarkEnd w:id="19"/>
      <w:bookmarkEnd w:id="20"/>
    </w:p>
    <w:p w14:paraId="3211D2BF" w14:textId="348B6223" w:rsidR="0080682A" w:rsidRPr="004D2739" w:rsidRDefault="0080682A" w:rsidP="006E240F">
      <w:pPr>
        <w:pStyle w:val="MPnadpis2"/>
        <w:numPr>
          <w:ilvl w:val="1"/>
          <w:numId w:val="2"/>
        </w:numPr>
        <w:ind w:left="709" w:hanging="709"/>
      </w:pPr>
      <w:bookmarkStart w:id="21" w:name="_Toc448922906"/>
      <w:bookmarkStart w:id="22" w:name="_Toc449535342"/>
      <w:bookmarkStart w:id="23" w:name="_Toc437344278"/>
      <w:bookmarkStart w:id="24" w:name="_Toc449515401"/>
      <w:bookmarkStart w:id="25" w:name="_Toc450142116"/>
      <w:bookmarkStart w:id="26" w:name="_Toc451433831"/>
      <w:bookmarkStart w:id="27" w:name="_Toc452464657"/>
      <w:bookmarkStart w:id="28" w:name="_Toc456014084"/>
      <w:bookmarkStart w:id="29" w:name="_Toc124422429"/>
      <w:bookmarkStart w:id="30" w:name="_Toc135905786"/>
      <w:bookmarkStart w:id="31" w:name="_Hlk135908879"/>
      <w:bookmarkStart w:id="32" w:name="_Toc184122307"/>
      <w:r>
        <w:t>Stručné představení</w:t>
      </w:r>
      <w:bookmarkEnd w:id="21"/>
      <w:bookmarkEnd w:id="22"/>
      <w:bookmarkEnd w:id="23"/>
      <w:bookmarkEnd w:id="24"/>
      <w:bookmarkEnd w:id="25"/>
      <w:bookmarkEnd w:id="26"/>
      <w:bookmarkEnd w:id="27"/>
      <w:bookmarkEnd w:id="28"/>
      <w:bookmarkEnd w:id="29"/>
      <w:bookmarkEnd w:id="30"/>
      <w:bookmarkEnd w:id="32"/>
    </w:p>
    <w:bookmarkEnd w:id="31"/>
    <w:p w14:paraId="70CEB0F1" w14:textId="06CCA956" w:rsidR="0080682A" w:rsidRDefault="0080682A" w:rsidP="0080682A">
      <w:pPr>
        <w:jc w:val="both"/>
      </w:pPr>
      <w:r w:rsidRPr="00316355">
        <w:t xml:space="preserve">Prostřednictvím webové aplikace </w:t>
      </w:r>
      <w:r>
        <w:t>MS2014+</w:t>
      </w:r>
      <w:r w:rsidRPr="00316355">
        <w:t xml:space="preserve"> probíhá elektronické podání žádosti o podporu, vypracování monitorovacích zpráv</w:t>
      </w:r>
      <w:r>
        <w:t>/informací o pokroku</w:t>
      </w:r>
      <w:r w:rsidRPr="00316355">
        <w:t xml:space="preserve">, </w:t>
      </w:r>
      <w:r>
        <w:t xml:space="preserve">podání </w:t>
      </w:r>
      <w:r w:rsidRPr="00316355">
        <w:t>žádostí o platbu a</w:t>
      </w:r>
      <w:r>
        <w:t xml:space="preserve"> žádostí</w:t>
      </w:r>
      <w:r w:rsidRPr="00316355">
        <w:t xml:space="preserve"> o</w:t>
      </w:r>
      <w:r w:rsidR="006E240F">
        <w:t> </w:t>
      </w:r>
      <w:r w:rsidRPr="00316355">
        <w:t xml:space="preserve">změnu. </w:t>
      </w:r>
      <w:r>
        <w:t>Tyto dokumenty před elektronickým podáním musí být ověřené kvalifikovaným elektronickým podpisem v MS2014+. Bez jeho zřízení nelze podat žádost o podporu.</w:t>
      </w:r>
    </w:p>
    <w:p w14:paraId="4466F94C" w14:textId="77777777" w:rsidR="0080682A" w:rsidRPr="0080682A" w:rsidRDefault="0080682A" w:rsidP="0080682A">
      <w:pPr>
        <w:tabs>
          <w:tab w:val="left" w:pos="567"/>
          <w:tab w:val="left" w:pos="1814"/>
          <w:tab w:val="left" w:pos="3289"/>
          <w:tab w:val="left" w:pos="6237"/>
          <w:tab w:val="left" w:pos="7655"/>
        </w:tabs>
        <w:jc w:val="both"/>
      </w:pPr>
      <w:r w:rsidRPr="0080682A">
        <w:t>Po předložení žádosti o podporu budou žadateli sdělena formou depeše v MS2014+ jména manažerů projektu pro další komunikaci v rámci administrace projektu.</w:t>
      </w:r>
    </w:p>
    <w:p w14:paraId="3D76BA3E" w14:textId="77777777" w:rsidR="0080682A" w:rsidRPr="002244BE" w:rsidRDefault="0080682A" w:rsidP="0080682A">
      <w:pPr>
        <w:jc w:val="both"/>
        <w:rPr>
          <w:rStyle w:val="Hypertextovodkaz"/>
          <w:color w:val="auto"/>
          <w:u w:val="none"/>
        </w:rPr>
      </w:pPr>
      <w:r>
        <w:t xml:space="preserve">Aplikace MS2014+ je dostupná na následující internetové adrese: </w:t>
      </w:r>
      <w:hyperlink r:id="rId15" w:history="1">
        <w:r w:rsidRPr="00F7112B">
          <w:rPr>
            <w:rStyle w:val="Hypertextovodkaz"/>
            <w:color w:val="365F91" w:themeColor="accent1" w:themeShade="BF"/>
          </w:rPr>
          <w:t>https://mseu.mssf.cz</w:t>
        </w:r>
      </w:hyperlink>
    </w:p>
    <w:p w14:paraId="0ED3AA01" w14:textId="77777777" w:rsidR="0080682A" w:rsidRDefault="0080682A" w:rsidP="0080682A">
      <w:pPr>
        <w:spacing w:after="240"/>
      </w:pPr>
      <w:r>
        <w:t>Pozn.: V textu uvedené obrázky jsou pouze ilustrativní.</w:t>
      </w:r>
    </w:p>
    <w:p w14:paraId="61350C77" w14:textId="77777777" w:rsidR="00C00E70" w:rsidRPr="00C00E70" w:rsidRDefault="00C00E70" w:rsidP="00C00E70">
      <w:pPr>
        <w:rPr>
          <w:b/>
          <w:bCs/>
        </w:rPr>
      </w:pPr>
      <w:r w:rsidRPr="00C00E70">
        <w:rPr>
          <w:b/>
          <w:bCs/>
          <w:sz w:val="24"/>
          <w:szCs w:val="24"/>
        </w:rPr>
        <w:t>SW požadavky</w:t>
      </w:r>
    </w:p>
    <w:p w14:paraId="4B2C11D0" w14:textId="77777777" w:rsidR="00C00E70" w:rsidRPr="00C00E70" w:rsidRDefault="00C00E70" w:rsidP="006E240F">
      <w:pPr>
        <w:pStyle w:val="Odstavecseseznamem"/>
        <w:numPr>
          <w:ilvl w:val="0"/>
          <w:numId w:val="4"/>
        </w:numPr>
        <w:spacing w:after="120"/>
        <w:ind w:left="425" w:hanging="357"/>
        <w:rPr>
          <w:b/>
          <w:bCs/>
          <w:u w:val="single"/>
        </w:rPr>
      </w:pPr>
      <w:r w:rsidRPr="00C00E70">
        <w:rPr>
          <w:b/>
          <w:bCs/>
          <w:u w:val="single"/>
        </w:rPr>
        <w:t>Podporované operační systémy</w:t>
      </w:r>
    </w:p>
    <w:p w14:paraId="74B43792" w14:textId="77777777" w:rsidR="00C00E70" w:rsidRPr="00C00E70" w:rsidRDefault="00C00E70" w:rsidP="00C00E70">
      <w:pPr>
        <w:ind w:left="426"/>
        <w:jc w:val="both"/>
      </w:pPr>
      <w:r w:rsidRPr="00C00E70">
        <w:t xml:space="preserve">Bezproblémové fungování aplikace MS2014+ je garantované pouze ve výrobcem podporovaných desktopových verzích operačních systémů </w:t>
      </w:r>
      <w:r w:rsidRPr="00F7112B">
        <w:rPr>
          <w:b/>
          <w:bCs/>
        </w:rPr>
        <w:t>MS Windows</w:t>
      </w:r>
      <w:r w:rsidRPr="00C00E70">
        <w:t xml:space="preserve"> a </w:t>
      </w:r>
      <w:r w:rsidRPr="00F7112B">
        <w:rPr>
          <w:b/>
          <w:bCs/>
        </w:rPr>
        <w:t>Apple macOS</w:t>
      </w:r>
      <w:r w:rsidRPr="00C00E70">
        <w:t xml:space="preserve"> (ve verzi 10.5.7 a vyšší na platformě Intel).</w:t>
      </w:r>
    </w:p>
    <w:p w14:paraId="40C4C22B"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Podporované prohlížeče</w:t>
      </w:r>
    </w:p>
    <w:p w14:paraId="5759B546" w14:textId="77777777" w:rsidR="00C00E70" w:rsidRPr="00C00E70" w:rsidRDefault="00C00E70" w:rsidP="00F7112B">
      <w:pPr>
        <w:ind w:left="426"/>
        <w:jc w:val="both"/>
      </w:pPr>
      <w:r w:rsidRPr="00C00E70">
        <w:t>Bezproblémové fungování portálu je garantované pouze v nejnovějších verzích webových prohlížečů Edge, Google Chrome a Mozilla Firefox.</w:t>
      </w:r>
    </w:p>
    <w:p w14:paraId="278C2D7A" w14:textId="77777777" w:rsidR="00C00E70" w:rsidRPr="00F7112B" w:rsidRDefault="00C00E70" w:rsidP="006E240F">
      <w:pPr>
        <w:pStyle w:val="Odstavecseseznamem"/>
        <w:numPr>
          <w:ilvl w:val="0"/>
          <w:numId w:val="4"/>
        </w:numPr>
        <w:spacing w:after="120"/>
        <w:ind w:left="425" w:hanging="357"/>
        <w:rPr>
          <w:b/>
          <w:bCs/>
          <w:u w:val="single"/>
        </w:rPr>
      </w:pPr>
      <w:r w:rsidRPr="00F7112B">
        <w:rPr>
          <w:b/>
          <w:bCs/>
          <w:u w:val="single"/>
        </w:rPr>
        <w:t>Další SW požadavky</w:t>
      </w:r>
    </w:p>
    <w:p w14:paraId="47B95C24" w14:textId="77777777" w:rsidR="00C00E70" w:rsidRPr="00C00E70" w:rsidRDefault="00C00E70" w:rsidP="00F7112B">
      <w:pPr>
        <w:ind w:left="426"/>
        <w:jc w:val="both"/>
      </w:pPr>
      <w:r w:rsidRPr="00C00E70">
        <w:t xml:space="preserve">Pro zadávání dat do žádosti musí být v internetovém prohlížeči </w:t>
      </w:r>
      <w:r w:rsidRPr="00F7112B">
        <w:rPr>
          <w:b/>
          <w:bCs/>
        </w:rPr>
        <w:t>zapnutý JavaScript</w:t>
      </w:r>
      <w:r w:rsidRPr="00C00E70">
        <w:t>.</w:t>
      </w:r>
    </w:p>
    <w:p w14:paraId="2D109B1C" w14:textId="77777777" w:rsidR="00C00E70" w:rsidRPr="00C00E70" w:rsidRDefault="00C00E70" w:rsidP="00F7112B">
      <w:pPr>
        <w:ind w:left="426"/>
        <w:jc w:val="both"/>
      </w:pPr>
      <w:r w:rsidRPr="00C00E70">
        <w:t>V prohlížeči nesmí být nastavené vlastní styly vzhledu stránek ani nesmí být zapnutá žádná nastavení, která jakýmkoliv způsobem mění vzhled nebo styly písma.</w:t>
      </w:r>
    </w:p>
    <w:p w14:paraId="711B4654" w14:textId="260FECDB" w:rsidR="00C00E70" w:rsidRPr="00C00E70" w:rsidRDefault="00C00E70" w:rsidP="00F7112B">
      <w:pPr>
        <w:ind w:left="426"/>
        <w:jc w:val="both"/>
      </w:pPr>
      <w:r w:rsidRPr="00C00E70">
        <w:t xml:space="preserve">Pro tisk žádostí musí být na počítači nainstalovaná poslední verze </w:t>
      </w:r>
      <w:hyperlink r:id="rId16" w:history="1">
        <w:r w:rsidRPr="00F7112B">
          <w:rPr>
            <w:rStyle w:val="Hypertextovodkaz"/>
            <w:b/>
            <w:bCs/>
            <w:color w:val="365F91" w:themeColor="accent1" w:themeShade="BF"/>
          </w:rPr>
          <w:t>Adobe Acrobat Readeru</w:t>
        </w:r>
      </w:hyperlink>
      <w:r w:rsidRPr="00C00E70">
        <w:t>.</w:t>
      </w:r>
    </w:p>
    <w:p w14:paraId="3E65F775" w14:textId="77777777" w:rsidR="00C00E70" w:rsidRPr="00C00E70" w:rsidRDefault="00C00E70" w:rsidP="00F7112B">
      <w:pPr>
        <w:ind w:left="426"/>
        <w:jc w:val="both"/>
      </w:pPr>
      <w:r w:rsidRPr="00C00E70">
        <w:t>V Google Chrome, Mozilla Firefoxu a Microsoft Edge je pro podepsání žádosti o podporu nutné mít nainstalované komponenty Crypto Native App a Crypto Web Extension. Postup instalace je uveden v FAQ → FAQ Elektronický podpis.</w:t>
      </w:r>
    </w:p>
    <w:p w14:paraId="68D30F8E" w14:textId="6CB24E29" w:rsidR="00C00E70" w:rsidRDefault="00C00E70" w:rsidP="00F7112B">
      <w:pPr>
        <w:ind w:left="426"/>
        <w:jc w:val="both"/>
      </w:pPr>
      <w:r w:rsidRPr="00C00E70">
        <w:t xml:space="preserve">Postup práce s kvalifikovaným certifikátem najdete v kapitole </w:t>
      </w:r>
      <w:r w:rsidRPr="00F7112B">
        <w:rPr>
          <w:color w:val="595959" w:themeColor="text1" w:themeTint="A6"/>
        </w:rPr>
        <w:t xml:space="preserve">8. </w:t>
      </w:r>
      <w:r w:rsidRPr="00F7112B">
        <w:rPr>
          <w:smallCaps/>
          <w:color w:val="595959" w:themeColor="text1" w:themeTint="A6"/>
        </w:rPr>
        <w:t>P</w:t>
      </w:r>
      <w:r w:rsidR="00F7112B" w:rsidRPr="00F7112B">
        <w:rPr>
          <w:smallCaps/>
          <w:color w:val="595959" w:themeColor="text1" w:themeTint="A6"/>
        </w:rPr>
        <w:t>ostup</w:t>
      </w:r>
      <w:r w:rsidRPr="00F7112B">
        <w:rPr>
          <w:smallCaps/>
          <w:color w:val="595959" w:themeColor="text1" w:themeTint="A6"/>
        </w:rPr>
        <w:t xml:space="preserve"> </w:t>
      </w:r>
      <w:r w:rsidR="00F7112B" w:rsidRPr="00F7112B">
        <w:rPr>
          <w:smallCaps/>
          <w:color w:val="595959" w:themeColor="text1" w:themeTint="A6"/>
        </w:rPr>
        <w:t>instalace</w:t>
      </w:r>
      <w:r w:rsidRPr="00F7112B">
        <w:rPr>
          <w:smallCaps/>
          <w:color w:val="595959" w:themeColor="text1" w:themeTint="A6"/>
        </w:rPr>
        <w:t xml:space="preserve"> </w:t>
      </w:r>
      <w:r w:rsidR="00F7112B" w:rsidRPr="00F7112B">
        <w:rPr>
          <w:smallCaps/>
          <w:color w:val="595959" w:themeColor="text1" w:themeTint="A6"/>
        </w:rPr>
        <w:t>umožňující el</w:t>
      </w:r>
      <w:r w:rsidRPr="00F7112B">
        <w:rPr>
          <w:smallCaps/>
          <w:color w:val="595959" w:themeColor="text1" w:themeTint="A6"/>
        </w:rPr>
        <w:t xml:space="preserve">. </w:t>
      </w:r>
      <w:r w:rsidR="00F7112B" w:rsidRPr="00F7112B">
        <w:rPr>
          <w:smallCaps/>
          <w:color w:val="595959" w:themeColor="text1" w:themeTint="A6"/>
        </w:rPr>
        <w:t>podpis</w:t>
      </w:r>
      <w:r w:rsidRPr="00F7112B">
        <w:rPr>
          <w:smallCaps/>
          <w:color w:val="595959" w:themeColor="text1" w:themeTint="A6"/>
        </w:rPr>
        <w:t xml:space="preserve"> </w:t>
      </w:r>
      <w:r w:rsidR="00F7112B" w:rsidRPr="00F7112B">
        <w:rPr>
          <w:smallCaps/>
          <w:color w:val="595959" w:themeColor="text1" w:themeTint="A6"/>
        </w:rPr>
        <w:t>v</w:t>
      </w:r>
      <w:r w:rsidRPr="00F7112B">
        <w:rPr>
          <w:smallCaps/>
          <w:color w:val="595959" w:themeColor="text1" w:themeTint="A6"/>
        </w:rPr>
        <w:t xml:space="preserve"> </w:t>
      </w:r>
      <w:r w:rsidR="00F7112B" w:rsidRPr="00F7112B">
        <w:rPr>
          <w:smallCaps/>
          <w:color w:val="595959" w:themeColor="text1" w:themeTint="A6"/>
        </w:rPr>
        <w:t>IS</w:t>
      </w:r>
      <w:r w:rsidRPr="00F7112B">
        <w:rPr>
          <w:smallCaps/>
          <w:color w:val="595959" w:themeColor="text1" w:themeTint="A6"/>
        </w:rPr>
        <w:t xml:space="preserve"> KP14+ </w:t>
      </w:r>
      <w:r w:rsidR="00F7112B" w:rsidRPr="00F7112B">
        <w:rPr>
          <w:smallCaps/>
          <w:color w:val="595959" w:themeColor="text1" w:themeTint="A6"/>
        </w:rPr>
        <w:t>pro</w:t>
      </w:r>
      <w:r w:rsidRPr="00F7112B">
        <w:rPr>
          <w:smallCaps/>
          <w:color w:val="595959" w:themeColor="text1" w:themeTint="A6"/>
        </w:rPr>
        <w:t xml:space="preserve"> </w:t>
      </w:r>
      <w:r w:rsidR="00F7112B" w:rsidRPr="00F7112B">
        <w:rPr>
          <w:smallCaps/>
          <w:color w:val="595959" w:themeColor="text1" w:themeTint="A6"/>
        </w:rPr>
        <w:t>webové prohlížeče</w:t>
      </w:r>
      <w:r w:rsidRPr="00F7112B">
        <w:rPr>
          <w:smallCaps/>
          <w:color w:val="595959" w:themeColor="text1" w:themeTint="A6"/>
        </w:rPr>
        <w:t xml:space="preserve"> G</w:t>
      </w:r>
      <w:r w:rsidR="00F7112B" w:rsidRPr="00F7112B">
        <w:rPr>
          <w:smallCaps/>
          <w:color w:val="595959" w:themeColor="text1" w:themeTint="A6"/>
        </w:rPr>
        <w:t>oogle</w:t>
      </w:r>
      <w:r w:rsidRPr="00F7112B">
        <w:rPr>
          <w:smallCaps/>
          <w:color w:val="595959" w:themeColor="text1" w:themeTint="A6"/>
        </w:rPr>
        <w:t xml:space="preserve"> </w:t>
      </w:r>
      <w:r w:rsidR="00F7112B" w:rsidRPr="00F7112B">
        <w:rPr>
          <w:smallCaps/>
          <w:color w:val="595959" w:themeColor="text1" w:themeTint="A6"/>
        </w:rPr>
        <w:t>Chrome</w:t>
      </w:r>
      <w:r w:rsidRPr="00F7112B">
        <w:rPr>
          <w:smallCaps/>
          <w:color w:val="595959" w:themeColor="text1" w:themeTint="A6"/>
        </w:rPr>
        <w:t xml:space="preserve"> </w:t>
      </w:r>
      <w:r w:rsidR="00F7112B" w:rsidRPr="00F7112B">
        <w:rPr>
          <w:smallCaps/>
          <w:color w:val="595959" w:themeColor="text1" w:themeTint="A6"/>
        </w:rPr>
        <w:t>a</w:t>
      </w:r>
      <w:r w:rsidRPr="00F7112B">
        <w:rPr>
          <w:smallCaps/>
          <w:color w:val="595959" w:themeColor="text1" w:themeTint="A6"/>
        </w:rPr>
        <w:t xml:space="preserve"> F</w:t>
      </w:r>
      <w:r w:rsidR="00F7112B" w:rsidRPr="00F7112B">
        <w:rPr>
          <w:smallCaps/>
          <w:color w:val="595959" w:themeColor="text1" w:themeTint="A6"/>
        </w:rPr>
        <w:t>irefox</w:t>
      </w:r>
      <w:r w:rsidRPr="00C00E70">
        <w:t>. Postup včetně popisu řešení případných problémů najdete pod odkazem FAQ v levém menu na hlavní stránce portálu ISKP.</w:t>
      </w:r>
    </w:p>
    <w:p w14:paraId="08C59B8A" w14:textId="77777777" w:rsidR="00F7112B" w:rsidRPr="00F7112B" w:rsidRDefault="00F7112B" w:rsidP="00F7112B">
      <w:pPr>
        <w:rPr>
          <w:b/>
          <w:bCs/>
          <w:sz w:val="24"/>
          <w:szCs w:val="24"/>
        </w:rPr>
      </w:pPr>
      <w:r w:rsidRPr="00F7112B">
        <w:rPr>
          <w:b/>
          <w:bCs/>
          <w:sz w:val="24"/>
          <w:szCs w:val="24"/>
        </w:rPr>
        <w:lastRenderedPageBreak/>
        <w:t>HW požadavky</w:t>
      </w:r>
    </w:p>
    <w:p w14:paraId="1FECB34F" w14:textId="77777777" w:rsidR="00F7112B" w:rsidRDefault="00F7112B" w:rsidP="00447EA2">
      <w:pPr>
        <w:jc w:val="both"/>
      </w:pPr>
      <w:r>
        <w:t>Minimální rozlišení monitoru 1366 x 768 bodů.</w:t>
      </w:r>
    </w:p>
    <w:p w14:paraId="0F6D73C2" w14:textId="490E8152" w:rsidR="00F7112B" w:rsidRDefault="00F7112B" w:rsidP="00B636D2">
      <w:pPr>
        <w:spacing w:after="240"/>
        <w:jc w:val="both"/>
      </w:pPr>
      <w:r>
        <w:t>Kompatibilitu vašeho počítače a prohlížeče si můžete vyzkoušet kliknutím na odkaz HW a SW požadavky v levém menu na hlavní stránce portálu ISKP.</w:t>
      </w:r>
    </w:p>
    <w:p w14:paraId="4C840A72" w14:textId="4B7474A2" w:rsidR="00C46C2F" w:rsidRDefault="00C46C2F" w:rsidP="00C46C2F">
      <w:pPr>
        <w:tabs>
          <w:tab w:val="left" w:pos="567"/>
          <w:tab w:val="left" w:pos="1814"/>
          <w:tab w:val="left" w:pos="3289"/>
          <w:tab w:val="left" w:pos="6237"/>
          <w:tab w:val="left" w:pos="7655"/>
        </w:tabs>
        <w:jc w:val="both"/>
      </w:pPr>
      <w:r>
        <w:rPr>
          <w:rFonts w:ascii="Arial" w:hAnsi="Arial" w:cs="Times New Roman"/>
          <w:noProof/>
          <w:color w:val="000000"/>
          <w:sz w:val="24"/>
          <w:szCs w:val="24"/>
          <w:lang w:eastAsia="cs-CZ"/>
        </w:rPr>
        <mc:AlternateContent>
          <mc:Choice Requires="wpg">
            <w:drawing>
              <wp:inline distT="0" distB="0" distL="0" distR="0" wp14:anchorId="6ACEE42C" wp14:editId="1E145A95">
                <wp:extent cx="4120515" cy="4520565"/>
                <wp:effectExtent l="0" t="0" r="0" b="0"/>
                <wp:docPr id="278" name="Skupina 278"/>
                <wp:cNvGraphicFramePr/>
                <a:graphic xmlns:a="http://schemas.openxmlformats.org/drawingml/2006/main">
                  <a:graphicData uri="http://schemas.microsoft.com/office/word/2010/wordprocessingGroup">
                    <wpg:wgp>
                      <wpg:cNvGrpSpPr/>
                      <wpg:grpSpPr>
                        <a:xfrm>
                          <a:off x="0" y="0"/>
                          <a:ext cx="4120515" cy="4520565"/>
                          <a:chOff x="0" y="0"/>
                          <a:chExt cx="4120515" cy="4520565"/>
                        </a:xfrm>
                      </wpg:grpSpPr>
                      <pic:pic xmlns:pic="http://schemas.openxmlformats.org/drawingml/2006/picture">
                        <pic:nvPicPr>
                          <pic:cNvPr id="275" name="Obrázek 27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120515" cy="4520565"/>
                          </a:xfrm>
                          <a:prstGeom prst="rect">
                            <a:avLst/>
                          </a:prstGeom>
                        </pic:spPr>
                      </pic:pic>
                      <wps:wsp>
                        <wps:cNvPr id="276" name="Obdélník 276"/>
                        <wps:cNvSpPr/>
                        <wps:spPr>
                          <a:xfrm>
                            <a:off x="73152" y="1587399"/>
                            <a:ext cx="709574" cy="138989"/>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7" name="Obdélník 277"/>
                        <wps:cNvSpPr/>
                        <wps:spPr>
                          <a:xfrm>
                            <a:off x="1338681" y="4067252"/>
                            <a:ext cx="2377440" cy="42405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61C2050" id="Skupina 278" o:spid="_x0000_s1026" style="width:324.45pt;height:355.95pt;mso-position-horizontal-relative:char;mso-position-vertical-relative:line" coordsize="41205,45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&#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75" o:spid="_x0000_s1027" type="#_x0000_t75" style="position:absolute;width:41205;height:4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">
                  <v:imagedata r:id="rId18" o:title=""/>
                </v:shape>
                <v:rect id="Obdélník 276" o:spid="_x0000_s1028" style="position:absolute;left:731;top:15873;width:7096;height:13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" filled="f" strokecolor="red" strokeweight="2pt"/>
                <v:rect id="Obdélník 277" o:spid="_x0000_s1029" style="position:absolute;left:13386;top:40672;width:23775;height:4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" filled="f" strokecolor="red" strokeweight="2pt"/>
                <w10:anchorlock/>
              </v:group>
            </w:pict>
          </mc:Fallback>
        </mc:AlternateContent>
      </w:r>
    </w:p>
    <w:p w14:paraId="4DAB4404" w14:textId="77777777" w:rsidR="00C46C2F" w:rsidRDefault="00C46C2F" w:rsidP="00C46C2F">
      <w:pPr>
        <w:tabs>
          <w:tab w:val="left" w:pos="567"/>
          <w:tab w:val="left" w:pos="1814"/>
          <w:tab w:val="left" w:pos="3289"/>
          <w:tab w:val="left" w:pos="6237"/>
          <w:tab w:val="left" w:pos="7655"/>
        </w:tabs>
        <w:jc w:val="both"/>
      </w:pPr>
    </w:p>
    <w:p w14:paraId="7F54FF9B" w14:textId="77777777" w:rsidR="00C46C2F" w:rsidRPr="00C46C2F" w:rsidRDefault="00C46C2F" w:rsidP="00C46C2F">
      <w:pPr>
        <w:rPr>
          <w:b/>
          <w:bCs/>
          <w:sz w:val="24"/>
          <w:szCs w:val="24"/>
        </w:rPr>
      </w:pPr>
      <w:r w:rsidRPr="00C46C2F">
        <w:rPr>
          <w:b/>
          <w:bCs/>
          <w:sz w:val="24"/>
          <w:szCs w:val="24"/>
        </w:rPr>
        <w:t>Dostupnost</w:t>
      </w:r>
    </w:p>
    <w:p w14:paraId="3CFBEF0B" w14:textId="58BD251A" w:rsidR="00C46C2F" w:rsidRDefault="00C46C2F" w:rsidP="00305F3A">
      <w:pPr>
        <w:spacing w:after="240"/>
        <w:jc w:val="both"/>
      </w:pPr>
      <w:r>
        <w:t>Garance dostupnosti produkčního prostředí je 365 dní v roce v době 4:00 – 24:00.</w:t>
      </w:r>
    </w:p>
    <w:p w14:paraId="64802CCC" w14:textId="77777777" w:rsidR="00447EA2" w:rsidRPr="00447EA2" w:rsidRDefault="00447EA2" w:rsidP="00447EA2">
      <w:pPr>
        <w:rPr>
          <w:b/>
          <w:bCs/>
          <w:sz w:val="24"/>
          <w:szCs w:val="24"/>
        </w:rPr>
      </w:pPr>
      <w:r w:rsidRPr="00447EA2">
        <w:rPr>
          <w:b/>
          <w:bCs/>
          <w:sz w:val="24"/>
          <w:szCs w:val="24"/>
        </w:rPr>
        <w:t>Úvodní stránka</w:t>
      </w:r>
    </w:p>
    <w:p w14:paraId="2443889F" w14:textId="77777777" w:rsidR="00447EA2" w:rsidRDefault="00447EA2" w:rsidP="00447EA2">
      <w:pPr>
        <w:jc w:val="both"/>
      </w:pPr>
      <w:r>
        <w:t>Po spuštění aplikace pomocí webové adresy se otevře nabídka Úvod. Na této stránce jsou pravidelné aktuální provozní informace, které je nutno sledovat.</w:t>
      </w:r>
    </w:p>
    <w:p w14:paraId="4DDCEE90" w14:textId="77777777" w:rsidR="00447EA2" w:rsidRDefault="00447EA2" w:rsidP="00447EA2">
      <w:pPr>
        <w:jc w:val="both"/>
      </w:pPr>
      <w:r>
        <w:t xml:space="preserve">V levém uživatelském panelu jsou k dispozici základní nabídky: </w:t>
      </w:r>
      <w:r w:rsidRPr="00447EA2">
        <w:rPr>
          <w:b/>
          <w:bCs/>
        </w:rPr>
        <w:t>Seznam programů a výzev</w:t>
      </w:r>
      <w:r>
        <w:t xml:space="preserve">, </w:t>
      </w:r>
      <w:r w:rsidRPr="00447EA2">
        <w:rPr>
          <w:b/>
          <w:bCs/>
        </w:rPr>
        <w:t>Kontakty ŘO</w:t>
      </w:r>
      <w:r>
        <w:t xml:space="preserve">, </w:t>
      </w:r>
      <w:r w:rsidRPr="00447EA2">
        <w:rPr>
          <w:b/>
          <w:bCs/>
        </w:rPr>
        <w:t>FAQ</w:t>
      </w:r>
      <w:r>
        <w:t xml:space="preserve"> a </w:t>
      </w:r>
      <w:r w:rsidRPr="00447EA2">
        <w:rPr>
          <w:b/>
          <w:bCs/>
        </w:rPr>
        <w:t>HW a SW požadavky</w:t>
      </w:r>
      <w:r>
        <w:t xml:space="preserve">. </w:t>
      </w:r>
    </w:p>
    <w:p w14:paraId="2FB8E9FF" w14:textId="3FFE63C4" w:rsidR="00447EA2" w:rsidRPr="00C028FD" w:rsidRDefault="00447EA2" w:rsidP="00C028FD">
      <w:pPr>
        <w:spacing w:after="120"/>
        <w:ind w:left="284" w:hanging="284"/>
        <w:jc w:val="both"/>
        <w:rPr>
          <w:b/>
          <w:bCs/>
        </w:rPr>
      </w:pPr>
      <w:r w:rsidRPr="00C028FD">
        <w:rPr>
          <w:b/>
          <w:bCs/>
        </w:rPr>
        <w:lastRenderedPageBreak/>
        <w:t>»</w:t>
      </w:r>
      <w:r w:rsidR="00C028FD" w:rsidRPr="00C028FD">
        <w:rPr>
          <w:b/>
          <w:bCs/>
        </w:rPr>
        <w:tab/>
      </w:r>
      <w:r w:rsidRPr="00447EA2">
        <w:rPr>
          <w:b/>
          <w:bCs/>
        </w:rPr>
        <w:t>Seznam programů a výzev</w:t>
      </w:r>
    </w:p>
    <w:p w14:paraId="63F5B3C0" w14:textId="77777777" w:rsidR="00447EA2" w:rsidRDefault="00447EA2" w:rsidP="00C028FD">
      <w:pPr>
        <w:ind w:left="284"/>
        <w:jc w:val="both"/>
      </w:pPr>
      <w:r>
        <w:t>Odkaz dovoluje uživateli nahlížet na jednotlivé výzvy všech operačních programů bez přihlášení do MS2014+. K návratu do úvodní nabídky slouží tlačítko „Úvod“.</w:t>
      </w:r>
    </w:p>
    <w:p w14:paraId="63FDBDF7"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Kontakty ŘO</w:t>
      </w:r>
    </w:p>
    <w:p w14:paraId="186D982E" w14:textId="77777777" w:rsidR="00447EA2" w:rsidRDefault="00447EA2" w:rsidP="00C028FD">
      <w:pPr>
        <w:ind w:left="284"/>
        <w:jc w:val="both"/>
      </w:pPr>
      <w:r>
        <w:t>V tomto okně jsou uvedeny pokyny ŘO všech operačních programů.</w:t>
      </w:r>
    </w:p>
    <w:p w14:paraId="3F73E252" w14:textId="77777777" w:rsidR="00447EA2" w:rsidRPr="00C028FD" w:rsidRDefault="00447EA2" w:rsidP="00C028FD">
      <w:pPr>
        <w:spacing w:after="120"/>
        <w:ind w:left="284" w:hanging="284"/>
        <w:jc w:val="both"/>
        <w:rPr>
          <w:b/>
          <w:bCs/>
        </w:rPr>
      </w:pPr>
      <w:r w:rsidRPr="00C028FD">
        <w:rPr>
          <w:b/>
          <w:bCs/>
        </w:rPr>
        <w:t>»</w:t>
      </w:r>
      <w:r w:rsidRPr="00C028FD">
        <w:rPr>
          <w:b/>
          <w:bCs/>
        </w:rPr>
        <w:tab/>
      </w:r>
      <w:r w:rsidRPr="00447EA2">
        <w:rPr>
          <w:b/>
          <w:bCs/>
        </w:rPr>
        <w:t>FAQ</w:t>
      </w:r>
    </w:p>
    <w:p w14:paraId="5BBE33D0" w14:textId="4821BD03" w:rsidR="00447EA2" w:rsidRDefault="00447EA2" w:rsidP="00C028FD">
      <w:pPr>
        <w:ind w:left="284"/>
        <w:jc w:val="both"/>
      </w:pPr>
      <w:r>
        <w:t>V tomto okně jsou uvedeny nejčastější otázky žadatelů všech operačních programů a</w:t>
      </w:r>
      <w:r w:rsidR="006E240F">
        <w:t> </w:t>
      </w:r>
      <w:r>
        <w:t>odpovědi na ně. Ve FAQ „elektronický podpis“ naleznete dokument pro práci s certifikáty a předcházení problémů s certifikátem pro podpis v aplikaci MS2014+.</w:t>
      </w:r>
    </w:p>
    <w:p w14:paraId="2AD68C1A" w14:textId="77777777" w:rsidR="00447EA2" w:rsidRPr="00C028FD" w:rsidRDefault="00447EA2" w:rsidP="00C028FD">
      <w:pPr>
        <w:spacing w:after="120"/>
        <w:ind w:left="284" w:hanging="284"/>
        <w:jc w:val="both"/>
        <w:rPr>
          <w:b/>
          <w:bCs/>
        </w:rPr>
      </w:pPr>
      <w:r>
        <w:t>»</w:t>
      </w:r>
      <w:r w:rsidRPr="00C028FD">
        <w:rPr>
          <w:b/>
          <w:bCs/>
        </w:rPr>
        <w:tab/>
      </w:r>
      <w:r w:rsidRPr="00447EA2">
        <w:rPr>
          <w:b/>
          <w:bCs/>
        </w:rPr>
        <w:t>HW a SW požadavky</w:t>
      </w:r>
    </w:p>
    <w:p w14:paraId="03C99D9C" w14:textId="77777777" w:rsidR="00447EA2" w:rsidRDefault="00447EA2" w:rsidP="00C028FD">
      <w:pPr>
        <w:spacing w:after="240"/>
        <w:ind w:left="284"/>
        <w:jc w:val="both"/>
      </w:pPr>
      <w:r>
        <w:t>V tomto okně jsou uvedeny parametry hardwarového a softwarového vybavení, se kterými je možné aplikaci MS2014+ bez problémů používat.</w:t>
      </w:r>
    </w:p>
    <w:p w14:paraId="68B02D2E" w14:textId="77777777" w:rsidR="00447EA2" w:rsidRPr="00C028FD" w:rsidRDefault="00447EA2" w:rsidP="00C028FD">
      <w:pPr>
        <w:rPr>
          <w:b/>
          <w:bCs/>
          <w:sz w:val="24"/>
          <w:szCs w:val="24"/>
        </w:rPr>
      </w:pPr>
      <w:r w:rsidRPr="00C028FD">
        <w:rPr>
          <w:b/>
          <w:bCs/>
          <w:sz w:val="24"/>
          <w:szCs w:val="24"/>
        </w:rPr>
        <w:t>Registrace a přihlášení uživatele</w:t>
      </w:r>
    </w:p>
    <w:p w14:paraId="6B453839" w14:textId="03FBD43B" w:rsidR="00447EA2" w:rsidRDefault="00447EA2" w:rsidP="00B636D2">
      <w:pPr>
        <w:spacing w:after="240"/>
        <w:jc w:val="both"/>
      </w:pPr>
      <w:r>
        <w:t>Před podáním první žádosti o podporu je nutné provést registraci uživatele v aplikaci MS2014+. Registraci nového uživatele je možné provádět po otevření webové aplikace MS2014+ na záložce Registrace, kde je nutné vyplnit základní kontaktní údaje o uživateli.</w:t>
      </w:r>
    </w:p>
    <w:p w14:paraId="6F097CA0" w14:textId="53B18B28" w:rsidR="00C028FD" w:rsidRDefault="00C028FD" w:rsidP="00C028FD">
      <w:pPr>
        <w:jc w:val="both"/>
      </w:pPr>
      <w:r w:rsidRPr="008F1197">
        <w:rPr>
          <w:noProof/>
          <w:sz w:val="20"/>
          <w:szCs w:val="20"/>
        </w:rPr>
        <w:drawing>
          <wp:inline distT="0" distB="0" distL="0" distR="0" wp14:anchorId="2491D9A5" wp14:editId="7530DA0A">
            <wp:extent cx="5760720" cy="2969260"/>
            <wp:effectExtent l="0" t="0" r="0" b="2540"/>
            <wp:docPr id="8" name="Obrázek 8"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8" descr="Obsah obrázku text&#10;&#10;Popis byl vytvořen automaticky"/>
                    <pic:cNvPicPr/>
                  </pic:nvPicPr>
                  <pic:blipFill>
                    <a:blip r:embed="rId19"/>
                    <a:stretch>
                      <a:fillRect/>
                    </a:stretch>
                  </pic:blipFill>
                  <pic:spPr>
                    <a:xfrm>
                      <a:off x="0" y="0"/>
                      <a:ext cx="5760720" cy="2969260"/>
                    </a:xfrm>
                    <a:prstGeom prst="rect">
                      <a:avLst/>
                    </a:prstGeom>
                  </pic:spPr>
                </pic:pic>
              </a:graphicData>
            </a:graphic>
          </wp:inline>
        </w:drawing>
      </w:r>
    </w:p>
    <w:p w14:paraId="5D34557F" w14:textId="77777777" w:rsidR="00B636D2" w:rsidRDefault="00B636D2" w:rsidP="00C028FD">
      <w:pPr>
        <w:jc w:val="both"/>
      </w:pPr>
    </w:p>
    <w:p w14:paraId="4DE64F87" w14:textId="4D94D360" w:rsidR="00C028FD" w:rsidRDefault="00C028FD" w:rsidP="00B636D2">
      <w:pPr>
        <w:jc w:val="both"/>
      </w:pPr>
      <w:r>
        <w:t>Uživatel vyplní všechna povinná pole. Povinná pole jsou podbarvena žlutou barvou. E</w:t>
      </w:r>
      <w:r>
        <w:noBreakHyphen/>
        <w:t xml:space="preserve">mailovou adresu a mobilní telefon vyplní </w:t>
      </w:r>
      <w:r w:rsidRPr="00C028FD">
        <w:rPr>
          <w:b/>
          <w:bCs/>
        </w:rPr>
        <w:t>PODLE SKUTEČNOSTI</w:t>
      </w:r>
      <w:r>
        <w:t xml:space="preserve">, protože k dokončení registrace musí být potvrzen aktivační klíč, který bude zaslán pomocí SMS zprávy na mobilní </w:t>
      </w:r>
      <w:r>
        <w:lastRenderedPageBreak/>
        <w:t>telefon. Po zadání aktivačního klíče do portálu zašle systém e-mail s aktivačním URL odkazem na zadanou emailovou adresu.</w:t>
      </w:r>
    </w:p>
    <w:p w14:paraId="617DE3B6" w14:textId="5E3975B1" w:rsidR="00C028FD" w:rsidRDefault="00C028FD" w:rsidP="00B636D2">
      <w:pPr>
        <w:spacing w:after="240"/>
        <w:jc w:val="both"/>
      </w:pPr>
      <w:r w:rsidRPr="00C028FD">
        <w:t>Po vyplnění registračních údajů klikne uživatel na tlačítko „</w:t>
      </w:r>
      <w:r w:rsidRPr="00B636D2">
        <w:rPr>
          <w:b/>
          <w:bCs/>
        </w:rPr>
        <w:t>Odeslat registrační údaje</w:t>
      </w:r>
      <w:r w:rsidRPr="00C028FD">
        <w:t>“.</w:t>
      </w:r>
    </w:p>
    <w:p w14:paraId="5D64E21D" w14:textId="48BDC556" w:rsidR="00B636D2" w:rsidRDefault="00B636D2" w:rsidP="00C028FD">
      <w:pPr>
        <w:jc w:val="both"/>
      </w:pPr>
      <w:r>
        <w:rPr>
          <w:noProof/>
          <w:lang w:eastAsia="cs-CZ"/>
        </w:rPr>
        <w:drawing>
          <wp:inline distT="0" distB="0" distL="0" distR="0" wp14:anchorId="64B22E4B" wp14:editId="22A6E7FD">
            <wp:extent cx="5753098" cy="352425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0">
                      <a:extLst>
                        <a:ext uri="{28A0092B-C50C-407E-A947-70E740481C1C}">
                          <a14:useLocalDpi xmlns:a14="http://schemas.microsoft.com/office/drawing/2010/main" val="0"/>
                        </a:ext>
                      </a:extLst>
                    </a:blip>
                    <a:stretch>
                      <a:fillRect/>
                    </a:stretch>
                  </pic:blipFill>
                  <pic:spPr>
                    <a:xfrm>
                      <a:off x="0" y="0"/>
                      <a:ext cx="5753098" cy="3524250"/>
                    </a:xfrm>
                    <a:prstGeom prst="rect">
                      <a:avLst/>
                    </a:prstGeom>
                  </pic:spPr>
                </pic:pic>
              </a:graphicData>
            </a:graphic>
          </wp:inline>
        </w:drawing>
      </w:r>
    </w:p>
    <w:p w14:paraId="3348561A" w14:textId="77777777" w:rsidR="00B636D2" w:rsidRDefault="00B636D2" w:rsidP="00C028FD">
      <w:pPr>
        <w:jc w:val="both"/>
      </w:pPr>
    </w:p>
    <w:p w14:paraId="4BCB4CF3" w14:textId="77F1F56B" w:rsidR="00B636D2" w:rsidRDefault="00B636D2" w:rsidP="00B636D2">
      <w:pPr>
        <w:spacing w:after="240"/>
        <w:jc w:val="both"/>
      </w:pPr>
      <w:r w:rsidRPr="00B636D2">
        <w:t>Po odeslání registračních údajů systém zašle na zadané telefonní číslo SMS s aktivačním klíčem a zobrazí v registračním formuláři nové pole „Aktivační klíč“. Uživatel jej z SMS do něj přepíše a klikne na tlačítko „Odeslat“.</w:t>
      </w:r>
    </w:p>
    <w:p w14:paraId="186109B4" w14:textId="65BC6612" w:rsidR="00B636D2" w:rsidRDefault="00B636D2" w:rsidP="00C028FD">
      <w:pPr>
        <w:jc w:val="both"/>
      </w:pPr>
      <w:r w:rsidRPr="006A178A">
        <w:rPr>
          <w:noProof/>
          <w:sz w:val="20"/>
          <w:szCs w:val="20"/>
          <w:lang w:eastAsia="cs-CZ"/>
        </w:rPr>
        <w:drawing>
          <wp:inline distT="0" distB="0" distL="0" distR="0" wp14:anchorId="358D2571" wp14:editId="3D3A7026">
            <wp:extent cx="5760720" cy="108585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085850"/>
                    </a:xfrm>
                    <a:prstGeom prst="rect">
                      <a:avLst/>
                    </a:prstGeom>
                    <a:noFill/>
                    <a:ln>
                      <a:noFill/>
                    </a:ln>
                  </pic:spPr>
                </pic:pic>
              </a:graphicData>
            </a:graphic>
          </wp:inline>
        </w:drawing>
      </w:r>
    </w:p>
    <w:p w14:paraId="07A4ADF0" w14:textId="77777777" w:rsidR="00B636D2" w:rsidRDefault="00B636D2" w:rsidP="00C028FD">
      <w:pPr>
        <w:jc w:val="both"/>
      </w:pPr>
    </w:p>
    <w:p w14:paraId="773BAFF3" w14:textId="5A59DE97" w:rsidR="00B636D2" w:rsidRDefault="00B636D2" w:rsidP="00C028FD">
      <w:pPr>
        <w:jc w:val="both"/>
      </w:pPr>
      <w:r w:rsidRPr="00B636D2">
        <w:t>Po úspěšném odeslání aktivačního klíče se uživateli zobrazí oznámení o ověření mobilního telefonu a o zaslání e-mailu s aktivačním URL odkazem k dokončení registrace a zřízení přístupu do aplikace MS2014+. Aktivační URL odkaz je platný pouze 24 hodin. Pokud je uživatel v této lhůtě nepotvrdí, bude muset provést registraci znovu.</w:t>
      </w:r>
    </w:p>
    <w:p w14:paraId="44BD29B0" w14:textId="0EDB013C" w:rsidR="00B636D2" w:rsidRDefault="00B636D2" w:rsidP="00C028FD">
      <w:pPr>
        <w:jc w:val="both"/>
      </w:pPr>
      <w:r w:rsidRPr="00A50FB4">
        <w:rPr>
          <w:rFonts w:cs="Arial"/>
          <w:noProof/>
          <w:szCs w:val="20"/>
          <w:lang w:eastAsia="cs-CZ"/>
        </w:rPr>
        <w:lastRenderedPageBreak/>
        <w:drawing>
          <wp:inline distT="0" distB="0" distL="0" distR="0" wp14:anchorId="7F464582" wp14:editId="541D9B48">
            <wp:extent cx="5760720" cy="2155190"/>
            <wp:effectExtent l="0" t="0" r="0" b="0"/>
            <wp:docPr id="673" name="Obráze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155190"/>
                    </a:xfrm>
                    <a:prstGeom prst="rect">
                      <a:avLst/>
                    </a:prstGeom>
                    <a:noFill/>
                    <a:ln>
                      <a:noFill/>
                    </a:ln>
                  </pic:spPr>
                </pic:pic>
              </a:graphicData>
            </a:graphic>
          </wp:inline>
        </w:drawing>
      </w:r>
    </w:p>
    <w:p w14:paraId="02CB19BE" w14:textId="39BC6A7A" w:rsidR="00B636D2" w:rsidRDefault="00B636D2" w:rsidP="00C028FD">
      <w:pPr>
        <w:jc w:val="both"/>
      </w:pPr>
    </w:p>
    <w:p w14:paraId="4E53EEA1" w14:textId="77777777" w:rsidR="00B636D2" w:rsidRPr="00B636D2" w:rsidRDefault="00B636D2" w:rsidP="00B636D2">
      <w:pPr>
        <w:spacing w:after="240"/>
        <w:jc w:val="both"/>
      </w:pPr>
      <w:r w:rsidRPr="00B636D2">
        <w:t>Po vytvoření uživatelského účtu bude uživateli zaslán nový e-mail s přihlašovacím jménem.</w:t>
      </w:r>
    </w:p>
    <w:p w14:paraId="0C4D94BA" w14:textId="6FDD791E" w:rsidR="00B636D2" w:rsidRDefault="00B636D2" w:rsidP="00C028FD">
      <w:pPr>
        <w:jc w:val="both"/>
      </w:pPr>
      <w:r w:rsidRPr="00C60942">
        <w:rPr>
          <w:rFonts w:cstheme="minorHAnsi"/>
          <w:noProof/>
          <w:szCs w:val="20"/>
          <w:lang w:eastAsia="cs-CZ"/>
        </w:rPr>
        <w:drawing>
          <wp:inline distT="0" distB="0" distL="0" distR="0" wp14:anchorId="1E7C62F2" wp14:editId="2934D428">
            <wp:extent cx="5760720" cy="2434590"/>
            <wp:effectExtent l="0" t="0" r="0" b="3810"/>
            <wp:docPr id="674" name="Obráze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434590"/>
                    </a:xfrm>
                    <a:prstGeom prst="rect">
                      <a:avLst/>
                    </a:prstGeom>
                    <a:noFill/>
                    <a:ln>
                      <a:noFill/>
                    </a:ln>
                  </pic:spPr>
                </pic:pic>
              </a:graphicData>
            </a:graphic>
          </wp:inline>
        </w:drawing>
      </w:r>
    </w:p>
    <w:p w14:paraId="05C8AF5B" w14:textId="6ABBDBC5" w:rsidR="00B636D2" w:rsidRDefault="00B636D2" w:rsidP="00C028FD">
      <w:pPr>
        <w:jc w:val="both"/>
      </w:pPr>
    </w:p>
    <w:p w14:paraId="47B6B64E" w14:textId="77777777" w:rsidR="00B636D2" w:rsidRPr="00B636D2" w:rsidRDefault="00B636D2" w:rsidP="00B636D2">
      <w:pPr>
        <w:spacing w:after="240"/>
        <w:jc w:val="both"/>
      </w:pPr>
      <w:r w:rsidRPr="00B636D2">
        <w:t>Přihlášení do aplikace MS2014+ následně probíhá vyplněním uživatelského jména a hesla.</w:t>
      </w:r>
    </w:p>
    <w:p w14:paraId="43EAFB38" w14:textId="3537263F" w:rsidR="00B636D2" w:rsidRDefault="00B636D2" w:rsidP="00C028FD">
      <w:pPr>
        <w:jc w:val="both"/>
      </w:pPr>
      <w:r>
        <w:rPr>
          <w:noProof/>
          <w:lang w:eastAsia="cs-CZ"/>
        </w:rPr>
        <w:drawing>
          <wp:inline distT="0" distB="0" distL="0" distR="0" wp14:anchorId="142DDC16" wp14:editId="6F4B4230">
            <wp:extent cx="1619250" cy="1957449"/>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4">
                      <a:extLst>
                        <a:ext uri="{28A0092B-C50C-407E-A947-70E740481C1C}">
                          <a14:useLocalDpi xmlns:a14="http://schemas.microsoft.com/office/drawing/2010/main" val="0"/>
                        </a:ext>
                      </a:extLst>
                    </a:blip>
                    <a:stretch>
                      <a:fillRect/>
                    </a:stretch>
                  </pic:blipFill>
                  <pic:spPr>
                    <a:xfrm>
                      <a:off x="0" y="0"/>
                      <a:ext cx="1639299" cy="1981686"/>
                    </a:xfrm>
                    <a:prstGeom prst="rect">
                      <a:avLst/>
                    </a:prstGeom>
                  </pic:spPr>
                </pic:pic>
              </a:graphicData>
            </a:graphic>
          </wp:inline>
        </w:drawing>
      </w:r>
    </w:p>
    <w:p w14:paraId="117DA93A" w14:textId="77777777" w:rsidR="00B636D2" w:rsidRPr="00B636D2" w:rsidRDefault="00B636D2" w:rsidP="00B636D2">
      <w:pPr>
        <w:spacing w:after="240"/>
        <w:jc w:val="both"/>
      </w:pPr>
      <w:r w:rsidRPr="00B636D2">
        <w:lastRenderedPageBreak/>
        <w:t xml:space="preserve">Po přihlášení se uživateli, v záhlaví okna v pravém horním rohu, zobrazí informace o časovém limitu, za který bude v případě nečinnosti z aplikace automaticky odhlášen. </w:t>
      </w:r>
    </w:p>
    <w:p w14:paraId="1FC30DA3" w14:textId="4F8119B1" w:rsidR="00B636D2" w:rsidRDefault="00B636D2" w:rsidP="00C028FD">
      <w:pPr>
        <w:jc w:val="both"/>
      </w:pPr>
      <w:r w:rsidRPr="00AF4655">
        <w:rPr>
          <w:rFonts w:cstheme="minorHAnsi"/>
          <w:noProof/>
        </w:rPr>
        <w:drawing>
          <wp:inline distT="0" distB="0" distL="0" distR="0" wp14:anchorId="1C13980E" wp14:editId="36BD083C">
            <wp:extent cx="1609950" cy="714475"/>
            <wp:effectExtent l="0" t="0" r="9525" b="9525"/>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09950" cy="714475"/>
                    </a:xfrm>
                    <a:prstGeom prst="rect">
                      <a:avLst/>
                    </a:prstGeom>
                  </pic:spPr>
                </pic:pic>
              </a:graphicData>
            </a:graphic>
          </wp:inline>
        </w:drawing>
      </w:r>
    </w:p>
    <w:p w14:paraId="26C38028" w14:textId="351844BD" w:rsidR="00B636D2" w:rsidRDefault="00B636D2" w:rsidP="00C028FD">
      <w:pPr>
        <w:jc w:val="both"/>
      </w:pPr>
    </w:p>
    <w:p w14:paraId="4DB0D557" w14:textId="77777777" w:rsidR="00B636D2" w:rsidRDefault="00B636D2" w:rsidP="00B636D2">
      <w:pPr>
        <w:jc w:val="both"/>
      </w:pPr>
      <w:r>
        <w:t xml:space="preserve">Automatické odhlášení probíhá z bezpečnostních důvodů po 60 minutách nečinnosti uživatele kvůli ochraně dat. Aktivitami uživatele v aplikaci (přechod mezi záložkami či spuštění některé akce) se limit pro automatické odhlášení obnovuje vždy zpět na 60 minut. </w:t>
      </w:r>
    </w:p>
    <w:p w14:paraId="7F11E810" w14:textId="78086979" w:rsidR="00B636D2" w:rsidRDefault="00B636D2" w:rsidP="00B636D2">
      <w:pPr>
        <w:spacing w:after="240"/>
        <w:jc w:val="both"/>
      </w:pPr>
      <w:r>
        <w:t>Pět minut před případným automatickým odhlášením z aplikace se zobrazí upozornění s</w:t>
      </w:r>
      <w:r w:rsidR="006E240F">
        <w:t> </w:t>
      </w:r>
      <w:r>
        <w:t>volbou Pokračovat/Zrušit. V případě stisknutí tlačítka „</w:t>
      </w:r>
      <w:r w:rsidRPr="00B636D2">
        <w:rPr>
          <w:i/>
          <w:iCs/>
        </w:rPr>
        <w:t>Pokračovat</w:t>
      </w:r>
      <w:r>
        <w:t>“ dojde k uložení rozpracovaných dat a obnovení limitu pro odhlášení. Tlačítkem „</w:t>
      </w:r>
      <w:r w:rsidRPr="00901B90">
        <w:rPr>
          <w:i/>
          <w:iCs/>
        </w:rPr>
        <w:t>Zrušit</w:t>
      </w:r>
      <w:r>
        <w:t>“ se uživatel vrátí do aplikace bez uložení dat, přičemž limit pro odhlášení stále běží.</w:t>
      </w:r>
    </w:p>
    <w:p w14:paraId="5F80FFF4" w14:textId="697174C6" w:rsidR="00B636D2" w:rsidRDefault="00B636D2" w:rsidP="00B636D2">
      <w:pPr>
        <w:jc w:val="both"/>
      </w:pPr>
      <w:r>
        <w:rPr>
          <w:noProof/>
          <w:lang w:eastAsia="cs-CZ"/>
        </w:rPr>
        <w:drawing>
          <wp:inline distT="0" distB="0" distL="0" distR="0" wp14:anchorId="06449B18" wp14:editId="10FE8AB7">
            <wp:extent cx="4333240" cy="1240155"/>
            <wp:effectExtent l="0" t="0" r="0" b="0"/>
            <wp:docPr id="676" name="Obráze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33240" cy="1240155"/>
                    </a:xfrm>
                    <a:prstGeom prst="rect">
                      <a:avLst/>
                    </a:prstGeom>
                    <a:noFill/>
                    <a:ln>
                      <a:noFill/>
                    </a:ln>
                  </pic:spPr>
                </pic:pic>
              </a:graphicData>
            </a:graphic>
          </wp:inline>
        </w:drawing>
      </w:r>
    </w:p>
    <w:p w14:paraId="4099C7D1" w14:textId="66936860" w:rsidR="00B636D2" w:rsidRDefault="00B636D2" w:rsidP="00B636D2">
      <w:pPr>
        <w:jc w:val="both"/>
      </w:pPr>
    </w:p>
    <w:p w14:paraId="401827B5" w14:textId="246FBDF7" w:rsidR="00B636D2" w:rsidRDefault="00B636D2" w:rsidP="0035360D">
      <w:pPr>
        <w:spacing w:after="240"/>
        <w:jc w:val="both"/>
      </w:pPr>
      <w:r w:rsidRPr="00B636D2">
        <w:t>Pokud uživatel do 5 minut na upozornění nezareaguje, rozpracovaná data se uloží. Uživatel bude z aplikace odhlášen a zobrazí se mu informativní hláška o odhlášení. Po jejím potvrzení volbou „</w:t>
      </w:r>
      <w:r w:rsidRPr="00901B90">
        <w:rPr>
          <w:i/>
          <w:iCs/>
        </w:rPr>
        <w:t>Pokračovat</w:t>
      </w:r>
      <w:r w:rsidRPr="00B636D2">
        <w:t>“ je přesměrován na úvodní stránku portálu.</w:t>
      </w:r>
    </w:p>
    <w:p w14:paraId="6DD7807F" w14:textId="340D6945" w:rsidR="00B636D2" w:rsidRDefault="00B636D2" w:rsidP="00B636D2">
      <w:pPr>
        <w:jc w:val="both"/>
      </w:pPr>
      <w:r>
        <w:rPr>
          <w:noProof/>
          <w:lang w:eastAsia="cs-CZ"/>
        </w:rPr>
        <w:drawing>
          <wp:inline distT="0" distB="0" distL="0" distR="0" wp14:anchorId="2A24C819" wp14:editId="601D274B">
            <wp:extent cx="3123590" cy="901849"/>
            <wp:effectExtent l="0" t="0" r="635" b="0"/>
            <wp:docPr id="677" name="Obráze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38953" cy="906285"/>
                    </a:xfrm>
                    <a:prstGeom prst="rect">
                      <a:avLst/>
                    </a:prstGeom>
                    <a:noFill/>
                    <a:ln>
                      <a:noFill/>
                    </a:ln>
                  </pic:spPr>
                </pic:pic>
              </a:graphicData>
            </a:graphic>
          </wp:inline>
        </w:drawing>
      </w:r>
    </w:p>
    <w:p w14:paraId="018C4C18" w14:textId="7E4FE7E4" w:rsidR="00B636D2" w:rsidRDefault="00B636D2" w:rsidP="00B636D2">
      <w:pPr>
        <w:jc w:val="both"/>
      </w:pPr>
    </w:p>
    <w:p w14:paraId="1750667A" w14:textId="77777777" w:rsidR="00901B90" w:rsidRPr="00901B90" w:rsidRDefault="00901B90" w:rsidP="00901B90">
      <w:pPr>
        <w:rPr>
          <w:b/>
          <w:bCs/>
          <w:sz w:val="24"/>
          <w:szCs w:val="24"/>
        </w:rPr>
      </w:pPr>
      <w:r w:rsidRPr="00901B90">
        <w:rPr>
          <w:b/>
          <w:bCs/>
          <w:sz w:val="24"/>
          <w:szCs w:val="24"/>
        </w:rPr>
        <w:t>Zapomenuté heslo</w:t>
      </w:r>
    </w:p>
    <w:p w14:paraId="02781A22" w14:textId="70044D5D" w:rsidR="00901B90" w:rsidRDefault="00901B90" w:rsidP="00901B90">
      <w:pPr>
        <w:jc w:val="both"/>
      </w:pPr>
      <w:r>
        <w:t>Heslo lze obnovit následujícím postupem:</w:t>
      </w:r>
    </w:p>
    <w:p w14:paraId="548F4C96" w14:textId="77777777" w:rsidR="00901B90" w:rsidRDefault="00901B90" w:rsidP="00901B90">
      <w:pPr>
        <w:ind w:left="284" w:hanging="284"/>
        <w:jc w:val="both"/>
      </w:pPr>
      <w:r>
        <w:t>1.</w:t>
      </w:r>
      <w:r>
        <w:tab/>
        <w:t>Na úvodní stránce je pod přihlašovacím formulářem odkaz Zapomenuté heslo. Kliknutím se zobrazí okno Zapomenuté heslo.</w:t>
      </w:r>
    </w:p>
    <w:p w14:paraId="187A0637" w14:textId="77777777" w:rsidR="00901B90" w:rsidRDefault="00901B90" w:rsidP="00901B90">
      <w:pPr>
        <w:ind w:left="284" w:hanging="284"/>
        <w:jc w:val="both"/>
      </w:pPr>
      <w:r>
        <w:lastRenderedPageBreak/>
        <w:t>2.</w:t>
      </w:r>
      <w:r>
        <w:tab/>
        <w:t>Uživatel vyplní dle pokynů příslušná pole (své uživatelské jméno a číslo mobilního telefonu, které zadal při registraci) a opíše znaky kontrolního kódu z uvedeného obrázku.</w:t>
      </w:r>
    </w:p>
    <w:p w14:paraId="1C4D2FCB" w14:textId="77777777" w:rsidR="00901B90" w:rsidRDefault="00901B90" w:rsidP="00901B90">
      <w:pPr>
        <w:ind w:left="284" w:hanging="284"/>
        <w:jc w:val="both"/>
      </w:pPr>
      <w:r>
        <w:t>3.</w:t>
      </w:r>
      <w:r>
        <w:tab/>
        <w:t>Po stisknutí tlačítka „Odeslat“ přijde na Váš mobilní telefon formou SMS aktivační klíč pro ověření správnosti uživatelova telefonního čísla.</w:t>
      </w:r>
    </w:p>
    <w:p w14:paraId="5A80185A" w14:textId="38525AB6" w:rsidR="00B636D2" w:rsidRDefault="00901B90" w:rsidP="00901B90">
      <w:pPr>
        <w:ind w:left="284" w:hanging="284"/>
        <w:jc w:val="both"/>
      </w:pPr>
      <w:r>
        <w:t>4.</w:t>
      </w:r>
      <w:r>
        <w:tab/>
        <w:t>Po zadání aktivačního klíče je nutné zadat nové heslo a stisknout tlačítko „Dokončit“.</w:t>
      </w:r>
    </w:p>
    <w:p w14:paraId="4A6EB7A8" w14:textId="14888312" w:rsidR="00901B90" w:rsidRDefault="00901B90" w:rsidP="00901B90">
      <w:pPr>
        <w:ind w:left="284" w:hanging="284"/>
        <w:jc w:val="both"/>
      </w:pPr>
    </w:p>
    <w:p w14:paraId="5419179D" w14:textId="32E76AE8" w:rsidR="00901B90" w:rsidRDefault="00901B90" w:rsidP="006E240F">
      <w:pPr>
        <w:pStyle w:val="MPnadpis2"/>
        <w:numPr>
          <w:ilvl w:val="1"/>
          <w:numId w:val="2"/>
        </w:numPr>
        <w:ind w:left="709" w:hanging="709"/>
      </w:pPr>
      <w:bookmarkStart w:id="33" w:name="_Toc448922908"/>
      <w:bookmarkStart w:id="34" w:name="_Toc449535344"/>
      <w:bookmarkStart w:id="35" w:name="_Toc437344280"/>
      <w:bookmarkStart w:id="36" w:name="_Toc449515403"/>
      <w:bookmarkStart w:id="37" w:name="_Toc450142118"/>
      <w:bookmarkStart w:id="38" w:name="_Toc451433833"/>
      <w:bookmarkStart w:id="39" w:name="_Toc452464659"/>
      <w:bookmarkStart w:id="40" w:name="_Toc456014086"/>
      <w:bookmarkStart w:id="41" w:name="_Toc124422430"/>
      <w:bookmarkStart w:id="42" w:name="_Toc135905787"/>
      <w:bookmarkStart w:id="43" w:name="_Toc184122308"/>
      <w:r w:rsidRPr="00901B90">
        <w:t>Obecné funkcionality formuláře</w:t>
      </w:r>
      <w:bookmarkEnd w:id="33"/>
      <w:bookmarkEnd w:id="34"/>
      <w:bookmarkEnd w:id="35"/>
      <w:bookmarkEnd w:id="36"/>
      <w:bookmarkEnd w:id="37"/>
      <w:bookmarkEnd w:id="38"/>
      <w:bookmarkEnd w:id="39"/>
      <w:bookmarkEnd w:id="40"/>
      <w:bookmarkEnd w:id="41"/>
      <w:bookmarkEnd w:id="42"/>
      <w:bookmarkEnd w:id="43"/>
    </w:p>
    <w:p w14:paraId="63D85D77" w14:textId="77777777" w:rsidR="00901B90" w:rsidRPr="00A53068" w:rsidRDefault="00901B90" w:rsidP="00901B90">
      <w:pPr>
        <w:rPr>
          <w:b/>
          <w:bCs/>
          <w:sz w:val="24"/>
          <w:szCs w:val="24"/>
        </w:rPr>
      </w:pPr>
      <w:r w:rsidRPr="00A53068">
        <w:rPr>
          <w:b/>
          <w:bCs/>
          <w:sz w:val="24"/>
          <w:szCs w:val="24"/>
        </w:rPr>
        <w:t>Povinná a nepovinná pole</w:t>
      </w:r>
    </w:p>
    <w:p w14:paraId="72FD2044" w14:textId="0A53FE36" w:rsidR="00901B90" w:rsidRDefault="00901B90" w:rsidP="00327F20">
      <w:pPr>
        <w:spacing w:after="240"/>
        <w:jc w:val="both"/>
      </w:pPr>
      <w:r>
        <w:t>Datové položky, které je uživatel povinen vyplnit pro úspěšnou finalizaci žádosti o podporu, jsou podbarveny žlutě a označeny vykřičníkem. Datové položky, které jsou podbarveny šedě, jsou nepovinné.</w:t>
      </w:r>
    </w:p>
    <w:p w14:paraId="534C13CA" w14:textId="1E90F24E" w:rsidR="00901B90" w:rsidRDefault="00901B90" w:rsidP="00901B90">
      <w:r>
        <w:rPr>
          <w:noProof/>
          <w:lang w:eastAsia="cs-CZ"/>
        </w:rPr>
        <w:drawing>
          <wp:inline distT="0" distB="0" distL="0" distR="0" wp14:anchorId="3270DBFB" wp14:editId="2EB3F970">
            <wp:extent cx="5029200" cy="533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pic:nvPicPr>
                  <pic:blipFill>
                    <a:blip r:embed="rId28">
                      <a:extLst>
                        <a:ext uri="{28A0092B-C50C-407E-A947-70E740481C1C}">
                          <a14:useLocalDpi xmlns:a14="http://schemas.microsoft.com/office/drawing/2010/main" val="0"/>
                        </a:ext>
                      </a:extLst>
                    </a:blip>
                    <a:stretch>
                      <a:fillRect/>
                    </a:stretch>
                  </pic:blipFill>
                  <pic:spPr>
                    <a:xfrm>
                      <a:off x="0" y="0"/>
                      <a:ext cx="5029200" cy="533400"/>
                    </a:xfrm>
                    <a:prstGeom prst="rect">
                      <a:avLst/>
                    </a:prstGeom>
                  </pic:spPr>
                </pic:pic>
              </a:graphicData>
            </a:graphic>
          </wp:inline>
        </w:drawing>
      </w:r>
    </w:p>
    <w:p w14:paraId="39AC56A7" w14:textId="0AD855F1" w:rsidR="00901B90" w:rsidRDefault="00901B90" w:rsidP="00901B90">
      <w:r>
        <w:rPr>
          <w:noProof/>
          <w:lang w:eastAsia="cs-CZ"/>
        </w:rPr>
        <w:drawing>
          <wp:inline distT="0" distB="0" distL="0" distR="0" wp14:anchorId="34B6F648" wp14:editId="6A12E78B">
            <wp:extent cx="5124448" cy="5619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pic:nvPicPr>
                  <pic:blipFill>
                    <a:blip r:embed="rId29">
                      <a:extLst>
                        <a:ext uri="{28A0092B-C50C-407E-A947-70E740481C1C}">
                          <a14:useLocalDpi xmlns:a14="http://schemas.microsoft.com/office/drawing/2010/main" val="0"/>
                        </a:ext>
                      </a:extLst>
                    </a:blip>
                    <a:stretch>
                      <a:fillRect/>
                    </a:stretch>
                  </pic:blipFill>
                  <pic:spPr>
                    <a:xfrm>
                      <a:off x="0" y="0"/>
                      <a:ext cx="5124448" cy="561975"/>
                    </a:xfrm>
                    <a:prstGeom prst="rect">
                      <a:avLst/>
                    </a:prstGeom>
                  </pic:spPr>
                </pic:pic>
              </a:graphicData>
            </a:graphic>
          </wp:inline>
        </w:drawing>
      </w:r>
    </w:p>
    <w:p w14:paraId="2865C476" w14:textId="632EA866" w:rsidR="00901B90" w:rsidRDefault="00901B90" w:rsidP="00901B90"/>
    <w:p w14:paraId="3F6B3FB7" w14:textId="77777777" w:rsidR="00901B90" w:rsidRPr="00A53068" w:rsidRDefault="00901B90" w:rsidP="00901B90">
      <w:pPr>
        <w:rPr>
          <w:b/>
          <w:bCs/>
          <w:sz w:val="24"/>
          <w:szCs w:val="24"/>
        </w:rPr>
      </w:pPr>
      <w:r w:rsidRPr="00A53068">
        <w:rPr>
          <w:b/>
          <w:bCs/>
          <w:sz w:val="24"/>
          <w:szCs w:val="24"/>
        </w:rPr>
        <w:t>Ruční vs. automatická plnění a výběr z číselníků</w:t>
      </w:r>
    </w:p>
    <w:p w14:paraId="107836BC" w14:textId="77777777" w:rsidR="00901B90" w:rsidRDefault="00901B90" w:rsidP="00676B17">
      <w:pPr>
        <w:jc w:val="both"/>
      </w:pPr>
      <w:r>
        <w:t>Datové položky, které jsou podbarvené žlutou a šedou barvou (viz výše), vyplňuje uživatel sám jako textové pole nebo výběrem z předem vydefinovaného číselníku. U každého popisového okna je k dispozici údaj o počtu napsaných znaků a o maximálním možném počtu znaků (např. 35/500). Uživatel si celé pole může zobrazit ve velkém formátu v novém okně pomocí tlačítka „Otevřít v novém okně“.</w:t>
      </w:r>
    </w:p>
    <w:p w14:paraId="6ED8894F" w14:textId="5F095287" w:rsidR="00901B90" w:rsidRDefault="00901B90" w:rsidP="00676B17">
      <w:pPr>
        <w:jc w:val="both"/>
      </w:pPr>
      <w:r>
        <w:t xml:space="preserve">Číselník se zobrazí po stisku ikony </w:t>
      </w:r>
      <w:r w:rsidR="00676B17">
        <w:rPr>
          <w:noProof/>
          <w:lang w:eastAsia="cs-CZ"/>
        </w:rPr>
        <w:drawing>
          <wp:inline distT="0" distB="0" distL="0" distR="0" wp14:anchorId="26E6F330" wp14:editId="050C374E">
            <wp:extent cx="266700" cy="247650"/>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8"/>
                    <pic:cNvPicPr/>
                  </pic:nvPicPr>
                  <pic:blipFill>
                    <a:blip r:embed="rId30">
                      <a:extLst>
                        <a:ext uri="{28A0092B-C50C-407E-A947-70E740481C1C}">
                          <a14:useLocalDpi xmlns:a14="http://schemas.microsoft.com/office/drawing/2010/main" val="0"/>
                        </a:ext>
                      </a:extLst>
                    </a:blip>
                    <a:stretch>
                      <a:fillRect/>
                    </a:stretch>
                  </pic:blipFill>
                  <pic:spPr>
                    <a:xfrm>
                      <a:off x="0" y="0"/>
                      <a:ext cx="266700" cy="247650"/>
                    </a:xfrm>
                    <a:prstGeom prst="rect">
                      <a:avLst/>
                    </a:prstGeom>
                  </pic:spPr>
                </pic:pic>
              </a:graphicData>
            </a:graphic>
          </wp:inline>
        </w:drawing>
      </w:r>
      <w:r>
        <w:t xml:space="preserve"> vedle příslušného datového pole.</w:t>
      </w:r>
    </w:p>
    <w:p w14:paraId="041892B0" w14:textId="02CBC9CC" w:rsidR="00901B90" w:rsidRDefault="00901B90" w:rsidP="00F9278B">
      <w:pPr>
        <w:spacing w:after="240"/>
        <w:jc w:val="both"/>
      </w:pPr>
      <w:r>
        <w:t>Datová pole, která jsou bez podbarvení, vyplňuje systém automaticky.</w:t>
      </w:r>
    </w:p>
    <w:p w14:paraId="3DC02E7F" w14:textId="77777777" w:rsidR="00901B90" w:rsidRPr="00676B17" w:rsidRDefault="00901B90" w:rsidP="00327F20">
      <w:pPr>
        <w:rPr>
          <w:b/>
          <w:bCs/>
          <w:sz w:val="24"/>
          <w:szCs w:val="24"/>
        </w:rPr>
      </w:pPr>
      <w:r w:rsidRPr="00676B17">
        <w:rPr>
          <w:b/>
          <w:bCs/>
          <w:sz w:val="24"/>
          <w:szCs w:val="24"/>
        </w:rPr>
        <w:t>Nápověda</w:t>
      </w:r>
    </w:p>
    <w:p w14:paraId="10C49FB2" w14:textId="77777777" w:rsidR="00901B90" w:rsidRDefault="00901B90" w:rsidP="00305F3A">
      <w:pPr>
        <w:jc w:val="both"/>
      </w:pPr>
      <w:r>
        <w:t xml:space="preserve">V aplikaci MS2014+ jsou k dispozici dva typy nápovědy. </w:t>
      </w:r>
    </w:p>
    <w:p w14:paraId="0FFF407A" w14:textId="483E0CE7" w:rsidR="00901B90" w:rsidRDefault="00901B90" w:rsidP="00327F20">
      <w:pPr>
        <w:jc w:val="both"/>
      </w:pPr>
      <w:r>
        <w:t>Kontextová nápověda, která se uživateli objeví, pokud najede kurzorem na příslušné datové pole, a nápověda, kterou si uživatel vyvolá stiskem tlačítka „Nápověda“ v pravém horním rohu obrazovky.</w:t>
      </w:r>
    </w:p>
    <w:p w14:paraId="0F81C85F" w14:textId="7730FA7B" w:rsidR="00901B90" w:rsidRDefault="00901B90" w:rsidP="00901B90">
      <w:r>
        <w:rPr>
          <w:noProof/>
          <w:lang w:eastAsia="cs-CZ"/>
        </w:rPr>
        <w:lastRenderedPageBreak/>
        <w:drawing>
          <wp:inline distT="0" distB="0" distL="0" distR="0" wp14:anchorId="25FF42C4" wp14:editId="3D0EADDE">
            <wp:extent cx="5760720" cy="1636433"/>
            <wp:effectExtent l="19050" t="19050" r="11430" b="209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6786" t="14021" r="14017" b="64021"/>
                    <a:stretch/>
                  </pic:blipFill>
                  <pic:spPr bwMode="auto">
                    <a:xfrm>
                      <a:off x="0" y="0"/>
                      <a:ext cx="5760720" cy="163643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77500E5" w14:textId="1D029B42" w:rsidR="00901B90" w:rsidRDefault="00901B90" w:rsidP="00305F3A">
      <w:pPr>
        <w:spacing w:before="240" w:after="240"/>
        <w:jc w:val="both"/>
      </w:pPr>
      <w:r w:rsidRPr="00901B90">
        <w:t>Dále nápověda pod stejnojmenným tlačítkem v horním rohu obrazovky</w:t>
      </w:r>
      <w:r>
        <w:t>.</w:t>
      </w:r>
    </w:p>
    <w:p w14:paraId="080AEE79" w14:textId="1283BC66" w:rsidR="00901B90" w:rsidRDefault="00901B90" w:rsidP="00901B90">
      <w:r>
        <w:rPr>
          <w:noProof/>
          <w:lang w:eastAsia="cs-CZ"/>
        </w:rPr>
        <mc:AlternateContent>
          <mc:Choice Requires="wpg">
            <w:drawing>
              <wp:inline distT="0" distB="0" distL="0" distR="0" wp14:anchorId="0B29C452" wp14:editId="2F9415CC">
                <wp:extent cx="5760720" cy="5895975"/>
                <wp:effectExtent l="0" t="0" r="11430" b="9525"/>
                <wp:docPr id="24" name="Skupina 24"/>
                <wp:cNvGraphicFramePr/>
                <a:graphic xmlns:a="http://schemas.openxmlformats.org/drawingml/2006/main">
                  <a:graphicData uri="http://schemas.microsoft.com/office/word/2010/wordprocessingGroup">
                    <wpg:wgp>
                      <wpg:cNvGrpSpPr/>
                      <wpg:grpSpPr>
                        <a:xfrm>
                          <a:off x="0" y="0"/>
                          <a:ext cx="5760720" cy="5895975"/>
                          <a:chOff x="0" y="0"/>
                          <a:chExt cx="5760720" cy="6291580"/>
                        </a:xfrm>
                      </wpg:grpSpPr>
                      <pic:pic xmlns:pic="http://schemas.openxmlformats.org/drawingml/2006/picture">
                        <pic:nvPicPr>
                          <pic:cNvPr id="7" name="Obrázek 7"/>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760720" cy="6291580"/>
                          </a:xfrm>
                          <a:prstGeom prst="rect">
                            <a:avLst/>
                          </a:prstGeom>
                        </pic:spPr>
                      </pic:pic>
                      <wps:wsp>
                        <wps:cNvPr id="18" name="Obdélník 18"/>
                        <wps:cNvSpPr/>
                        <wps:spPr>
                          <a:xfrm>
                            <a:off x="5248275" y="9525"/>
                            <a:ext cx="495300"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35F3093" id="Skupina 24" o:spid="_x0000_s1026" style="width:453.6pt;height:464.25pt;mso-position-horizontal-relative:char;mso-position-vertical-relative:line" coordsize="57607,62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&#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">
                <v:shape id="Obrázek 7" o:spid="_x0000_s1027" type="#_x0000_t75" style="position:absolute;width:57607;height:62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">
                  <v:imagedata r:id="rId33" o:title=""/>
                </v:shape>
                <v:rect id="Obdélník 18" o:spid="_x0000_s1028" style="position:absolute;left:52482;top:95;width:4953;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" filled="f" strokecolor="red" strokeweight="2pt"/>
                <w10:anchorlock/>
              </v:group>
            </w:pict>
          </mc:Fallback>
        </mc:AlternateContent>
      </w:r>
    </w:p>
    <w:p w14:paraId="0BBCEB59" w14:textId="73B1CA3D" w:rsidR="00327F20" w:rsidRPr="00327F20" w:rsidRDefault="00901B90" w:rsidP="006E240F">
      <w:pPr>
        <w:pStyle w:val="MPnadpis3"/>
        <w:numPr>
          <w:ilvl w:val="2"/>
          <w:numId w:val="2"/>
        </w:numPr>
      </w:pPr>
      <w:bookmarkStart w:id="44" w:name="_Toc184122309"/>
      <w:r>
        <w:lastRenderedPageBreak/>
        <w:t>Obecná pravidla používání aplikace MS2014+</w:t>
      </w:r>
      <w:bookmarkEnd w:id="44"/>
    </w:p>
    <w:p w14:paraId="50489063" w14:textId="51EF16F9" w:rsidR="00901B90" w:rsidRPr="00327F20" w:rsidRDefault="00901B90" w:rsidP="00F9278B">
      <w:pPr>
        <w:rPr>
          <w:b/>
          <w:bCs/>
          <w:sz w:val="24"/>
          <w:szCs w:val="24"/>
        </w:rPr>
      </w:pPr>
      <w:r w:rsidRPr="00327F20">
        <w:rPr>
          <w:b/>
          <w:bCs/>
          <w:sz w:val="24"/>
          <w:szCs w:val="24"/>
        </w:rPr>
        <w:t>Uživatelská tlačítka aplikace</w:t>
      </w:r>
    </w:p>
    <w:p w14:paraId="5C513DE0" w14:textId="3B4441BB" w:rsidR="00901B90" w:rsidRDefault="00901B90" w:rsidP="00901B90">
      <w:r w:rsidRPr="00836C26">
        <w:rPr>
          <w:noProof/>
          <w:lang w:eastAsia="cs-CZ"/>
        </w:rPr>
        <w:drawing>
          <wp:inline distT="0" distB="0" distL="0" distR="0" wp14:anchorId="2509AA37" wp14:editId="7ED3C86F">
            <wp:extent cx="5619750" cy="400050"/>
            <wp:effectExtent l="19050" t="0" r="0" b="0"/>
            <wp:docPr id="68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34" cstate="print"/>
                    <a:srcRect l="26175" t="41811" r="39079" b="55069"/>
                    <a:stretch>
                      <a:fillRect/>
                    </a:stretch>
                  </pic:blipFill>
                  <pic:spPr bwMode="auto">
                    <a:xfrm>
                      <a:off x="0" y="0"/>
                      <a:ext cx="5619750" cy="400050"/>
                    </a:xfrm>
                    <a:prstGeom prst="rect">
                      <a:avLst/>
                    </a:prstGeom>
                    <a:noFill/>
                    <a:ln w="9525">
                      <a:noFill/>
                      <a:miter lim="800000"/>
                      <a:headEnd/>
                      <a:tailEnd/>
                    </a:ln>
                  </pic:spPr>
                </pic:pic>
              </a:graphicData>
            </a:graphic>
          </wp:inline>
        </w:drawing>
      </w:r>
    </w:p>
    <w:p w14:paraId="449A8863" w14:textId="776F158E" w:rsidR="00901B90" w:rsidRDefault="00901B90" w:rsidP="00901B90"/>
    <w:p w14:paraId="77B492B1" w14:textId="77777777" w:rsidR="00901B90" w:rsidRDefault="00901B90" w:rsidP="00F9278B">
      <w:pPr>
        <w:jc w:val="both"/>
      </w:pPr>
      <w:r>
        <w:t>Tato tlačítka jsou hlavním nástrojem pro editaci polí.</w:t>
      </w:r>
    </w:p>
    <w:p w14:paraId="656C7A79" w14:textId="77777777" w:rsidR="00901B90" w:rsidRPr="00327F20" w:rsidRDefault="00901B90" w:rsidP="00327F20">
      <w:pPr>
        <w:spacing w:after="120"/>
        <w:ind w:left="284" w:hanging="284"/>
        <w:jc w:val="both"/>
        <w:rPr>
          <w:b/>
          <w:bCs/>
        </w:rPr>
      </w:pPr>
      <w:r w:rsidRPr="00327F20">
        <w:rPr>
          <w:b/>
          <w:bCs/>
        </w:rPr>
        <w:t>»</w:t>
      </w:r>
      <w:r w:rsidRPr="00327F20">
        <w:rPr>
          <w:b/>
          <w:bCs/>
        </w:rPr>
        <w:tab/>
        <w:t>Nový záznam</w:t>
      </w:r>
    </w:p>
    <w:p w14:paraId="0DA35CA3" w14:textId="77777777" w:rsidR="00901B90" w:rsidRDefault="00901B90" w:rsidP="00327F20">
      <w:pPr>
        <w:ind w:left="284"/>
        <w:jc w:val="both"/>
      </w:pPr>
      <w:r>
        <w:t xml:space="preserve">Slouží k přidání další osoby, adresy apod. Tlačítko je nutné použít vždy, když uživatel potřebuje přidat další záznam. Bez jeho použití hrozí přepis původních údajů. </w:t>
      </w:r>
    </w:p>
    <w:p w14:paraId="4F25832D" w14:textId="77777777" w:rsidR="00901B90" w:rsidRPr="00327F20" w:rsidRDefault="00901B90" w:rsidP="00327F20">
      <w:pPr>
        <w:spacing w:after="120"/>
        <w:ind w:left="284" w:hanging="284"/>
        <w:jc w:val="both"/>
        <w:rPr>
          <w:b/>
          <w:bCs/>
        </w:rPr>
      </w:pPr>
      <w:r w:rsidRPr="00327F20">
        <w:rPr>
          <w:b/>
          <w:bCs/>
        </w:rPr>
        <w:t>»</w:t>
      </w:r>
      <w:r w:rsidRPr="00327F20">
        <w:rPr>
          <w:b/>
          <w:bCs/>
        </w:rPr>
        <w:tab/>
        <w:t>Kopírovat záznam</w:t>
      </w:r>
    </w:p>
    <w:p w14:paraId="6D262465" w14:textId="77777777" w:rsidR="00901B90" w:rsidRDefault="00901B90" w:rsidP="00327F20">
      <w:pPr>
        <w:ind w:left="284"/>
        <w:jc w:val="both"/>
      </w:pPr>
      <w:r>
        <w:t>Tato funkce se používá, pokud jsou zadávané údaje totožné či se mírně liší a lze je pouze jednoduše upravit.</w:t>
      </w:r>
    </w:p>
    <w:p w14:paraId="6B4F28BB" w14:textId="77777777" w:rsidR="00901B90" w:rsidRPr="00327F20" w:rsidRDefault="00901B90" w:rsidP="00327F20">
      <w:pPr>
        <w:spacing w:after="120"/>
        <w:ind w:left="284" w:hanging="284"/>
        <w:jc w:val="both"/>
        <w:rPr>
          <w:b/>
          <w:bCs/>
        </w:rPr>
      </w:pPr>
      <w:r w:rsidRPr="00327F20">
        <w:rPr>
          <w:b/>
          <w:bCs/>
        </w:rPr>
        <w:t>»</w:t>
      </w:r>
      <w:r w:rsidRPr="00327F20">
        <w:rPr>
          <w:b/>
          <w:bCs/>
        </w:rPr>
        <w:tab/>
        <w:t>Smazat záznam</w:t>
      </w:r>
    </w:p>
    <w:p w14:paraId="56DA7974" w14:textId="77777777" w:rsidR="00901B90" w:rsidRDefault="00901B90" w:rsidP="00327F20">
      <w:pPr>
        <w:ind w:left="284"/>
        <w:jc w:val="both"/>
      </w:pPr>
      <w:r>
        <w:t>Toto tlačítko použije uživatel, když chce odstranit uložený záznam. Klikne na daný záznam v tabulce a poté na tlačítko „Smazat záznam“. Údaje budou nenávratně smazány.</w:t>
      </w:r>
    </w:p>
    <w:p w14:paraId="16724A29" w14:textId="77777777" w:rsidR="00901B90" w:rsidRPr="00327F20" w:rsidRDefault="00901B90" w:rsidP="00327F20">
      <w:pPr>
        <w:spacing w:after="120"/>
        <w:ind w:left="284" w:hanging="284"/>
        <w:jc w:val="both"/>
        <w:rPr>
          <w:b/>
          <w:bCs/>
        </w:rPr>
      </w:pPr>
      <w:r w:rsidRPr="00327F20">
        <w:rPr>
          <w:b/>
          <w:bCs/>
        </w:rPr>
        <w:t>»</w:t>
      </w:r>
      <w:r w:rsidRPr="00327F20">
        <w:rPr>
          <w:b/>
          <w:bCs/>
        </w:rPr>
        <w:tab/>
        <w:t>Uložit</w:t>
      </w:r>
    </w:p>
    <w:p w14:paraId="3993B367" w14:textId="77777777" w:rsidR="00901B90" w:rsidRDefault="00901B90" w:rsidP="00327F20">
      <w:pPr>
        <w:ind w:left="284"/>
        <w:jc w:val="both"/>
      </w:pPr>
      <w:r>
        <w:t xml:space="preserve">Toto tlačítko je nutné používat po každém zadání údajů. </w:t>
      </w:r>
    </w:p>
    <w:p w14:paraId="72564C35" w14:textId="77777777" w:rsidR="00901B90" w:rsidRPr="00327F20" w:rsidRDefault="00901B90" w:rsidP="00327F20">
      <w:pPr>
        <w:spacing w:after="120"/>
        <w:ind w:left="284" w:hanging="284"/>
        <w:jc w:val="both"/>
        <w:rPr>
          <w:b/>
          <w:bCs/>
        </w:rPr>
      </w:pPr>
      <w:r w:rsidRPr="00327F20">
        <w:rPr>
          <w:b/>
          <w:bCs/>
        </w:rPr>
        <w:t>»</w:t>
      </w:r>
      <w:r w:rsidRPr="00327F20">
        <w:rPr>
          <w:b/>
          <w:bCs/>
        </w:rPr>
        <w:tab/>
        <w:t>Storno</w:t>
      </w:r>
    </w:p>
    <w:p w14:paraId="73B68CA1" w14:textId="5D999824" w:rsidR="00901B90" w:rsidRDefault="00901B90" w:rsidP="00F9278B">
      <w:pPr>
        <w:ind w:left="284"/>
        <w:jc w:val="both"/>
      </w:pPr>
      <w:r>
        <w:t>Toto tlačítko použije uživatel, když chce zrušit zadané údaje. Storno lze použít pouze v</w:t>
      </w:r>
      <w:r w:rsidR="006E240F">
        <w:t> </w:t>
      </w:r>
      <w:r>
        <w:t xml:space="preserve">případě, že zadané údaje nejsou ještě uložené. </w:t>
      </w:r>
    </w:p>
    <w:p w14:paraId="3D3DF499" w14:textId="77777777" w:rsidR="00901B90" w:rsidRPr="00F9278B" w:rsidRDefault="00901B90" w:rsidP="00F9278B">
      <w:pPr>
        <w:spacing w:after="240"/>
        <w:jc w:val="both"/>
        <w:rPr>
          <w:b/>
          <w:bCs/>
        </w:rPr>
      </w:pPr>
      <w:r w:rsidRPr="00F9278B">
        <w:rPr>
          <w:b/>
          <w:bCs/>
        </w:rPr>
        <w:t>Upozornění: Používejte tlačítko „Uložit“ v maximální možné míře. V případě výpadku nebo nečekané technické chyby budou zachována pouze uložená data.</w:t>
      </w:r>
    </w:p>
    <w:p w14:paraId="5A0D91DE" w14:textId="6EE4E5BD" w:rsidR="00593B56" w:rsidRPr="00593B56" w:rsidRDefault="00901B90" w:rsidP="006E240F">
      <w:pPr>
        <w:pStyle w:val="MPnadpis3"/>
        <w:numPr>
          <w:ilvl w:val="2"/>
          <w:numId w:val="2"/>
        </w:numPr>
      </w:pPr>
      <w:bookmarkStart w:id="45" w:name="_Toc184122310"/>
      <w:r w:rsidRPr="00F9278B">
        <w:t>Filtry</w:t>
      </w:r>
      <w:bookmarkEnd w:id="45"/>
    </w:p>
    <w:p w14:paraId="266BD487" w14:textId="79E4465C" w:rsidR="00901B90" w:rsidRDefault="00901B90" w:rsidP="00F9278B">
      <w:pPr>
        <w:jc w:val="both"/>
      </w:pPr>
      <w:r>
        <w:t>Některé záložky v aplikaci obsahují souhrnné tabulky či číselníky. Tabulky zobrazují všechny zadané údaje v dané záložce – např. osoby žadatele apod. Číselníky slouží pro výběr údaje např. město, ulice apod. a jsou k dispozici v polích s nabídkou.</w:t>
      </w:r>
    </w:p>
    <w:p w14:paraId="11C5070D" w14:textId="75CB6DE1" w:rsidR="00901B90" w:rsidRDefault="00901B90" w:rsidP="00F9278B">
      <w:pPr>
        <w:jc w:val="both"/>
      </w:pPr>
      <w:r>
        <w:t>Každá tabulka či číselník jsou opatřeny filtrem pro snadnější vyhledávání a výběr. Filtr je umístěn v řádku v záhlaví tabulky. Filtr nerozlišuje použití velkých a malých písmen. Kritéria lze zadat i v několika sloupcích najednou. Trychtýřem je možné zvolit více variant filtrování (menší než, větší, je nulový atd.). Do tohoto řádku žadatel zadá několik písmen či slovo a</w:t>
      </w:r>
      <w:r w:rsidR="006E240F">
        <w:t> </w:t>
      </w:r>
      <w:r>
        <w:t xml:space="preserve">stiskne klávesu Enter. Tím se v tabulce vyhledají všechny údaje, které odpovídají zadaným písmenům. V číselníku se listuje pomocí tlačítek umístěných pod tabulkou. Uživatel zvolí </w:t>
      </w:r>
      <w:r>
        <w:lastRenderedPageBreak/>
        <w:t>vybraný údaj (kliknutím myší údaj označí) a následně potvrdí výběr kliknutím na šipku vpravo, kdy je zvolený údaj vložen do tabulky napravo.</w:t>
      </w:r>
    </w:p>
    <w:p w14:paraId="4EAC468D" w14:textId="456C300E" w:rsidR="00901B90" w:rsidRDefault="00901B90" w:rsidP="00F9278B">
      <w:pPr>
        <w:jc w:val="both"/>
      </w:pPr>
      <w:r>
        <w:t>Zrušení zadaného filtru a návrat k původnímu zobrazení všech položek provede žadatel tak, že znaky, které do filtrovacího řádku napsal, smaže a stiskne klávesu Enter.</w:t>
      </w:r>
    </w:p>
    <w:p w14:paraId="421B7E57" w14:textId="77777777" w:rsidR="00901B90" w:rsidRDefault="00901B90" w:rsidP="00901B90"/>
    <w:p w14:paraId="7B9ACF62" w14:textId="02F85364" w:rsidR="00901B90" w:rsidRPr="0035360D" w:rsidRDefault="00901B90" w:rsidP="0035360D">
      <w:pPr>
        <w:spacing w:after="240"/>
        <w:jc w:val="both"/>
        <w:rPr>
          <w:i/>
          <w:iCs/>
        </w:rPr>
      </w:pPr>
      <w:r w:rsidRPr="0035360D">
        <w:rPr>
          <w:i/>
          <w:iCs/>
        </w:rPr>
        <w:t xml:space="preserve">Příklad vyhledání obce </w:t>
      </w:r>
      <w:r w:rsidRPr="0035360D">
        <w:rPr>
          <w:b/>
          <w:bCs/>
          <w:i/>
          <w:iCs/>
        </w:rPr>
        <w:t>Nový Bydžov</w:t>
      </w:r>
      <w:r w:rsidRPr="0035360D">
        <w:rPr>
          <w:i/>
          <w:iCs/>
        </w:rPr>
        <w:t xml:space="preserve"> při použití filtru (zadané slovo „</w:t>
      </w:r>
      <w:r w:rsidRPr="0035360D">
        <w:rPr>
          <w:b/>
          <w:bCs/>
          <w:i/>
          <w:iCs/>
        </w:rPr>
        <w:t>Nový</w:t>
      </w:r>
      <w:r w:rsidRPr="0035360D">
        <w:rPr>
          <w:i/>
          <w:iCs/>
        </w:rPr>
        <w:t>“):</w:t>
      </w:r>
    </w:p>
    <w:p w14:paraId="0BA3C280" w14:textId="4869B660" w:rsidR="00901B90" w:rsidRDefault="00901B90" w:rsidP="00901B90">
      <w:r>
        <w:rPr>
          <w:i/>
          <w:iCs/>
          <w:noProof/>
          <w:sz w:val="20"/>
          <w:szCs w:val="20"/>
          <w:lang w:eastAsia="cs-CZ"/>
        </w:rPr>
        <mc:AlternateContent>
          <mc:Choice Requires="wpg">
            <w:drawing>
              <wp:inline distT="0" distB="0" distL="0" distR="0" wp14:anchorId="251A192E" wp14:editId="37C25AAE">
                <wp:extent cx="5760720" cy="3967115"/>
                <wp:effectExtent l="0" t="0" r="0" b="0"/>
                <wp:docPr id="279" name="Skupina 279"/>
                <wp:cNvGraphicFramePr/>
                <a:graphic xmlns:a="http://schemas.openxmlformats.org/drawingml/2006/main">
                  <a:graphicData uri="http://schemas.microsoft.com/office/word/2010/wordprocessingGroup">
                    <wpg:wgp>
                      <wpg:cNvGrpSpPr/>
                      <wpg:grpSpPr>
                        <a:xfrm>
                          <a:off x="0" y="0"/>
                          <a:ext cx="5760720" cy="3967115"/>
                          <a:chOff x="0" y="0"/>
                          <a:chExt cx="5767731" cy="3971925"/>
                        </a:xfrm>
                      </wpg:grpSpPr>
                      <pic:pic xmlns:pic="http://schemas.openxmlformats.org/drawingml/2006/picture">
                        <pic:nvPicPr>
                          <pic:cNvPr id="11" name="Obrázek 1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14631" y="0"/>
                            <a:ext cx="5753100" cy="3971925"/>
                          </a:xfrm>
                          <a:prstGeom prst="rect">
                            <a:avLst/>
                          </a:prstGeom>
                        </pic:spPr>
                      </pic:pic>
                      <wps:wsp>
                        <wps:cNvPr id="9" name="Obdélník 9"/>
                        <wps:cNvSpPr/>
                        <wps:spPr>
                          <a:xfrm>
                            <a:off x="1031443" y="263347"/>
                            <a:ext cx="3829050" cy="4857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Šipka doprava 14"/>
                        <wps:cNvSpPr/>
                        <wps:spPr>
                          <a:xfrm>
                            <a:off x="14631" y="348234"/>
                            <a:ext cx="977900" cy="4845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Šipka doleva 147"/>
                        <wps:cNvSpPr/>
                        <wps:spPr>
                          <a:xfrm rot="10800000">
                            <a:off x="4133088" y="1792224"/>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Textové pole 148"/>
                        <wps:cNvSpPr txBox="1"/>
                        <wps:spPr>
                          <a:xfrm>
                            <a:off x="2340864" y="1711757"/>
                            <a:ext cx="1676400" cy="438150"/>
                          </a:xfrm>
                          <a:prstGeom prst="rect">
                            <a:avLst/>
                          </a:prstGeom>
                          <a:solidFill>
                            <a:sysClr val="window" lastClr="FFFFFF"/>
                          </a:solidFill>
                          <a:ln w="6350">
                            <a:solidFill>
                              <a:prstClr val="black"/>
                            </a:solidFill>
                          </a:ln>
                          <a:effectLst/>
                        </wps:spPr>
                        <wps:txbx>
                          <w:txbxContent>
                            <w:p w14:paraId="70B3AB53" w14:textId="77777777" w:rsidR="00901B90" w:rsidRPr="005764C1" w:rsidRDefault="00901B90" w:rsidP="00901B90">
                              <w:r>
                                <w:t xml:space="preserve">Výběr zvoleného údaje ze seznamu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ové pole 15"/>
                        <wps:cNvSpPr txBox="1"/>
                        <wps:spPr>
                          <a:xfrm>
                            <a:off x="0" y="885139"/>
                            <a:ext cx="1676400" cy="438150"/>
                          </a:xfrm>
                          <a:prstGeom prst="rect">
                            <a:avLst/>
                          </a:prstGeom>
                          <a:solidFill>
                            <a:sysClr val="window" lastClr="FFFFFF"/>
                          </a:solidFill>
                          <a:ln w="6350">
                            <a:solidFill>
                              <a:prstClr val="black"/>
                            </a:solidFill>
                          </a:ln>
                          <a:effectLst/>
                        </wps:spPr>
                        <wps:txbx>
                          <w:txbxContent>
                            <w:p w14:paraId="37C09413" w14:textId="77777777" w:rsidR="00901B90" w:rsidRPr="005764C1" w:rsidRDefault="00901B90" w:rsidP="00901B90">
                              <w:r>
                                <w:t xml:space="preserve">Filtr pro snadné vyhledávání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1A192E" id="Skupina 279" o:spid="_x0000_s1026" style="width:453.6pt;height:312.35pt;mso-position-horizontal-relative:char;mso-position-vertical-relative:line" coordsize="57677,397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1" o:spid="_x0000_s1027" type="#_x0000_t75" style="position:absolute;left:146;width:57531;height:39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">
                  <v:imagedata r:id="rId36" o:title=""/>
                </v:shape>
                <v:rect id="Obdélník 9" o:spid="_x0000_s1028" style="position:absolute;left:10314;top:2633;width:38290;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" filled="f" strokecolor="red"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4" o:spid="_x0000_s1029" type="#_x0000_t13" style="position:absolute;left:146;top:3482;width:9779;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" adj="16249" fillcolor="red" strokecolor="red"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147" o:spid="_x0000_s1030" type="#_x0000_t66" style="position:absolute;left:41330;top:17922;width:5906;height:238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" adj="5040,4678" fillcolor="red" strokecolor="red" strokeweight="2pt"/>
                <v:shapetype id="_x0000_t202" coordsize="21600,21600" o:spt="202" path="m,l,21600r21600,l21600,xe">
                  <v:stroke joinstyle="miter"/>
                  <v:path gradientshapeok="t" o:connecttype="rect"/>
                </v:shapetype>
                <v:shape id="Textové pole 148" o:spid="_x0000_s1031" type="#_x0000_t202" style="position:absolute;left:23408;top:17117;width:16764;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" fillcolor="window" strokeweight=".5pt">
                  <v:textbox>
                    <w:txbxContent>
                      <w:p w14:paraId="70B3AB53" w14:textId="77777777" w:rsidR="00901B90" w:rsidRPr="005764C1" w:rsidRDefault="00901B90" w:rsidP="00901B90">
                        <w:r>
                          <w:t xml:space="preserve">Výběr zvoleného údaje ze seznamu </w:t>
                        </w:r>
                      </w:p>
                    </w:txbxContent>
                  </v:textbox>
                </v:shape>
                <v:shape id="Textové pole 15" o:spid="_x0000_s1032" type="#_x0000_t202" style="position:absolute;top:8851;width:16764;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6uwAAAANsAAAAPAAAAZHJzL2Rvd25yZXYueG1sRE9NawIx&#10;EL0X+h/CFLzVbIWK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0M0OrsAAAADbAAAADwAAAAAA&#10;AAAAAAAAAAAHAgAAZHJzL2Rvd25yZXYueG1sUEsFBgAAAAADAAMAtwAAAPQCAAAAAA==&#10;" fillcolor="window" strokeweight=".5pt">
                  <v:textbox>
                    <w:txbxContent>
                      <w:p w14:paraId="37C09413" w14:textId="77777777" w:rsidR="00901B90" w:rsidRPr="005764C1" w:rsidRDefault="00901B90" w:rsidP="00901B90">
                        <w:r>
                          <w:t xml:space="preserve">Filtr pro snadné vyhledávání </w:t>
                        </w:r>
                      </w:p>
                    </w:txbxContent>
                  </v:textbox>
                </v:shape>
                <w10:anchorlock/>
              </v:group>
            </w:pict>
          </mc:Fallback>
        </mc:AlternateContent>
      </w:r>
    </w:p>
    <w:p w14:paraId="1A86594B" w14:textId="6C9A05A2" w:rsidR="00A53068" w:rsidRDefault="00A53068" w:rsidP="00901B90"/>
    <w:p w14:paraId="298835E5" w14:textId="0B1D4160" w:rsidR="00593B56" w:rsidRPr="00593B56" w:rsidRDefault="00A53068" w:rsidP="006E240F">
      <w:pPr>
        <w:pStyle w:val="MPnadpis3"/>
        <w:numPr>
          <w:ilvl w:val="2"/>
          <w:numId w:val="2"/>
        </w:numPr>
      </w:pPr>
      <w:bookmarkStart w:id="46" w:name="_Toc184122311"/>
      <w:r w:rsidRPr="0035360D">
        <w:t>Kalendář</w:t>
      </w:r>
      <w:bookmarkEnd w:id="46"/>
    </w:p>
    <w:p w14:paraId="6BD70552" w14:textId="18848F1A" w:rsidR="00A53068" w:rsidRDefault="00A53068" w:rsidP="0035360D">
      <w:pPr>
        <w:spacing w:after="240"/>
        <w:jc w:val="both"/>
      </w:pPr>
      <w:r>
        <w:t>Po přihlášení má žadatel možnost na hlavní stránce využít funkci Kalendář, ve kterém k</w:t>
      </w:r>
      <w:r w:rsidR="006E240F">
        <w:t> </w:t>
      </w:r>
      <w:r>
        <w:t xml:space="preserve">jednotlivým dnům může navázat příslušnou událost. Toto upozornění se pak v kalendáři barevně zobrazí. Informace z kalendáře lze rovněž zobrazit pod záložkou „Moje úkoly“, která je umístěna dole pod obrázkem kalendáře. Založení nového záznamu do kalendáře se provádí stiskem tlačítka „Nový záznam“ a následně potvrdí volbou „Uložit“. Tyto úkoly se vztahují ke konkrétnímu uživatelskému jménu. Je také možné přidat úkol navázaný na příslušnou žádost o podporu/projekt, tyto úkoly vidí všichni uživatelé, kteří jsou k dané žádosti o podporu či projektu nasdíleni. Navázání úkolů k jednotlivým žádostem/projektům může žadatel učinit </w:t>
      </w:r>
      <w:r>
        <w:lastRenderedPageBreak/>
        <w:t>v</w:t>
      </w:r>
      <w:r w:rsidR="006E240F">
        <w:t> </w:t>
      </w:r>
      <w:r>
        <w:t>rámci konkrétní žádosti/projektu na záložce Úkoly. To pak není navázané na kalendář uživatele na hlavní nástěnce.</w:t>
      </w:r>
    </w:p>
    <w:p w14:paraId="0A1A1DAC" w14:textId="74B75784" w:rsidR="00A53068" w:rsidRDefault="00A53068" w:rsidP="00A53068">
      <w:r>
        <w:rPr>
          <w:noProof/>
          <w:lang w:eastAsia="cs-CZ"/>
        </w:rPr>
        <w:drawing>
          <wp:inline distT="0" distB="0" distL="0" distR="0" wp14:anchorId="0B3E9E9E" wp14:editId="7C57B7F6">
            <wp:extent cx="1998779" cy="2139351"/>
            <wp:effectExtent l="0" t="0" r="1905" b="0"/>
            <wp:docPr id="793" name="Obrázek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b="39951"/>
                    <a:stretch/>
                  </pic:blipFill>
                  <pic:spPr bwMode="auto">
                    <a:xfrm>
                      <a:off x="0" y="0"/>
                      <a:ext cx="1996440" cy="2136848"/>
                    </a:xfrm>
                    <a:prstGeom prst="rect">
                      <a:avLst/>
                    </a:prstGeom>
                    <a:ln>
                      <a:noFill/>
                    </a:ln>
                    <a:extLst>
                      <a:ext uri="{53640926-AAD7-44D8-BBD7-CCE9431645EC}">
                        <a14:shadowObscured xmlns:a14="http://schemas.microsoft.com/office/drawing/2010/main"/>
                      </a:ext>
                    </a:extLst>
                  </pic:spPr>
                </pic:pic>
              </a:graphicData>
            </a:graphic>
          </wp:inline>
        </w:drawing>
      </w:r>
    </w:p>
    <w:p w14:paraId="38A56242" w14:textId="77777777" w:rsidR="0035360D" w:rsidRDefault="0035360D" w:rsidP="00A53068"/>
    <w:p w14:paraId="75DB193F" w14:textId="71FA0544" w:rsidR="00A53068" w:rsidRDefault="00A53068" w:rsidP="00A53068">
      <w:r>
        <w:rPr>
          <w:noProof/>
          <w:lang w:eastAsia="cs-CZ"/>
        </w:rPr>
        <w:drawing>
          <wp:inline distT="0" distB="0" distL="0" distR="0" wp14:anchorId="767BAD52" wp14:editId="01B51702">
            <wp:extent cx="5327075" cy="4369206"/>
            <wp:effectExtent l="0" t="0" r="6985" b="0"/>
            <wp:docPr id="770" name="Obráze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0"/>
                    <pic:cNvPicPr/>
                  </pic:nvPicPr>
                  <pic:blipFill>
                    <a:blip r:embed="rId38">
                      <a:extLst>
                        <a:ext uri="{28A0092B-C50C-407E-A947-70E740481C1C}">
                          <a14:useLocalDpi xmlns:a14="http://schemas.microsoft.com/office/drawing/2010/main" val="0"/>
                        </a:ext>
                      </a:extLst>
                    </a:blip>
                    <a:stretch>
                      <a:fillRect/>
                    </a:stretch>
                  </pic:blipFill>
                  <pic:spPr>
                    <a:xfrm>
                      <a:off x="0" y="0"/>
                      <a:ext cx="5327075" cy="4369206"/>
                    </a:xfrm>
                    <a:prstGeom prst="rect">
                      <a:avLst/>
                    </a:prstGeom>
                  </pic:spPr>
                </pic:pic>
              </a:graphicData>
            </a:graphic>
          </wp:inline>
        </w:drawing>
      </w:r>
    </w:p>
    <w:p w14:paraId="0171D878" w14:textId="67C04B7A" w:rsidR="0035360D" w:rsidRDefault="0035360D" w:rsidP="00A53068"/>
    <w:p w14:paraId="571C80DA" w14:textId="77777777" w:rsidR="0035360D" w:rsidRDefault="0035360D" w:rsidP="00A53068"/>
    <w:p w14:paraId="28D3D32C" w14:textId="19464552" w:rsidR="00593B56" w:rsidRPr="00593B56" w:rsidRDefault="00A53068" w:rsidP="006E240F">
      <w:pPr>
        <w:pStyle w:val="MPnadpis3"/>
        <w:numPr>
          <w:ilvl w:val="2"/>
          <w:numId w:val="2"/>
        </w:numPr>
      </w:pPr>
      <w:bookmarkStart w:id="47" w:name="_Toc184122312"/>
      <w:r w:rsidRPr="0035360D">
        <w:lastRenderedPageBreak/>
        <w:t>Úvodní obrazovka MS2014+</w:t>
      </w:r>
      <w:bookmarkEnd w:id="47"/>
    </w:p>
    <w:p w14:paraId="5CF5105E" w14:textId="2CA65EF3" w:rsidR="00A53068" w:rsidRDefault="00A53068" w:rsidP="003351AD">
      <w:pPr>
        <w:spacing w:after="240"/>
        <w:jc w:val="both"/>
      </w:pPr>
      <w:r>
        <w:t xml:space="preserve">Na úvodní obrazovce po přihlášení uživatele jsou uvedeny </w:t>
      </w:r>
      <w:r w:rsidRPr="003351AD">
        <w:rPr>
          <w:b/>
          <w:bCs/>
        </w:rPr>
        <w:t>poznámky</w:t>
      </w:r>
      <w:r>
        <w:t xml:space="preserve">, </w:t>
      </w:r>
      <w:r w:rsidRPr="003351AD">
        <w:rPr>
          <w:b/>
          <w:bCs/>
        </w:rPr>
        <w:t>upozornění</w:t>
      </w:r>
      <w:r>
        <w:t xml:space="preserve">, </w:t>
      </w:r>
      <w:r w:rsidRPr="003351AD">
        <w:rPr>
          <w:b/>
          <w:bCs/>
        </w:rPr>
        <w:t>depeše</w:t>
      </w:r>
      <w:r>
        <w:t>, které se vztahují ke konkrétnímu uživatelskému jménu. V případě, že uživatel chce vložit poznámku, upozornění či napsat depeši ke konkrétnímu projektu, musí to učinit v rámci konkrétní žádosti/projektu.</w:t>
      </w:r>
    </w:p>
    <w:p w14:paraId="0595560A" w14:textId="5677140E" w:rsidR="00A53068" w:rsidRDefault="00A53068" w:rsidP="00A53068">
      <w:r>
        <w:rPr>
          <w:noProof/>
          <w:lang w:eastAsia="cs-CZ"/>
        </w:rPr>
        <w:drawing>
          <wp:inline distT="0" distB="0" distL="0" distR="0" wp14:anchorId="45ABCFF0" wp14:editId="6B550D77">
            <wp:extent cx="4403750" cy="666922"/>
            <wp:effectExtent l="0" t="0" r="0" b="0"/>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5"/>
                    <pic:cNvPicPr/>
                  </pic:nvPicPr>
                  <pic:blipFill>
                    <a:blip r:embed="rId39">
                      <a:extLst>
                        <a:ext uri="{28A0092B-C50C-407E-A947-70E740481C1C}">
                          <a14:useLocalDpi xmlns:a14="http://schemas.microsoft.com/office/drawing/2010/main" val="0"/>
                        </a:ext>
                      </a:extLst>
                    </a:blip>
                    <a:stretch>
                      <a:fillRect/>
                    </a:stretch>
                  </pic:blipFill>
                  <pic:spPr>
                    <a:xfrm>
                      <a:off x="0" y="0"/>
                      <a:ext cx="4484573" cy="679162"/>
                    </a:xfrm>
                    <a:prstGeom prst="rect">
                      <a:avLst/>
                    </a:prstGeom>
                  </pic:spPr>
                </pic:pic>
              </a:graphicData>
            </a:graphic>
          </wp:inline>
        </w:drawing>
      </w:r>
    </w:p>
    <w:p w14:paraId="31493BF2" w14:textId="618D8B1A" w:rsidR="00A53068" w:rsidRDefault="00A53068" w:rsidP="00A53068"/>
    <w:p w14:paraId="0959A756" w14:textId="3179737D" w:rsidR="00A53068" w:rsidRPr="003351AD" w:rsidRDefault="003351AD" w:rsidP="003351AD">
      <w:pPr>
        <w:spacing w:after="120"/>
        <w:ind w:left="284" w:hanging="284"/>
        <w:jc w:val="both"/>
        <w:rPr>
          <w:b/>
          <w:bCs/>
        </w:rPr>
      </w:pPr>
      <w:r w:rsidRPr="00327F20">
        <w:rPr>
          <w:b/>
          <w:bCs/>
        </w:rPr>
        <w:t>»</w:t>
      </w:r>
      <w:r>
        <w:rPr>
          <w:b/>
          <w:bCs/>
        </w:rPr>
        <w:tab/>
      </w:r>
      <w:r w:rsidR="00A53068" w:rsidRPr="003351AD">
        <w:rPr>
          <w:b/>
          <w:bCs/>
        </w:rPr>
        <w:t>Zprávy (depeše)</w:t>
      </w:r>
    </w:p>
    <w:p w14:paraId="0E1E5CA2" w14:textId="1C838072" w:rsidR="00A53068" w:rsidRDefault="00A53068" w:rsidP="003351AD">
      <w:pPr>
        <w:spacing w:after="240"/>
        <w:ind w:left="284"/>
        <w:jc w:val="both"/>
      </w:pPr>
      <w:r>
        <w:t>Po přihlášení do aplikace se žadateli zobrazí úvodní obrazovka, na které žadatel vidí všechny systémové zprávy nebo přijaté zprávy vztahující se ke všem žádostem o</w:t>
      </w:r>
      <w:r w:rsidR="003351AD">
        <w:t> </w:t>
      </w:r>
      <w:r>
        <w:t>podporu/projektům, ke kterým má uživatel přístup.</w:t>
      </w:r>
    </w:p>
    <w:p w14:paraId="1B94841E" w14:textId="02E5F66A" w:rsidR="00A53068" w:rsidRDefault="00A53068" w:rsidP="003351AD">
      <w:pPr>
        <w:ind w:left="284"/>
      </w:pPr>
      <w:r>
        <w:rPr>
          <w:noProof/>
          <w:lang w:eastAsia="cs-CZ"/>
        </w:rPr>
        <w:drawing>
          <wp:inline distT="0" distB="0" distL="0" distR="0" wp14:anchorId="5EECFF43" wp14:editId="72082F20">
            <wp:extent cx="5591175" cy="4743238"/>
            <wp:effectExtent l="0" t="0" r="0" b="635"/>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pic:cNvPicPr/>
                  </pic:nvPicPr>
                  <pic:blipFill>
                    <a:blip r:embed="rId40">
                      <a:extLst>
                        <a:ext uri="{28A0092B-C50C-407E-A947-70E740481C1C}">
                          <a14:useLocalDpi xmlns:a14="http://schemas.microsoft.com/office/drawing/2010/main" val="0"/>
                        </a:ext>
                      </a:extLst>
                    </a:blip>
                    <a:stretch>
                      <a:fillRect/>
                    </a:stretch>
                  </pic:blipFill>
                  <pic:spPr>
                    <a:xfrm>
                      <a:off x="0" y="0"/>
                      <a:ext cx="5600390" cy="4751056"/>
                    </a:xfrm>
                    <a:prstGeom prst="rect">
                      <a:avLst/>
                    </a:prstGeom>
                  </pic:spPr>
                </pic:pic>
              </a:graphicData>
            </a:graphic>
          </wp:inline>
        </w:drawing>
      </w:r>
    </w:p>
    <w:p w14:paraId="18BFD6F4" w14:textId="51FD2346" w:rsidR="00A53068" w:rsidRDefault="003351AD" w:rsidP="003351AD">
      <w:pPr>
        <w:spacing w:after="120"/>
        <w:ind w:left="284" w:hanging="284"/>
        <w:jc w:val="both"/>
      </w:pPr>
      <w:r w:rsidRPr="00327F20">
        <w:rPr>
          <w:b/>
          <w:bCs/>
        </w:rPr>
        <w:lastRenderedPageBreak/>
        <w:t>»</w:t>
      </w:r>
      <w:r>
        <w:rPr>
          <w:b/>
          <w:bCs/>
        </w:rPr>
        <w:tab/>
      </w:r>
      <w:r w:rsidR="00A53068" w:rsidRPr="003351AD">
        <w:rPr>
          <w:b/>
          <w:bCs/>
        </w:rPr>
        <w:t>Poznámky</w:t>
      </w:r>
    </w:p>
    <w:p w14:paraId="12A605CA" w14:textId="39E3DB11" w:rsidR="00A53068" w:rsidRDefault="00A53068" w:rsidP="003351AD">
      <w:pPr>
        <w:ind w:left="284"/>
        <w:jc w:val="both"/>
      </w:pPr>
      <w:r>
        <w:t>Nástroj „Poznámky“ plní funkci poznámkového bloku, kde uživatel může spravovat a</w:t>
      </w:r>
      <w:r w:rsidR="006E240F">
        <w:t> </w:t>
      </w:r>
      <w:r>
        <w:t>zakládat své záznamy. Tyto poznámky se vztahují ke konkrétnímu uživatelskému jménu nebo se zde zobrazují i poznámky navázané na příslušnou žádost o podporu/projekt – tuto poznámku pak vidí všichni uživatelé, kteří jsou k danému projektu nasdíleni. V případě potřeby navázat poznámku na jednotlivé žádosti/projekty tak může uživatel učinit v rámci konkrétní žádosti/projektu.</w:t>
      </w:r>
    </w:p>
    <w:p w14:paraId="62BC88F1" w14:textId="4F98A112" w:rsidR="00A53068" w:rsidRDefault="00A53068" w:rsidP="003351AD">
      <w:pPr>
        <w:spacing w:after="240"/>
        <w:ind w:left="284"/>
        <w:jc w:val="both"/>
      </w:pPr>
      <w:r>
        <w:t>Založení nové poznámky provedete stiskem tlačítka „Nový záznam“ a následně volbou „Uložit“.</w:t>
      </w:r>
    </w:p>
    <w:p w14:paraId="7490C131" w14:textId="0E2017F4" w:rsidR="00A53068" w:rsidRDefault="0085481C" w:rsidP="003351AD">
      <w:pPr>
        <w:ind w:left="284"/>
      </w:pPr>
      <w:r>
        <w:rPr>
          <w:noProof/>
          <w:lang w:eastAsia="cs-CZ"/>
        </w:rPr>
        <mc:AlternateContent>
          <mc:Choice Requires="wps">
            <w:drawing>
              <wp:anchor distT="0" distB="0" distL="114300" distR="114300" simplePos="0" relativeHeight="251661312" behindDoc="0" locked="0" layoutInCell="1" allowOverlap="1" wp14:anchorId="0043B407" wp14:editId="716C3F8A">
                <wp:simplePos x="0" y="0"/>
                <wp:positionH relativeFrom="column">
                  <wp:posOffset>3148330</wp:posOffset>
                </wp:positionH>
                <wp:positionV relativeFrom="paragraph">
                  <wp:posOffset>2332990</wp:posOffset>
                </wp:positionV>
                <wp:extent cx="706120" cy="209550"/>
                <wp:effectExtent l="0" t="0" r="17780" b="19050"/>
                <wp:wrapNone/>
                <wp:docPr id="2" name="Obdélník 2"/>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31C2" id="Obdélník 2" o:spid="_x0000_s1026" style="position:absolute;margin-left:247.9pt;margin-top:183.7pt;width:55.6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" filled="f" strokecolor="red" strokeweight="2pt"/>
            </w:pict>
          </mc:Fallback>
        </mc:AlternateContent>
      </w:r>
      <w:r>
        <w:rPr>
          <w:noProof/>
          <w:lang w:eastAsia="cs-CZ"/>
        </w:rPr>
        <mc:AlternateContent>
          <mc:Choice Requires="wps">
            <w:drawing>
              <wp:anchor distT="0" distB="0" distL="114300" distR="114300" simplePos="0" relativeHeight="251659264" behindDoc="0" locked="0" layoutInCell="1" allowOverlap="1" wp14:anchorId="48F0FE43" wp14:editId="6B811AD4">
                <wp:simplePos x="0" y="0"/>
                <wp:positionH relativeFrom="column">
                  <wp:posOffset>1214755</wp:posOffset>
                </wp:positionH>
                <wp:positionV relativeFrom="paragraph">
                  <wp:posOffset>2342515</wp:posOffset>
                </wp:positionV>
                <wp:extent cx="706120" cy="209550"/>
                <wp:effectExtent l="0" t="0" r="17780" b="19050"/>
                <wp:wrapNone/>
                <wp:docPr id="16" name="Obdélník 16"/>
                <wp:cNvGraphicFramePr/>
                <a:graphic xmlns:a="http://schemas.openxmlformats.org/drawingml/2006/main">
                  <a:graphicData uri="http://schemas.microsoft.com/office/word/2010/wordprocessingShape">
                    <wps:wsp>
                      <wps:cNvSpPr/>
                      <wps:spPr>
                        <a:xfrm>
                          <a:off x="0" y="0"/>
                          <a:ext cx="706120" cy="2095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A74EA" id="Obdélník 16" o:spid="_x0000_s1026" style="position:absolute;margin-left:95.65pt;margin-top:184.45pt;width:55.6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" filled="f" strokecolor="red" strokeweight="2pt"/>
            </w:pict>
          </mc:Fallback>
        </mc:AlternateContent>
      </w:r>
      <w:r w:rsidR="00A53068">
        <w:rPr>
          <w:noProof/>
          <w:lang w:eastAsia="cs-CZ"/>
        </w:rPr>
        <w:drawing>
          <wp:inline distT="0" distB="0" distL="0" distR="0" wp14:anchorId="62AA3086" wp14:editId="22D50557">
            <wp:extent cx="5581650" cy="3879215"/>
            <wp:effectExtent l="0" t="0" r="0" b="6985"/>
            <wp:docPr id="768" name="Obráze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581650" cy="3879215"/>
                    </a:xfrm>
                    <a:prstGeom prst="rect">
                      <a:avLst/>
                    </a:prstGeom>
                  </pic:spPr>
                </pic:pic>
              </a:graphicData>
            </a:graphic>
          </wp:inline>
        </w:drawing>
      </w:r>
    </w:p>
    <w:p w14:paraId="5FEECE13" w14:textId="67649973" w:rsidR="00A53068" w:rsidRDefault="00A53068" w:rsidP="00A53068"/>
    <w:p w14:paraId="2733C2A2" w14:textId="7DE0DF8E" w:rsidR="00A53068" w:rsidRDefault="003351AD" w:rsidP="003351AD">
      <w:pPr>
        <w:spacing w:after="120"/>
        <w:ind w:left="284" w:hanging="284"/>
        <w:jc w:val="both"/>
      </w:pPr>
      <w:r w:rsidRPr="00327F20">
        <w:rPr>
          <w:b/>
          <w:bCs/>
        </w:rPr>
        <w:t>»</w:t>
      </w:r>
      <w:r>
        <w:rPr>
          <w:b/>
          <w:bCs/>
        </w:rPr>
        <w:tab/>
      </w:r>
      <w:r w:rsidR="00A53068" w:rsidRPr="003351AD">
        <w:rPr>
          <w:b/>
          <w:bCs/>
        </w:rPr>
        <w:t>Upozornění</w:t>
      </w:r>
    </w:p>
    <w:p w14:paraId="195FB5DC" w14:textId="32B4F2D7" w:rsidR="00A53068" w:rsidRDefault="00A53068" w:rsidP="003351AD">
      <w:pPr>
        <w:spacing w:after="240"/>
        <w:ind w:left="284"/>
        <w:jc w:val="both"/>
      </w:pPr>
      <w:r>
        <w:t>V rámci obrazovky „Upozornění“ jsou uživateli zobrazována upozornění automaticky generovaná systémem, např. informace o mimořádných odstávkách systému nebo upozornění z úrovně ŘO/ZS. Správa a editace zpráv zde není žadateli umožněna, upozornění mají pouze informační charakter. Upozornění je zasíláno ke konkrétnímu uživatelskému jménu.</w:t>
      </w:r>
    </w:p>
    <w:p w14:paraId="62D4F965" w14:textId="4065BC20" w:rsidR="00A53068" w:rsidRDefault="00A53068" w:rsidP="003351AD">
      <w:pPr>
        <w:ind w:left="284"/>
      </w:pPr>
      <w:r>
        <w:rPr>
          <w:noProof/>
          <w:lang w:eastAsia="cs-CZ"/>
        </w:rPr>
        <w:lastRenderedPageBreak/>
        <w:drawing>
          <wp:inline distT="0" distB="0" distL="0" distR="0" wp14:anchorId="2B0599BF" wp14:editId="75E71C72">
            <wp:extent cx="5572125" cy="3053080"/>
            <wp:effectExtent l="0" t="0" r="9525" b="0"/>
            <wp:docPr id="769" name="Obráze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b="30859"/>
                    <a:stretch/>
                  </pic:blipFill>
                  <pic:spPr bwMode="auto">
                    <a:xfrm>
                      <a:off x="0" y="0"/>
                      <a:ext cx="5584787" cy="3060018"/>
                    </a:xfrm>
                    <a:prstGeom prst="rect">
                      <a:avLst/>
                    </a:prstGeom>
                    <a:ln>
                      <a:noFill/>
                    </a:ln>
                    <a:extLst>
                      <a:ext uri="{53640926-AAD7-44D8-BBD7-CCE9431645EC}">
                        <a14:shadowObscured xmlns:a14="http://schemas.microsoft.com/office/drawing/2010/main"/>
                      </a:ext>
                    </a:extLst>
                  </pic:spPr>
                </pic:pic>
              </a:graphicData>
            </a:graphic>
          </wp:inline>
        </w:drawing>
      </w:r>
    </w:p>
    <w:p w14:paraId="19EEEFF8" w14:textId="7E78B67C" w:rsidR="00A53068" w:rsidRDefault="00A53068" w:rsidP="00A53068"/>
    <w:p w14:paraId="6676284E" w14:textId="076FC14E" w:rsidR="00593B56" w:rsidRPr="00593B56" w:rsidRDefault="00A53068" w:rsidP="006E240F">
      <w:pPr>
        <w:pStyle w:val="MPnadpis3"/>
        <w:numPr>
          <w:ilvl w:val="2"/>
          <w:numId w:val="2"/>
        </w:numPr>
      </w:pPr>
      <w:bookmarkStart w:id="48" w:name="_Toc184122313"/>
      <w:r w:rsidRPr="003351AD">
        <w:t>Depeše (zprávy</w:t>
      </w:r>
      <w:r>
        <w:t>)</w:t>
      </w:r>
      <w:bookmarkEnd w:id="48"/>
    </w:p>
    <w:p w14:paraId="77FDB87E" w14:textId="4696B7B5" w:rsidR="00A53068" w:rsidRDefault="00A53068" w:rsidP="00F21943">
      <w:pPr>
        <w:spacing w:after="240"/>
        <w:jc w:val="both"/>
      </w:pPr>
      <w:r>
        <w:t>Po podání žádosti je nutné komunikovat přes MS2014+ formou depeší. Depeše (zprávy) mohou být předávány jednak mezi jednotlivými uživateli MS2014+, tak i mezi žadatelem a</w:t>
      </w:r>
      <w:r w:rsidR="006E240F">
        <w:t> </w:t>
      </w:r>
      <w:r>
        <w:t>příslušným kontaktním pracovníkem na straně ŘO/ZS. Depeši na pracovníka ŘO/ZS žadatel odesílá z žádosti/projektu z Profilu objektu. Tím budou všechny depeše vázané na konkrétní žádost/projekt.</w:t>
      </w:r>
    </w:p>
    <w:p w14:paraId="3F02F349" w14:textId="44FF3BD4" w:rsidR="00A53068" w:rsidRDefault="00A53068" w:rsidP="00A53068">
      <w:r>
        <w:rPr>
          <w:noProof/>
          <w:lang w:eastAsia="cs-CZ"/>
        </w:rPr>
        <mc:AlternateContent>
          <mc:Choice Requires="wpg">
            <w:drawing>
              <wp:inline distT="0" distB="0" distL="0" distR="0" wp14:anchorId="1EBEB931" wp14:editId="4628396F">
                <wp:extent cx="1572260" cy="3200400"/>
                <wp:effectExtent l="0" t="0" r="8890" b="0"/>
                <wp:docPr id="274" name="Skupina 274"/>
                <wp:cNvGraphicFramePr/>
                <a:graphic xmlns:a="http://schemas.openxmlformats.org/drawingml/2006/main">
                  <a:graphicData uri="http://schemas.microsoft.com/office/word/2010/wordprocessingGroup">
                    <wpg:wgp>
                      <wpg:cNvGrpSpPr/>
                      <wpg:grpSpPr>
                        <a:xfrm>
                          <a:off x="0" y="0"/>
                          <a:ext cx="1572260" cy="3200400"/>
                          <a:chOff x="0" y="0"/>
                          <a:chExt cx="1572260" cy="3254375"/>
                        </a:xfrm>
                      </wpg:grpSpPr>
                      <pic:pic xmlns:pic="http://schemas.openxmlformats.org/drawingml/2006/picture">
                        <pic:nvPicPr>
                          <pic:cNvPr id="272" name="Obrázek 272"/>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1572260" cy="3254375"/>
                          </a:xfrm>
                          <a:prstGeom prst="rect">
                            <a:avLst/>
                          </a:prstGeom>
                        </pic:spPr>
                      </pic:pic>
                      <wps:wsp>
                        <wps:cNvPr id="273" name="Obdélník 273"/>
                        <wps:cNvSpPr/>
                        <wps:spPr>
                          <a:xfrm>
                            <a:off x="29260" y="2187245"/>
                            <a:ext cx="897147" cy="19840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880FEF" id="Skupina 274" o:spid="_x0000_s1026" style="width:123.8pt;height:252pt;mso-position-horizontal-relative:char;mso-position-vertical-relative:line" coordsize="15722,32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">
                <v:shape id="Obrázek 272" o:spid="_x0000_s1027" type="#_x0000_t75" style="position:absolute;width:15722;height:3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">
                  <v:imagedata r:id="rId44" o:title=""/>
                </v:shape>
                <v:rect id="Obdélník 273" o:spid="_x0000_s1028" style="position:absolute;left:292;top:21872;width:8972;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" filled="f" strokecolor="red" strokeweight="2pt"/>
                <w10:anchorlock/>
              </v:group>
            </w:pict>
          </mc:Fallback>
        </mc:AlternateContent>
      </w:r>
    </w:p>
    <w:p w14:paraId="0EA70790" w14:textId="6CA5001D" w:rsidR="00A53068" w:rsidRDefault="00A53068" w:rsidP="00F21943">
      <w:pPr>
        <w:jc w:val="both"/>
      </w:pPr>
      <w:r w:rsidRPr="00A53068">
        <w:lastRenderedPageBreak/>
        <w:t>Depeše je odesílána i automaticky na základě změny stavu projektu.</w:t>
      </w:r>
    </w:p>
    <w:p w14:paraId="11024316" w14:textId="474BA803" w:rsidR="00A53068" w:rsidRDefault="00A53068" w:rsidP="00F21943">
      <w:pPr>
        <w:jc w:val="both"/>
      </w:pPr>
      <w:r w:rsidRPr="00A53068">
        <w:t>Do jednotlivých složek v rámci administrace zpráv uživatel vstupuje přes projekt stiskem příslušného tlačítka – Přehled depeší, Nová depeše a koncepty.</w:t>
      </w:r>
    </w:p>
    <w:p w14:paraId="3C795B4B" w14:textId="23297038" w:rsidR="00A53068" w:rsidRDefault="00A53068" w:rsidP="00F21943">
      <w:pPr>
        <w:spacing w:after="240"/>
        <w:jc w:val="both"/>
      </w:pPr>
      <w:r w:rsidRPr="00A53068">
        <w:t xml:space="preserve">Stiskem tlačítka „Nová depeše a koncepty“ se žadatel dostane na obrazovku, kde může zakládat nové depeše (zprávy). Žadatel zvolí </w:t>
      </w:r>
      <w:r w:rsidRPr="00F21943">
        <w:rPr>
          <w:b/>
          <w:bCs/>
        </w:rPr>
        <w:t>Nový záznam</w:t>
      </w:r>
      <w:r w:rsidRPr="00A53068">
        <w:t>, vypíše příslušné informace a</w:t>
      </w:r>
      <w:r w:rsidR="006E240F">
        <w:t> </w:t>
      </w:r>
      <w:r w:rsidRPr="00A53068">
        <w:t xml:space="preserve">stiskne tlačítko </w:t>
      </w:r>
      <w:r w:rsidRPr="00F21943">
        <w:rPr>
          <w:b/>
          <w:bCs/>
        </w:rPr>
        <w:t>Uložit</w:t>
      </w:r>
      <w:r w:rsidRPr="00A53068">
        <w:t>.</w:t>
      </w:r>
    </w:p>
    <w:p w14:paraId="708B9AF7" w14:textId="5DB1D8E9" w:rsidR="00A53068" w:rsidRDefault="00A53068" w:rsidP="00A53068">
      <w:r>
        <w:rPr>
          <w:noProof/>
          <w:lang w:eastAsia="cs-CZ"/>
        </w:rPr>
        <w:drawing>
          <wp:inline distT="0" distB="0" distL="0" distR="0" wp14:anchorId="58DE9FA8" wp14:editId="6F9FCAFE">
            <wp:extent cx="5756912" cy="430149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45">
                      <a:extLst>
                        <a:ext uri="{28A0092B-C50C-407E-A947-70E740481C1C}">
                          <a14:useLocalDpi xmlns:a14="http://schemas.microsoft.com/office/drawing/2010/main" val="0"/>
                        </a:ext>
                      </a:extLst>
                    </a:blip>
                    <a:stretch>
                      <a:fillRect/>
                    </a:stretch>
                  </pic:blipFill>
                  <pic:spPr>
                    <a:xfrm>
                      <a:off x="0" y="0"/>
                      <a:ext cx="5756912" cy="4301490"/>
                    </a:xfrm>
                    <a:prstGeom prst="rect">
                      <a:avLst/>
                    </a:prstGeom>
                  </pic:spPr>
                </pic:pic>
              </a:graphicData>
            </a:graphic>
          </wp:inline>
        </w:drawing>
      </w:r>
    </w:p>
    <w:p w14:paraId="0ADB4F85" w14:textId="1A8651DF" w:rsidR="00A53068" w:rsidRDefault="00A53068" w:rsidP="00A53068"/>
    <w:p w14:paraId="2DFFA677" w14:textId="1077F535" w:rsidR="00A53068" w:rsidRDefault="00A53068" w:rsidP="00F21943">
      <w:pPr>
        <w:spacing w:after="240"/>
        <w:jc w:val="both"/>
      </w:pPr>
      <w:r w:rsidRPr="00A53068">
        <w:t>Po uložení zprávy se zaktivní tlačítko „Výběr adresátů“, po jeho stisknutí je možné ze seznamu uživatelů vybrat konkrétního adresáta. Vybraný adresát se musí přesunout do pravé tabulky. K depeši je možné přes tlačítko „Dokumenty“ přiložit přílohu.</w:t>
      </w:r>
    </w:p>
    <w:p w14:paraId="6506BCA8" w14:textId="2EE27299" w:rsidR="00A53068" w:rsidRDefault="0085481C" w:rsidP="00A53068">
      <w:r>
        <w:rPr>
          <w:noProof/>
          <w:lang w:eastAsia="cs-CZ"/>
        </w:rPr>
        <w:lastRenderedPageBreak/>
        <mc:AlternateContent>
          <mc:Choice Requires="wps">
            <w:drawing>
              <wp:anchor distT="0" distB="0" distL="114300" distR="114300" simplePos="0" relativeHeight="251663360" behindDoc="0" locked="0" layoutInCell="1" allowOverlap="1" wp14:anchorId="65667C1A" wp14:editId="7BF325E7">
                <wp:simplePos x="0" y="0"/>
                <wp:positionH relativeFrom="column">
                  <wp:posOffset>4519930</wp:posOffset>
                </wp:positionH>
                <wp:positionV relativeFrom="paragraph">
                  <wp:posOffset>3646170</wp:posOffset>
                </wp:positionV>
                <wp:extent cx="896620" cy="198120"/>
                <wp:effectExtent l="0" t="0" r="17780" b="11430"/>
                <wp:wrapNone/>
                <wp:docPr id="55" name="Obdélník 5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AB5A5B" id="Obdélník 55" o:spid="_x0000_s1026" style="position:absolute;margin-left:355.9pt;margin-top:287.1pt;width:70.6pt;height:1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" filled="f" strokecolor="red" strokeweight="2pt"/>
            </w:pict>
          </mc:Fallback>
        </mc:AlternateContent>
      </w:r>
      <w:r w:rsidR="00A53068">
        <w:rPr>
          <w:noProof/>
          <w:lang w:eastAsia="cs-CZ"/>
        </w:rPr>
        <w:drawing>
          <wp:inline distT="0" distB="0" distL="0" distR="0" wp14:anchorId="5B98FBCF" wp14:editId="350935BE">
            <wp:extent cx="5760720" cy="4525645"/>
            <wp:effectExtent l="0" t="0" r="0" b="8255"/>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60720" cy="4525645"/>
                    </a:xfrm>
                    <a:prstGeom prst="rect">
                      <a:avLst/>
                    </a:prstGeom>
                  </pic:spPr>
                </pic:pic>
              </a:graphicData>
            </a:graphic>
          </wp:inline>
        </w:drawing>
      </w:r>
    </w:p>
    <w:p w14:paraId="5D581A1F" w14:textId="6658F762" w:rsidR="00F21943" w:rsidRDefault="00F21943" w:rsidP="00A53068"/>
    <w:p w14:paraId="279A3A03" w14:textId="405336AB" w:rsidR="00A53068" w:rsidRDefault="0085481C" w:rsidP="00A53068">
      <w:r>
        <w:rPr>
          <w:noProof/>
          <w:lang w:eastAsia="cs-CZ"/>
        </w:rPr>
        <mc:AlternateContent>
          <mc:Choice Requires="wps">
            <w:drawing>
              <wp:anchor distT="0" distB="0" distL="114300" distR="114300" simplePos="0" relativeHeight="251665408" behindDoc="0" locked="0" layoutInCell="1" allowOverlap="1" wp14:anchorId="2235E52D" wp14:editId="06D93F6F">
                <wp:simplePos x="0" y="0"/>
                <wp:positionH relativeFrom="column">
                  <wp:posOffset>2962275</wp:posOffset>
                </wp:positionH>
                <wp:positionV relativeFrom="paragraph">
                  <wp:posOffset>2384425</wp:posOffset>
                </wp:positionV>
                <wp:extent cx="153619" cy="124358"/>
                <wp:effectExtent l="0" t="0" r="18415" b="28575"/>
                <wp:wrapNone/>
                <wp:docPr id="280" name="Obdélník 280"/>
                <wp:cNvGraphicFramePr/>
                <a:graphic xmlns:a="http://schemas.openxmlformats.org/drawingml/2006/main">
                  <a:graphicData uri="http://schemas.microsoft.com/office/word/2010/wordprocessingShape">
                    <wps:wsp>
                      <wps:cNvSpPr/>
                      <wps:spPr>
                        <a:xfrm>
                          <a:off x="0" y="0"/>
                          <a:ext cx="153619" cy="124358"/>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C0934" id="Obdélník 280" o:spid="_x0000_s1026" style="position:absolute;margin-left:233.25pt;margin-top:187.75pt;width:12.1pt;height: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" filled="f" strokecolor="red" strokeweight="2pt"/>
            </w:pict>
          </mc:Fallback>
        </mc:AlternateContent>
      </w:r>
      <w:r w:rsidR="00A53068">
        <w:rPr>
          <w:noProof/>
          <w:lang w:eastAsia="cs-CZ"/>
        </w:rPr>
        <w:drawing>
          <wp:inline distT="0" distB="0" distL="0" distR="0" wp14:anchorId="2167D6F5" wp14:editId="27AE3359">
            <wp:extent cx="5753098" cy="2838450"/>
            <wp:effectExtent l="0" t="0" r="635"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pic:cNvPicPr/>
                  </pic:nvPicPr>
                  <pic:blipFill>
                    <a:blip r:embed="rId47">
                      <a:extLst>
                        <a:ext uri="{28A0092B-C50C-407E-A947-70E740481C1C}">
                          <a14:useLocalDpi xmlns:a14="http://schemas.microsoft.com/office/drawing/2010/main" val="0"/>
                        </a:ext>
                      </a:extLst>
                    </a:blip>
                    <a:stretch>
                      <a:fillRect/>
                    </a:stretch>
                  </pic:blipFill>
                  <pic:spPr>
                    <a:xfrm>
                      <a:off x="0" y="0"/>
                      <a:ext cx="5753098" cy="2838450"/>
                    </a:xfrm>
                    <a:prstGeom prst="rect">
                      <a:avLst/>
                    </a:prstGeom>
                  </pic:spPr>
                </pic:pic>
              </a:graphicData>
            </a:graphic>
          </wp:inline>
        </w:drawing>
      </w:r>
    </w:p>
    <w:p w14:paraId="033C912A" w14:textId="4599B865" w:rsidR="00A53068" w:rsidRDefault="00A53068" w:rsidP="00A53068"/>
    <w:p w14:paraId="3543E71E" w14:textId="4BBA38F2" w:rsidR="00A53068" w:rsidRDefault="00A53068" w:rsidP="00F21943">
      <w:pPr>
        <w:spacing w:after="240"/>
        <w:jc w:val="both"/>
      </w:pPr>
      <w:r w:rsidRPr="00A53068">
        <w:lastRenderedPageBreak/>
        <w:t>Po zvolení příslušného adresáta se uživatel vrátí na obrazovku Nová depeše a koncepty stiskem tlačítka „Uložit a zpět”.</w:t>
      </w:r>
    </w:p>
    <w:p w14:paraId="6BF1EB4F" w14:textId="275807C4" w:rsidR="00A53068" w:rsidRDefault="00A53068" w:rsidP="00A53068">
      <w:r>
        <w:rPr>
          <w:noProof/>
          <w:lang w:eastAsia="cs-CZ"/>
        </w:rPr>
        <mc:AlternateContent>
          <mc:Choice Requires="wpg">
            <w:drawing>
              <wp:inline distT="0" distB="0" distL="0" distR="0" wp14:anchorId="5044D4E0" wp14:editId="7F2673E0">
                <wp:extent cx="1023951" cy="1171575"/>
                <wp:effectExtent l="0" t="0" r="5080" b="9525"/>
                <wp:docPr id="282" name="Skupina 282"/>
                <wp:cNvGraphicFramePr/>
                <a:graphic xmlns:a="http://schemas.openxmlformats.org/drawingml/2006/main">
                  <a:graphicData uri="http://schemas.microsoft.com/office/word/2010/wordprocessingGroup">
                    <wpg:wgp>
                      <wpg:cNvGrpSpPr/>
                      <wpg:grpSpPr>
                        <a:xfrm>
                          <a:off x="0" y="0"/>
                          <a:ext cx="1023951" cy="1171575"/>
                          <a:chOff x="0" y="0"/>
                          <a:chExt cx="1023951" cy="1171575"/>
                        </a:xfrm>
                      </wpg:grpSpPr>
                      <pic:pic xmlns:pic="http://schemas.openxmlformats.org/drawingml/2006/picture">
                        <pic:nvPicPr>
                          <pic:cNvPr id="283" name="Obrázek 283"/>
                          <pic:cNvPicPr>
                            <a:picLocks noChangeAspect="1"/>
                          </pic:cNvPicPr>
                        </pic:nvPicPr>
                        <pic:blipFill rotWithShape="1">
                          <a:blip r:embed="rId48">
                            <a:extLst>
                              <a:ext uri="{28A0092B-C50C-407E-A947-70E740481C1C}">
                                <a14:useLocalDpi xmlns:a14="http://schemas.microsoft.com/office/drawing/2010/main" val="0"/>
                              </a:ext>
                            </a:extLst>
                          </a:blip>
                          <a:srcRect r="82349"/>
                          <a:stretch/>
                        </pic:blipFill>
                        <pic:spPr bwMode="auto">
                          <a:xfrm>
                            <a:off x="7316" y="0"/>
                            <a:ext cx="1016635" cy="1171575"/>
                          </a:xfrm>
                          <a:prstGeom prst="rect">
                            <a:avLst/>
                          </a:prstGeom>
                          <a:ln>
                            <a:noFill/>
                          </a:ln>
                          <a:extLst>
                            <a:ext uri="{53640926-AAD7-44D8-BBD7-CCE9431645EC}">
                              <a14:shadowObscured xmlns:a14="http://schemas.microsoft.com/office/drawing/2010/main"/>
                            </a:ext>
                          </a:extLst>
                        </pic:spPr>
                      </pic:pic>
                      <wps:wsp>
                        <wps:cNvPr id="284" name="Obdélník 284"/>
                        <wps:cNvSpPr/>
                        <wps:spPr>
                          <a:xfrm>
                            <a:off x="0" y="190195"/>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9BFC0C" id="Skupina 282" o:spid="_x0000_s1026" style="width:80.65pt;height:92.25pt;mso-position-horizontal-relative:char;mso-position-vertical-relative:line" coordsize="10239,11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">
                <v:shape id="Obrázek 283" o:spid="_x0000_s1027" type="#_x0000_t75" style="position:absolute;left:73;width:10166;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">
                  <v:imagedata r:id="rId49" o:title="" cropright="53968f"/>
                </v:shape>
                <v:rect id="Obdélník 284" o:spid="_x0000_s1028" style="position:absolute;top:1901;width:8966;height:1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" filled="f" strokecolor="red" strokeweight="2pt"/>
                <w10:anchorlock/>
              </v:group>
            </w:pict>
          </mc:Fallback>
        </mc:AlternateContent>
      </w:r>
    </w:p>
    <w:p w14:paraId="181AB32E" w14:textId="5CA8BF2A" w:rsidR="00A53068" w:rsidRDefault="00A53068" w:rsidP="00A53068"/>
    <w:p w14:paraId="0A10A3EA" w14:textId="46A2B53C" w:rsidR="00A53068" w:rsidRDefault="00A53068" w:rsidP="00C02620">
      <w:pPr>
        <w:spacing w:after="240"/>
        <w:jc w:val="both"/>
      </w:pPr>
      <w:r w:rsidRPr="00A53068">
        <w:t>Zprávu odešle stiskem tlačítka „Odeslat“. Systém odeslání depeše potvrdí.</w:t>
      </w:r>
    </w:p>
    <w:p w14:paraId="57CCE99C" w14:textId="58F4C0DD" w:rsidR="00A53068" w:rsidRDefault="0085481C" w:rsidP="00A53068">
      <w:r>
        <w:rPr>
          <w:noProof/>
        </w:rPr>
        <mc:AlternateContent>
          <mc:Choice Requires="wps">
            <w:drawing>
              <wp:anchor distT="0" distB="0" distL="114300" distR="114300" simplePos="0" relativeHeight="251667456" behindDoc="0" locked="0" layoutInCell="1" allowOverlap="1" wp14:anchorId="695D71C2" wp14:editId="681A3A1B">
                <wp:simplePos x="0" y="0"/>
                <wp:positionH relativeFrom="column">
                  <wp:posOffset>4617720</wp:posOffset>
                </wp:positionH>
                <wp:positionV relativeFrom="paragraph">
                  <wp:posOffset>1276350</wp:posOffset>
                </wp:positionV>
                <wp:extent cx="896330" cy="198120"/>
                <wp:effectExtent l="0" t="0" r="0" b="0"/>
                <wp:wrapNone/>
                <wp:docPr id="3" name="Obdélník 3"/>
                <wp:cNvGraphicFramePr/>
                <a:graphic xmlns:a="http://schemas.openxmlformats.org/drawingml/2006/main">
                  <a:graphicData uri="http://schemas.microsoft.com/office/word/2010/wordprocessingShape">
                    <wps:wsp>
                      <wps:cNvSpPr/>
                      <wps:spPr>
                        <a:xfrm>
                          <a:off x="0" y="0"/>
                          <a:ext cx="89633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ACA1A" id="Obdélník 3" o:spid="_x0000_s1026" style="position:absolute;margin-left:363.6pt;margin-top:100.5pt;width:70.6pt;height:15.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" filled="f" strokecolor="red" strokeweight="2pt"/>
            </w:pict>
          </mc:Fallback>
        </mc:AlternateContent>
      </w:r>
      <w:r w:rsidR="00A53068">
        <w:rPr>
          <w:noProof/>
          <w:lang w:eastAsia="cs-CZ"/>
        </w:rPr>
        <w:drawing>
          <wp:inline distT="0" distB="0" distL="0" distR="0" wp14:anchorId="69EDBD45" wp14:editId="73A8772A">
            <wp:extent cx="5760720" cy="2040890"/>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60720" cy="2040890"/>
                    </a:xfrm>
                    <a:prstGeom prst="rect">
                      <a:avLst/>
                    </a:prstGeom>
                  </pic:spPr>
                </pic:pic>
              </a:graphicData>
            </a:graphic>
          </wp:inline>
        </w:drawing>
      </w:r>
    </w:p>
    <w:p w14:paraId="0637B426" w14:textId="77777777" w:rsidR="00F21943" w:rsidRDefault="00F21943" w:rsidP="00A53068"/>
    <w:p w14:paraId="3D470168" w14:textId="11B19A90" w:rsidR="00A53068" w:rsidRDefault="00A53068" w:rsidP="00A53068">
      <w:r>
        <w:rPr>
          <w:noProof/>
          <w:lang w:eastAsia="cs-CZ"/>
        </w:rPr>
        <mc:AlternateContent>
          <mc:Choice Requires="wpg">
            <w:drawing>
              <wp:inline distT="0" distB="0" distL="0" distR="0" wp14:anchorId="4D48CCED" wp14:editId="75A333AF">
                <wp:extent cx="5504815" cy="2201545"/>
                <wp:effectExtent l="0" t="0" r="635" b="8255"/>
                <wp:docPr id="286" name="Skupina 286"/>
                <wp:cNvGraphicFramePr/>
                <a:graphic xmlns:a="http://schemas.openxmlformats.org/drawingml/2006/main">
                  <a:graphicData uri="http://schemas.microsoft.com/office/word/2010/wordprocessingGroup">
                    <wpg:wgp>
                      <wpg:cNvGrpSpPr/>
                      <wpg:grpSpPr>
                        <a:xfrm>
                          <a:off x="0" y="0"/>
                          <a:ext cx="5504815" cy="2201545"/>
                          <a:chOff x="0" y="0"/>
                          <a:chExt cx="5504815" cy="2201545"/>
                        </a:xfrm>
                      </wpg:grpSpPr>
                      <pic:pic xmlns:pic="http://schemas.openxmlformats.org/drawingml/2006/picture">
                        <pic:nvPicPr>
                          <pic:cNvPr id="287" name="Obrázek 287"/>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5504815" cy="2201545"/>
                          </a:xfrm>
                          <a:prstGeom prst="rect">
                            <a:avLst/>
                          </a:prstGeom>
                        </pic:spPr>
                      </pic:pic>
                      <pic:pic xmlns:pic="http://schemas.openxmlformats.org/drawingml/2006/picture">
                        <pic:nvPicPr>
                          <pic:cNvPr id="293" name="Obrázek 293"/>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3174796" y="1441095"/>
                            <a:ext cx="1085215" cy="225425"/>
                          </a:xfrm>
                          <a:prstGeom prst="rect">
                            <a:avLst/>
                          </a:prstGeom>
                          <a:noFill/>
                        </pic:spPr>
                      </pic:pic>
                    </wpg:wgp>
                  </a:graphicData>
                </a:graphic>
              </wp:inline>
            </w:drawing>
          </mc:Choice>
          <mc:Fallback>
            <w:pict>
              <v:group w14:anchorId="3F8886E6" id="Skupina 286" o:spid="_x0000_s1026" style="width:433.45pt;height:173.35pt;mso-position-horizontal-relative:char;mso-position-vertical-relative:line" coordsize="55048,22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">
                <v:shape id="Obrázek 287" o:spid="_x0000_s1027" type="#_x0000_t75" style="position:absolute;width:55048;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">
                  <v:imagedata r:id="rId53" o:title=""/>
                </v:shape>
                <v:shape id="Obrázek 293" o:spid="_x0000_s1028" type="#_x0000_t75" style="position:absolute;left:31747;top:14410;width:1085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">
                  <v:imagedata r:id="rId54" o:title=""/>
                </v:shape>
                <w10:anchorlock/>
              </v:group>
            </w:pict>
          </mc:Fallback>
        </mc:AlternateContent>
      </w:r>
    </w:p>
    <w:p w14:paraId="21B84535" w14:textId="3543C4DE" w:rsidR="00A53068" w:rsidRDefault="00A53068" w:rsidP="00A53068"/>
    <w:p w14:paraId="5F362AF0" w14:textId="0CB4512F" w:rsidR="00A53068" w:rsidRDefault="00A53068" w:rsidP="00F21943">
      <w:pPr>
        <w:jc w:val="both"/>
      </w:pPr>
      <w:r>
        <w:t>Tlačítkem „Zpět“ se uživatel vrátí na seznam depeší. Depeše, která byla odeslána, byla přesunuta do složky Přehled depeší.</w:t>
      </w:r>
    </w:p>
    <w:p w14:paraId="03E43E7C" w14:textId="4DE6B481" w:rsidR="00A53068" w:rsidRDefault="00A53068" w:rsidP="00A53068">
      <w:r>
        <w:lastRenderedPageBreak/>
        <w:t xml:space="preserve">Depeše, která již byla </w:t>
      </w:r>
      <w:r w:rsidRPr="00F21943">
        <w:rPr>
          <w:b/>
          <w:bCs/>
        </w:rPr>
        <w:t>odeslána, nemůže být smazána</w:t>
      </w:r>
      <w:r>
        <w:t>. Smazat lze jen neodeslané depeše tzv. koncepty (rozepsané zprávy).</w:t>
      </w:r>
    </w:p>
    <w:p w14:paraId="26A78C8F" w14:textId="04C81FAC" w:rsidR="00593B56" w:rsidRDefault="00593B56" w:rsidP="00A53068"/>
    <w:p w14:paraId="4DFA087D" w14:textId="08F2B0D1" w:rsidR="00593B56" w:rsidRDefault="00593B56" w:rsidP="006E240F">
      <w:pPr>
        <w:pStyle w:val="MPnadpis2"/>
        <w:numPr>
          <w:ilvl w:val="1"/>
          <w:numId w:val="2"/>
        </w:numPr>
      </w:pPr>
      <w:bookmarkStart w:id="49" w:name="_Toc448922910"/>
      <w:bookmarkStart w:id="50" w:name="_Toc449535346"/>
      <w:bookmarkStart w:id="51" w:name="_Toc437344282"/>
      <w:bookmarkStart w:id="52" w:name="_Toc449515405"/>
      <w:bookmarkStart w:id="53" w:name="_Toc450142120"/>
      <w:bookmarkStart w:id="54" w:name="_Toc451433835"/>
      <w:bookmarkStart w:id="55" w:name="_Toc452464661"/>
      <w:bookmarkStart w:id="56" w:name="_Toc456014088"/>
      <w:bookmarkStart w:id="57" w:name="_Toc124422431"/>
      <w:bookmarkStart w:id="58" w:name="_Toc135905788"/>
      <w:bookmarkStart w:id="59" w:name="_Toc184122314"/>
      <w:r>
        <w:t>Profil přihlášeného uživatele</w:t>
      </w:r>
      <w:bookmarkEnd w:id="49"/>
      <w:bookmarkEnd w:id="50"/>
      <w:bookmarkEnd w:id="51"/>
      <w:bookmarkEnd w:id="52"/>
      <w:bookmarkEnd w:id="53"/>
      <w:bookmarkEnd w:id="54"/>
      <w:bookmarkEnd w:id="55"/>
      <w:bookmarkEnd w:id="56"/>
      <w:bookmarkEnd w:id="57"/>
      <w:bookmarkEnd w:id="58"/>
      <w:bookmarkEnd w:id="59"/>
    </w:p>
    <w:p w14:paraId="0C73B52C" w14:textId="591EF670" w:rsidR="00593B56" w:rsidRDefault="00C02620" w:rsidP="00C02620">
      <w:pPr>
        <w:spacing w:after="240"/>
        <w:jc w:val="both"/>
      </w:pPr>
      <w:r w:rsidRPr="00C02620">
        <w:t xml:space="preserve">Stiskem tlačítka </w:t>
      </w:r>
      <w:r w:rsidRPr="00C02620">
        <w:rPr>
          <w:b/>
          <w:bCs/>
        </w:rPr>
        <w:t>Profil uživatele</w:t>
      </w:r>
      <w:r w:rsidRPr="00C02620">
        <w:t>, může uživatel upravovat své osobní údaje či kontaktní údaje pro zasílání notifikací. Na záložce „Kontaktní údaje” může žadatel vložit své kontaktní údaje, které budou sloužit k zasílání notifikací. Pokud Vám přijde v rámci příslušného projektu zpráva, upozornění nebo depeše, systém Vás upozorní přes e-mail nebo SMS. Uživatel zadá zvolenou formu notifikace, číslo telefonu (v mezinárodním formátu +420xxxxxxxxx) nebo email a potvrdí stiskem tlačítka „Uložit“. Na záložce „Profil uživatele” jsou k dispozici údaje o subjektech. Při vyplňování žádosti o podporu je možné založené subjekty uložit do profilu a použít je tak opětovně při vytváření nové žádosti o podporu. Na záložce „Osobní údaje“ se mění osobní a</w:t>
      </w:r>
      <w:r w:rsidR="006E240F">
        <w:t> </w:t>
      </w:r>
      <w:r w:rsidRPr="00C02620">
        <w:t>kontaktní údaje uživatele včetně hesla uživatele do MS2014+.</w:t>
      </w:r>
    </w:p>
    <w:p w14:paraId="1508D362" w14:textId="732049F6" w:rsidR="00C02620" w:rsidRDefault="00C02620" w:rsidP="00A53068">
      <w:r>
        <w:rPr>
          <w:noProof/>
          <w:lang w:eastAsia="cs-CZ"/>
        </w:rPr>
        <w:drawing>
          <wp:inline distT="0" distB="0" distL="0" distR="0" wp14:anchorId="11E2DC08" wp14:editId="471FD767">
            <wp:extent cx="1237517" cy="1016813"/>
            <wp:effectExtent l="0" t="0" r="1270" b="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0"/>
                    <pic:cNvPicPr/>
                  </pic:nvPicPr>
                  <pic:blipFill>
                    <a:blip r:embed="rId55">
                      <a:extLst>
                        <a:ext uri="{28A0092B-C50C-407E-A947-70E740481C1C}">
                          <a14:useLocalDpi xmlns:a14="http://schemas.microsoft.com/office/drawing/2010/main" val="0"/>
                        </a:ext>
                      </a:extLst>
                    </a:blip>
                    <a:stretch>
                      <a:fillRect/>
                    </a:stretch>
                  </pic:blipFill>
                  <pic:spPr>
                    <a:xfrm>
                      <a:off x="0" y="0"/>
                      <a:ext cx="1249544" cy="1026695"/>
                    </a:xfrm>
                    <a:prstGeom prst="rect">
                      <a:avLst/>
                    </a:prstGeom>
                  </pic:spPr>
                </pic:pic>
              </a:graphicData>
            </a:graphic>
          </wp:inline>
        </w:drawing>
      </w:r>
    </w:p>
    <w:p w14:paraId="38C24CB1" w14:textId="1104F28D" w:rsidR="00C02620" w:rsidRDefault="00C02620" w:rsidP="00A53068"/>
    <w:p w14:paraId="6B85F027" w14:textId="6CD2A878" w:rsidR="00C02620" w:rsidRDefault="00C02620" w:rsidP="006E240F">
      <w:pPr>
        <w:pStyle w:val="MPnadpis2"/>
        <w:numPr>
          <w:ilvl w:val="1"/>
          <w:numId w:val="2"/>
        </w:numPr>
      </w:pPr>
      <w:bookmarkStart w:id="60" w:name="_Toc448922911"/>
      <w:bookmarkStart w:id="61" w:name="_Toc449535347"/>
      <w:bookmarkStart w:id="62" w:name="_Toc437344283"/>
      <w:bookmarkStart w:id="63" w:name="_Toc449515406"/>
      <w:bookmarkStart w:id="64" w:name="_Toc450142121"/>
      <w:bookmarkStart w:id="65" w:name="_Toc451433836"/>
      <w:bookmarkStart w:id="66" w:name="_Toc452464662"/>
      <w:bookmarkStart w:id="67" w:name="_Toc456014089"/>
      <w:bookmarkStart w:id="68" w:name="_Toc124422432"/>
      <w:bookmarkStart w:id="69" w:name="_Toc135905789"/>
      <w:bookmarkStart w:id="70" w:name="_Toc184122315"/>
      <w:r>
        <w:t>Žadatel</w:t>
      </w:r>
      <w:bookmarkEnd w:id="60"/>
      <w:bookmarkEnd w:id="61"/>
      <w:bookmarkEnd w:id="62"/>
      <w:bookmarkEnd w:id="63"/>
      <w:bookmarkEnd w:id="64"/>
      <w:bookmarkEnd w:id="65"/>
      <w:bookmarkEnd w:id="66"/>
      <w:bookmarkEnd w:id="67"/>
      <w:bookmarkEnd w:id="68"/>
      <w:bookmarkEnd w:id="69"/>
      <w:bookmarkEnd w:id="70"/>
    </w:p>
    <w:p w14:paraId="6895E320" w14:textId="3D87228E" w:rsidR="00C02620" w:rsidRDefault="00C02620" w:rsidP="00C02620">
      <w:pPr>
        <w:spacing w:after="240"/>
        <w:jc w:val="both"/>
      </w:pPr>
      <w:r w:rsidRPr="00C02620">
        <w:t>Po přihlášení do MS2014+ se stisknutím tlačítka „ŽADATEL“ dostanete na seznam žádostí o</w:t>
      </w:r>
      <w:r w:rsidR="006E240F">
        <w:t> </w:t>
      </w:r>
      <w:r w:rsidRPr="00C02620">
        <w:t>podporu/projektů, ke kterým máte v rámci svého konta přístup.</w:t>
      </w:r>
    </w:p>
    <w:p w14:paraId="51270C3C" w14:textId="79C92B1A" w:rsidR="00C02620" w:rsidRDefault="00B403F1" w:rsidP="00C02620">
      <w:pPr>
        <w:spacing w:after="240"/>
        <w:jc w:val="both"/>
      </w:pPr>
      <w:r>
        <w:rPr>
          <w:noProof/>
          <w:lang w:eastAsia="cs-CZ"/>
        </w:rPr>
        <w:lastRenderedPageBreak/>
        <mc:AlternateContent>
          <mc:Choice Requires="wps">
            <w:drawing>
              <wp:anchor distT="0" distB="0" distL="114300" distR="114300" simplePos="0" relativeHeight="251671552" behindDoc="0" locked="0" layoutInCell="1" allowOverlap="1" wp14:anchorId="247911A8" wp14:editId="5C57CFCD">
                <wp:simplePos x="0" y="0"/>
                <wp:positionH relativeFrom="column">
                  <wp:posOffset>509905</wp:posOffset>
                </wp:positionH>
                <wp:positionV relativeFrom="paragraph">
                  <wp:posOffset>169545</wp:posOffset>
                </wp:positionV>
                <wp:extent cx="800100" cy="263348"/>
                <wp:effectExtent l="0" t="0" r="19050" b="22860"/>
                <wp:wrapNone/>
                <wp:docPr id="22" name="Šipka doleva 22"/>
                <wp:cNvGraphicFramePr/>
                <a:graphic xmlns:a="http://schemas.openxmlformats.org/drawingml/2006/main">
                  <a:graphicData uri="http://schemas.microsoft.com/office/word/2010/wordprocessingShape">
                    <wps:wsp>
                      <wps:cNvSpPr/>
                      <wps:spPr>
                        <a:xfrm>
                          <a:off x="0" y="0"/>
                          <a:ext cx="800100" cy="263348"/>
                        </a:xfrm>
                        <a:prstGeom prst="leftArrow">
                          <a:avLst>
                            <a:gd name="adj1" fmla="val 56686"/>
                            <a:gd name="adj2" fmla="val 5786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C7C53" id="Šipka doleva 22" o:spid="_x0000_s1026" type="#_x0000_t66" style="position:absolute;margin-left:40.15pt;margin-top:13.35pt;width:63pt;height:2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" adj="4114,4678" fillcolor="red" strokecolor="red" strokeweight="2pt"/>
            </w:pict>
          </mc:Fallback>
        </mc:AlternateContent>
      </w:r>
      <w:r>
        <w:rPr>
          <w:noProof/>
          <w:lang w:eastAsia="cs-CZ"/>
        </w:rPr>
        <mc:AlternateContent>
          <mc:Choice Requires="wps">
            <w:drawing>
              <wp:anchor distT="0" distB="0" distL="114300" distR="114300" simplePos="0" relativeHeight="251669504" behindDoc="0" locked="0" layoutInCell="1" allowOverlap="1" wp14:anchorId="17DFC5D9" wp14:editId="53F9B036">
                <wp:simplePos x="0" y="0"/>
                <wp:positionH relativeFrom="column">
                  <wp:posOffset>-175895</wp:posOffset>
                </wp:positionH>
                <wp:positionV relativeFrom="paragraph">
                  <wp:posOffset>264795</wp:posOffset>
                </wp:positionV>
                <wp:extent cx="657225" cy="438150"/>
                <wp:effectExtent l="0" t="0" r="28575" b="19050"/>
                <wp:wrapNone/>
                <wp:docPr id="21" name="Obdélník 21"/>
                <wp:cNvGraphicFramePr/>
                <a:graphic xmlns:a="http://schemas.openxmlformats.org/drawingml/2006/main">
                  <a:graphicData uri="http://schemas.microsoft.com/office/word/2010/wordprocessingShape">
                    <wps:wsp>
                      <wps:cNvSpPr/>
                      <wps:spPr>
                        <a:xfrm>
                          <a:off x="0" y="0"/>
                          <a:ext cx="657225" cy="4381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A6D95" id="Obdélník 21" o:spid="_x0000_s1026" style="position:absolute;margin-left:-13.85pt;margin-top:20.85pt;width:51.7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" filled="f" strokecolor="red" strokeweight="2pt"/>
            </w:pict>
          </mc:Fallback>
        </mc:AlternateContent>
      </w:r>
      <w:r w:rsidR="00C02620">
        <w:rPr>
          <w:noProof/>
          <w:lang w:eastAsia="cs-CZ"/>
        </w:rPr>
        <w:drawing>
          <wp:inline distT="0" distB="0" distL="0" distR="0" wp14:anchorId="3AFB5130" wp14:editId="59DAAAC7">
            <wp:extent cx="5760720" cy="4399095"/>
            <wp:effectExtent l="0" t="0" r="0" b="190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60720" cy="4399095"/>
                    </a:xfrm>
                    <a:prstGeom prst="rect">
                      <a:avLst/>
                    </a:prstGeom>
                  </pic:spPr>
                </pic:pic>
              </a:graphicData>
            </a:graphic>
          </wp:inline>
        </w:drawing>
      </w:r>
    </w:p>
    <w:p w14:paraId="15093C81" w14:textId="1E62DED5" w:rsidR="00C02620" w:rsidRDefault="00C02620" w:rsidP="00C02620">
      <w:pPr>
        <w:spacing w:after="240"/>
        <w:jc w:val="both"/>
      </w:pPr>
    </w:p>
    <w:p w14:paraId="520B4D2C" w14:textId="6B1FFC31" w:rsidR="00C02620" w:rsidRDefault="00C02620" w:rsidP="00C02620">
      <w:pPr>
        <w:spacing w:after="240"/>
        <w:jc w:val="both"/>
      </w:pPr>
      <w:r w:rsidRPr="00C02620">
        <w:t>Tyto žádosti o podporu / projekty jsou zobrazeny jako „Moje projekty“.</w:t>
      </w:r>
    </w:p>
    <w:p w14:paraId="451AE6A0" w14:textId="7101652C" w:rsidR="00C02620" w:rsidRDefault="00C02620" w:rsidP="00C02620">
      <w:pPr>
        <w:spacing w:after="240"/>
        <w:jc w:val="both"/>
      </w:pPr>
      <w:r>
        <w:rPr>
          <w:noProof/>
          <w:lang w:eastAsia="cs-CZ"/>
        </w:rPr>
        <w:drawing>
          <wp:inline distT="0" distB="0" distL="0" distR="0" wp14:anchorId="558F6606" wp14:editId="1810B082">
            <wp:extent cx="5743575" cy="2609850"/>
            <wp:effectExtent l="0" t="0" r="9525"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43575" cy="2609850"/>
                    </a:xfrm>
                    <a:prstGeom prst="rect">
                      <a:avLst/>
                    </a:prstGeom>
                  </pic:spPr>
                </pic:pic>
              </a:graphicData>
            </a:graphic>
          </wp:inline>
        </w:drawing>
      </w:r>
    </w:p>
    <w:p w14:paraId="43DEE31F" w14:textId="58BBF906" w:rsidR="00C02620" w:rsidRDefault="00C02620" w:rsidP="00C02620">
      <w:pPr>
        <w:spacing w:after="240"/>
        <w:jc w:val="both"/>
      </w:pPr>
    </w:p>
    <w:p w14:paraId="3E4D3013" w14:textId="7747CAE3" w:rsidR="00C02620" w:rsidRDefault="005C349F" w:rsidP="006E240F">
      <w:pPr>
        <w:pStyle w:val="MPnadpis1"/>
        <w:numPr>
          <w:ilvl w:val="0"/>
          <w:numId w:val="1"/>
        </w:numPr>
        <w:ind w:left="425" w:hanging="425"/>
      </w:pPr>
      <w:bookmarkStart w:id="71" w:name="_Toc184122316"/>
      <w:r w:rsidRPr="005C349F">
        <w:lastRenderedPageBreak/>
        <w:t>N</w:t>
      </w:r>
      <w:r w:rsidR="00DD57D0">
        <w:t>ová</w:t>
      </w:r>
      <w:r w:rsidRPr="005C349F">
        <w:t xml:space="preserve"> </w:t>
      </w:r>
      <w:r w:rsidR="00DD57D0">
        <w:t>žádost</w:t>
      </w:r>
      <w:r w:rsidRPr="005C349F">
        <w:t xml:space="preserve"> </w:t>
      </w:r>
      <w:r w:rsidR="00DD57D0">
        <w:t>o</w:t>
      </w:r>
      <w:r w:rsidRPr="005C349F">
        <w:t xml:space="preserve"> </w:t>
      </w:r>
      <w:r w:rsidR="00DD57D0">
        <w:t>podporu</w:t>
      </w:r>
      <w:bookmarkEnd w:id="71"/>
    </w:p>
    <w:p w14:paraId="55196B8A" w14:textId="77777777" w:rsidR="005C349F" w:rsidRDefault="005C349F" w:rsidP="00DD57D0">
      <w:pPr>
        <w:jc w:val="both"/>
      </w:pPr>
      <w:r>
        <w:t xml:space="preserve">Stiskem tlačítka </w:t>
      </w:r>
      <w:r w:rsidRPr="00DD57D0">
        <w:rPr>
          <w:b/>
          <w:bCs/>
        </w:rPr>
        <w:t>Nová žádost</w:t>
      </w:r>
      <w:r>
        <w:t xml:space="preserve"> vstoupíte na obrazovku, kde vyberete operační program, v </w:t>
      </w:r>
      <w:proofErr w:type="gramStart"/>
      <w:r>
        <w:t>rámci</w:t>
      </w:r>
      <w:proofErr w:type="gramEnd"/>
      <w:r>
        <w:t xml:space="preserve"> kterého chcete podat žádost o podporu. V tomto případě 31 - Národní plán obnovy.</w:t>
      </w:r>
    </w:p>
    <w:p w14:paraId="27415C3F" w14:textId="2159AD18" w:rsidR="005C349F" w:rsidRDefault="005C349F" w:rsidP="00DD57D0">
      <w:pPr>
        <w:spacing w:after="240"/>
        <w:jc w:val="both"/>
      </w:pPr>
      <w:r>
        <w:t>Po výběru programu je zobrazen seznam aktuálně otevřených výzev daného programu, v</w:t>
      </w:r>
      <w:r w:rsidR="006E240F">
        <w:t> </w:t>
      </w:r>
      <w:proofErr w:type="gramStart"/>
      <w:r>
        <w:t>rámci</w:t>
      </w:r>
      <w:proofErr w:type="gramEnd"/>
      <w:r>
        <w:t xml:space="preserve"> nichž lze žádost o podporu založit. Vyberte výzvu číslo </w:t>
      </w:r>
      <w:r w:rsidRPr="00392235">
        <w:rPr>
          <w:b/>
          <w:bCs/>
        </w:rPr>
        <w:t>NPO - (31_23_0</w:t>
      </w:r>
      <w:r w:rsidR="00392235" w:rsidRPr="00392235">
        <w:rPr>
          <w:b/>
          <w:bCs/>
        </w:rPr>
        <w:t>77</w:t>
      </w:r>
      <w:r w:rsidRPr="00392235">
        <w:rPr>
          <w:b/>
          <w:bCs/>
        </w:rPr>
        <w:t xml:space="preserve">) – </w:t>
      </w:r>
      <w:r w:rsidR="00DD57D0" w:rsidRPr="00392235">
        <w:rPr>
          <w:b/>
          <w:bCs/>
        </w:rPr>
        <w:t>Zavedení nového stavebního zákona do praxe</w:t>
      </w:r>
      <w:r w:rsidRPr="00392235">
        <w:rPr>
          <w:b/>
          <w:bCs/>
        </w:rPr>
        <w:t xml:space="preserve"> I. Výzva</w:t>
      </w:r>
      <w:r>
        <w:t>.</w:t>
      </w:r>
    </w:p>
    <w:p w14:paraId="32F83DAB" w14:textId="6E864178" w:rsidR="005C349F" w:rsidRDefault="005C349F" w:rsidP="005C349F">
      <w:pPr>
        <w:spacing w:after="240"/>
        <w:jc w:val="both"/>
      </w:pPr>
      <w:r w:rsidRPr="00DE7694">
        <w:rPr>
          <w:noProof/>
        </w:rPr>
        <w:drawing>
          <wp:inline distT="0" distB="0" distL="0" distR="0" wp14:anchorId="7AE1D28B" wp14:editId="2E58D3BA">
            <wp:extent cx="5760720" cy="2858770"/>
            <wp:effectExtent l="0" t="0" r="0" b="0"/>
            <wp:docPr id="23" name="Obrázek 23"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text&#10;&#10;Popis byl vytvořen automaticky"/>
                    <pic:cNvPicPr/>
                  </pic:nvPicPr>
                  <pic:blipFill>
                    <a:blip r:embed="rId58"/>
                    <a:stretch>
                      <a:fillRect/>
                    </a:stretch>
                  </pic:blipFill>
                  <pic:spPr>
                    <a:xfrm>
                      <a:off x="0" y="0"/>
                      <a:ext cx="5760720" cy="2858770"/>
                    </a:xfrm>
                    <a:prstGeom prst="rect">
                      <a:avLst/>
                    </a:prstGeom>
                  </pic:spPr>
                </pic:pic>
              </a:graphicData>
            </a:graphic>
          </wp:inline>
        </w:drawing>
      </w:r>
    </w:p>
    <w:p w14:paraId="2F8A7954" w14:textId="6E5D522C" w:rsidR="005C349F" w:rsidRDefault="005C349F" w:rsidP="005C349F">
      <w:pPr>
        <w:spacing w:after="240"/>
        <w:jc w:val="both"/>
      </w:pPr>
    </w:p>
    <w:p w14:paraId="0627B3C8" w14:textId="3086A472" w:rsidR="005C349F" w:rsidRDefault="005C349F" w:rsidP="00D13931">
      <w:pPr>
        <w:jc w:val="both"/>
      </w:pPr>
      <w:r>
        <w:t>Po výběru příslušné výzvy se zobrazí obrazovka formuláře žádosti o podporu.</w:t>
      </w:r>
    </w:p>
    <w:p w14:paraId="0D2646D7" w14:textId="7DAF9093" w:rsidR="005C349F" w:rsidRDefault="005C349F" w:rsidP="00D13931">
      <w:pPr>
        <w:jc w:val="both"/>
      </w:pPr>
      <w:r>
        <w:t>V rámci této obrazovky jsou zpřístupněny k editaci datové oblasti definované ve výzvě. Datové oblasti, resp. záložky se liší v závislosti na konkrétní výzvě.</w:t>
      </w:r>
    </w:p>
    <w:p w14:paraId="534A5F3F" w14:textId="35878CD1" w:rsidR="005C349F" w:rsidRDefault="00B403F1" w:rsidP="005C349F">
      <w:pPr>
        <w:spacing w:after="240"/>
        <w:jc w:val="both"/>
      </w:pPr>
      <w:r>
        <w:rPr>
          <w:noProof/>
          <w:lang w:eastAsia="cs-CZ"/>
        </w:rPr>
        <w:lastRenderedPageBreak/>
        <mc:AlternateContent>
          <mc:Choice Requires="wps">
            <w:drawing>
              <wp:anchor distT="0" distB="0" distL="114300" distR="114300" simplePos="0" relativeHeight="251673600" behindDoc="0" locked="0" layoutInCell="1" allowOverlap="1" wp14:anchorId="1E3628B9" wp14:editId="1BE9AD4B">
                <wp:simplePos x="0" y="0"/>
                <wp:positionH relativeFrom="margin">
                  <wp:posOffset>-38100</wp:posOffset>
                </wp:positionH>
                <wp:positionV relativeFrom="paragraph">
                  <wp:posOffset>1218565</wp:posOffset>
                </wp:positionV>
                <wp:extent cx="1057523" cy="2297926"/>
                <wp:effectExtent l="0" t="0" r="28575" b="26670"/>
                <wp:wrapNone/>
                <wp:docPr id="35" name="Obdélní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523" cy="229792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921EF" id="Obdélník 35" o:spid="_x0000_s1026" style="position:absolute;margin-left:-3pt;margin-top:95.95pt;width:83.25pt;height:180.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" filled="f" strokecolor="red" strokeweight="2pt">
                <v:path arrowok="t"/>
                <w10:wrap anchorx="margin"/>
              </v:rect>
            </w:pict>
          </mc:Fallback>
        </mc:AlternateContent>
      </w:r>
      <w:r w:rsidR="005C349F" w:rsidRPr="00BC2479">
        <w:rPr>
          <w:noProof/>
        </w:rPr>
        <w:drawing>
          <wp:inline distT="0" distB="0" distL="0" distR="0" wp14:anchorId="6D5FDB76" wp14:editId="3F335A1D">
            <wp:extent cx="5295569" cy="3622607"/>
            <wp:effectExtent l="0" t="0" r="63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95569" cy="3622607"/>
                    </a:xfrm>
                    <a:prstGeom prst="rect">
                      <a:avLst/>
                    </a:prstGeom>
                  </pic:spPr>
                </pic:pic>
              </a:graphicData>
            </a:graphic>
          </wp:inline>
        </w:drawing>
      </w:r>
    </w:p>
    <w:p w14:paraId="26B7D19B" w14:textId="4D5994F3" w:rsidR="00D13931" w:rsidRDefault="00D13931" w:rsidP="006E240F">
      <w:pPr>
        <w:pStyle w:val="MPnadpis1"/>
        <w:numPr>
          <w:ilvl w:val="0"/>
          <w:numId w:val="1"/>
        </w:numPr>
        <w:ind w:left="425" w:hanging="425"/>
      </w:pPr>
      <w:bookmarkStart w:id="72" w:name="_Toc456342394"/>
      <w:bookmarkStart w:id="73" w:name="_Toc472681966"/>
      <w:bookmarkStart w:id="74" w:name="_Toc124422434"/>
      <w:bookmarkStart w:id="75" w:name="_Toc135905791"/>
      <w:bookmarkStart w:id="76" w:name="_Toc184122317"/>
      <w:r>
        <w:lastRenderedPageBreak/>
        <w:t>Z</w:t>
      </w:r>
      <w:r w:rsidR="006E240F">
        <w:t>áhlaví</w:t>
      </w:r>
      <w:r>
        <w:t xml:space="preserve"> </w:t>
      </w:r>
      <w:r w:rsidR="006E240F">
        <w:t>žádosti</w:t>
      </w:r>
      <w:r>
        <w:t xml:space="preserve"> o podporu</w:t>
      </w:r>
      <w:bookmarkEnd w:id="72"/>
      <w:bookmarkEnd w:id="73"/>
      <w:bookmarkEnd w:id="74"/>
      <w:bookmarkEnd w:id="75"/>
      <w:bookmarkEnd w:id="76"/>
    </w:p>
    <w:p w14:paraId="75B6CCA4" w14:textId="08163260" w:rsidR="00D13931" w:rsidRDefault="006E240F" w:rsidP="006E240F">
      <w:pPr>
        <w:jc w:val="both"/>
      </w:pPr>
      <w:r w:rsidRPr="006E240F">
        <w:t>Záhlaví formuláře žádosti o podporu je přístupné z jakékoli záložky.</w:t>
      </w:r>
    </w:p>
    <w:p w14:paraId="4B1161A8" w14:textId="00B4069F" w:rsidR="006E240F" w:rsidRDefault="00B403F1" w:rsidP="006E240F">
      <w:r>
        <w:rPr>
          <w:noProof/>
          <w:lang w:eastAsia="cs-CZ"/>
        </w:rPr>
        <mc:AlternateContent>
          <mc:Choice Requires="wps">
            <w:drawing>
              <wp:anchor distT="0" distB="0" distL="114300" distR="114300" simplePos="0" relativeHeight="251675648" behindDoc="0" locked="0" layoutInCell="1" allowOverlap="1" wp14:anchorId="19F83578" wp14:editId="46A2F6B3">
                <wp:simplePos x="0" y="0"/>
                <wp:positionH relativeFrom="margin">
                  <wp:posOffset>995680</wp:posOffset>
                </wp:positionH>
                <wp:positionV relativeFrom="paragraph">
                  <wp:posOffset>487680</wp:posOffset>
                </wp:positionV>
                <wp:extent cx="3457575" cy="247650"/>
                <wp:effectExtent l="0" t="0" r="28575" b="19050"/>
                <wp:wrapNone/>
                <wp:docPr id="28" name="Obdélník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9B072" id="Obdélník 28" o:spid="_x0000_s1026" style="position:absolute;margin-left:78.4pt;margin-top:38.4pt;width:272.2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" filled="f" strokecolor="red" strokeweight="2pt">
                <v:path arrowok="t"/>
                <w10:wrap anchorx="margin"/>
              </v:rect>
            </w:pict>
          </mc:Fallback>
        </mc:AlternateContent>
      </w:r>
      <w:r w:rsidR="006E240F" w:rsidRPr="00BC2479">
        <w:rPr>
          <w:noProof/>
        </w:rPr>
        <w:drawing>
          <wp:inline distT="0" distB="0" distL="0" distR="0" wp14:anchorId="595C31DE" wp14:editId="40F1F348">
            <wp:extent cx="5295569" cy="3622607"/>
            <wp:effectExtent l="0" t="0" r="635"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5E2B19ED" w14:textId="368E806D" w:rsidR="006E240F" w:rsidRDefault="006E240F" w:rsidP="00EA7E0B"/>
    <w:p w14:paraId="13E1A70C" w14:textId="0BA04366" w:rsidR="006E240F" w:rsidRDefault="006E240F" w:rsidP="006E240F">
      <w:pPr>
        <w:pStyle w:val="MPnadpis2"/>
        <w:numPr>
          <w:ilvl w:val="1"/>
          <w:numId w:val="5"/>
        </w:numPr>
      </w:pPr>
      <w:bookmarkStart w:id="77" w:name="_Toc184122318"/>
      <w:r w:rsidRPr="006E240F">
        <w:t>Přístup k</w:t>
      </w:r>
      <w:r>
        <w:t> </w:t>
      </w:r>
      <w:r w:rsidRPr="006E240F">
        <w:t>projektu</w:t>
      </w:r>
      <w:bookmarkEnd w:id="77"/>
    </w:p>
    <w:p w14:paraId="3D00674A" w14:textId="77777777" w:rsidR="0085481C" w:rsidRDefault="0085481C" w:rsidP="0085481C">
      <w:pPr>
        <w:jc w:val="both"/>
      </w:pPr>
      <w:r>
        <w:t xml:space="preserve">Stisknutím tlačítka </w:t>
      </w:r>
      <w:r w:rsidRPr="0085481C">
        <w:rPr>
          <w:b/>
          <w:bCs/>
        </w:rPr>
        <w:t>Přístup k projektu</w:t>
      </w:r>
      <w:r>
        <w:t xml:space="preserve"> se zobrazí obrazovka, na které lze přidělit/odebrat role v rámci dané žádosti o podporu konkrétním uživatelům. </w:t>
      </w:r>
    </w:p>
    <w:p w14:paraId="53875FC4" w14:textId="77777777" w:rsidR="0085481C" w:rsidRDefault="0085481C" w:rsidP="0085481C">
      <w:pPr>
        <w:jc w:val="both"/>
      </w:pPr>
      <w:r>
        <w:t xml:space="preserve">Uživatel, který žádost o podporu založil, je určen jako </w:t>
      </w:r>
      <w:r w:rsidRPr="0085481C">
        <w:rPr>
          <w:b/>
          <w:bCs/>
        </w:rPr>
        <w:t>Správce přístupů</w:t>
      </w:r>
      <w:r>
        <w:t xml:space="preserve"> a následně má právo přidělit/odebrat k dané žádosti dalším uživatelům příslušné role. Rozlišujeme role čtenář (data jsou zobrazena pouze k náhledu), editor (možnost zápisu změn) a signatář (podepisování předem definovaných úkonů v rámci dané žádosti). </w:t>
      </w:r>
    </w:p>
    <w:p w14:paraId="0B71D2E6" w14:textId="77777777" w:rsidR="0085481C" w:rsidRDefault="0085481C" w:rsidP="0085481C">
      <w:pPr>
        <w:jc w:val="both"/>
      </w:pPr>
      <w:r w:rsidRPr="0085481C">
        <w:rPr>
          <w:u w:val="single"/>
        </w:rPr>
        <w:t>Doporučení</w:t>
      </w:r>
      <w:r>
        <w:t xml:space="preserve">: </w:t>
      </w:r>
      <w:r w:rsidRPr="0085481C">
        <w:rPr>
          <w:b/>
          <w:bCs/>
        </w:rPr>
        <w:t>V případě, že žádost o podporu bude za žadatele zpracovávat externí firma, měl by mít k žádosti o podporu žadatel/příjemce projektu přidělen přístup s rolí správce přístupů. Externí firma by měla mít roli zástupce správce přístupů.</w:t>
      </w:r>
    </w:p>
    <w:p w14:paraId="2F0E792A" w14:textId="736B415A" w:rsidR="0085481C" w:rsidRDefault="0085481C" w:rsidP="0085481C">
      <w:pPr>
        <w:jc w:val="both"/>
      </w:pPr>
      <w:r>
        <w:t>Chcete-li nastavit přístupová práva k žádosti dalším osobám, musíte nejprve prostřednictvím tlačítka „Nový záznam“ přidat prázdný formulář. V tomto formuláři zadejte kód uživatelského jména, kterému chcete přidělit přístup k žádosti.</w:t>
      </w:r>
    </w:p>
    <w:p w14:paraId="594B0DA8" w14:textId="74B70909" w:rsidR="0085481C" w:rsidRPr="0085481C" w:rsidRDefault="0085481C" w:rsidP="0085481C">
      <w:pPr>
        <w:jc w:val="both"/>
        <w:rPr>
          <w:b/>
          <w:bCs/>
        </w:rPr>
      </w:pPr>
      <w:r w:rsidRPr="0085481C">
        <w:rPr>
          <w:b/>
          <w:bCs/>
        </w:rPr>
        <w:lastRenderedPageBreak/>
        <w:t>Pozor! Tato osoba musí již být v aplikaci MS2014+ zaregistrována. Pokud není, nebude možné údaje o osobě uložit.</w:t>
      </w:r>
    </w:p>
    <w:p w14:paraId="2F57D839" w14:textId="77777777" w:rsidR="0085481C" w:rsidRDefault="0085481C" w:rsidP="0085481C">
      <w:pPr>
        <w:jc w:val="both"/>
      </w:pPr>
      <w:r>
        <w:t>Nový uživatel může mít buď editační právo či jen povolení ke čtení žádosti. Po zadání uživatelského jména nového uživatele a editačních práv je nutné celou záložku uložit (tlačítko „Uložit“).</w:t>
      </w:r>
    </w:p>
    <w:p w14:paraId="127D9C54" w14:textId="10B4B3A3" w:rsidR="006E240F" w:rsidRDefault="0085481C" w:rsidP="0085481C">
      <w:pPr>
        <w:spacing w:after="240"/>
        <w:jc w:val="both"/>
      </w:pPr>
      <w:r>
        <w:t>V případě, že sdílíte svou žádost, je nutné, aby další uživatel potvrdil, že žádost přijímá. V okně „Přístup k žádosti“ ve sloupci „Odmítnutá žádost“ vidíte stav žádosti. V případě, že uživatel se sdílením souhlasil, je ve sloupci zobrazena fajfka (ANO), v opačném případě je zobrazeno X (NE)</w:t>
      </w:r>
    </w:p>
    <w:p w14:paraId="0C735EE1" w14:textId="7F5C3F97" w:rsidR="0085481C" w:rsidRDefault="00B403F1" w:rsidP="0085481C">
      <w:pPr>
        <w:jc w:val="both"/>
      </w:pPr>
      <w:r>
        <w:rPr>
          <w:noProof/>
          <w:lang w:eastAsia="cs-CZ"/>
        </w:rPr>
        <mc:AlternateContent>
          <mc:Choice Requires="wps">
            <w:drawing>
              <wp:anchor distT="0" distB="0" distL="114300" distR="114300" simplePos="0" relativeHeight="251677696" behindDoc="0" locked="0" layoutInCell="1" allowOverlap="1" wp14:anchorId="0C5B5ED0" wp14:editId="0834998F">
                <wp:simplePos x="0" y="0"/>
                <wp:positionH relativeFrom="column">
                  <wp:posOffset>1005205</wp:posOffset>
                </wp:positionH>
                <wp:positionV relativeFrom="paragraph">
                  <wp:posOffset>577215</wp:posOffset>
                </wp:positionV>
                <wp:extent cx="742950" cy="180975"/>
                <wp:effectExtent l="0" t="0" r="19050" b="28575"/>
                <wp:wrapNone/>
                <wp:docPr id="29" name="Obdélník 29"/>
                <wp:cNvGraphicFramePr/>
                <a:graphic xmlns:a="http://schemas.openxmlformats.org/drawingml/2006/main">
                  <a:graphicData uri="http://schemas.microsoft.com/office/word/2010/wordprocessingShape">
                    <wps:wsp>
                      <wps:cNvSpPr/>
                      <wps:spPr>
                        <a:xfrm>
                          <a:off x="0" y="0"/>
                          <a:ext cx="742950" cy="1809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1723F" id="Obdélník 29" o:spid="_x0000_s1026" style="position:absolute;margin-left:79.15pt;margin-top:45.45pt;width:58.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" filled="f" strokecolor="red" strokeweight="2pt"/>
            </w:pict>
          </mc:Fallback>
        </mc:AlternateContent>
      </w:r>
      <w:r w:rsidR="0085481C" w:rsidRPr="00BC2479">
        <w:rPr>
          <w:noProof/>
        </w:rPr>
        <w:drawing>
          <wp:inline distT="0" distB="0" distL="0" distR="0" wp14:anchorId="4075A6A7" wp14:editId="7C8722F7">
            <wp:extent cx="5295569" cy="3622607"/>
            <wp:effectExtent l="0" t="0" r="635"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598F437A" w14:textId="681C8EA9" w:rsidR="0085481C" w:rsidRDefault="0085481C" w:rsidP="0085481C">
      <w:pPr>
        <w:jc w:val="both"/>
      </w:pPr>
    </w:p>
    <w:p w14:paraId="2A99E674" w14:textId="7F582BAE" w:rsidR="0085481C" w:rsidRDefault="00B403F1" w:rsidP="0085481C">
      <w:pPr>
        <w:jc w:val="both"/>
      </w:pPr>
      <w:r w:rsidRPr="004F4678">
        <w:rPr>
          <w:noProof/>
          <w:lang w:eastAsia="cs-CZ"/>
        </w:rPr>
        <w:lastRenderedPageBreak/>
        <mc:AlternateContent>
          <mc:Choice Requires="wps">
            <w:drawing>
              <wp:anchor distT="0" distB="0" distL="114300" distR="114300" simplePos="0" relativeHeight="251683840" behindDoc="0" locked="0" layoutInCell="1" allowOverlap="1" wp14:anchorId="1803AA67" wp14:editId="6D54726B">
                <wp:simplePos x="0" y="0"/>
                <wp:positionH relativeFrom="column">
                  <wp:posOffset>3997325</wp:posOffset>
                </wp:positionH>
                <wp:positionV relativeFrom="paragraph">
                  <wp:posOffset>3765550</wp:posOffset>
                </wp:positionV>
                <wp:extent cx="1657350" cy="504825"/>
                <wp:effectExtent l="0" t="0" r="19050" b="28575"/>
                <wp:wrapNone/>
                <wp:docPr id="64" name="Textové pole 64"/>
                <wp:cNvGraphicFramePr/>
                <a:graphic xmlns:a="http://schemas.openxmlformats.org/drawingml/2006/main">
                  <a:graphicData uri="http://schemas.microsoft.com/office/word/2010/wordprocessingShape">
                    <wps:wsp>
                      <wps:cNvSpPr txBox="1"/>
                      <wps:spPr>
                        <a:xfrm>
                          <a:off x="0" y="0"/>
                          <a:ext cx="1657350" cy="504825"/>
                        </a:xfrm>
                        <a:prstGeom prst="rect">
                          <a:avLst/>
                        </a:prstGeom>
                        <a:solidFill>
                          <a:sysClr val="window" lastClr="FFFFFF"/>
                        </a:solidFill>
                        <a:ln w="6350">
                          <a:solidFill>
                            <a:prstClr val="black"/>
                          </a:solidFill>
                        </a:ln>
                        <a:effectLst/>
                      </wps:spPr>
                      <wps:txb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AA67" id="Textové pole 64" o:spid="_x0000_s1033" type="#_x0000_t202" style="position:absolute;left:0;text-align:left;margin-left:314.75pt;margin-top:296.5pt;width:130.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" fillcolor="window" strokeweight=".5pt">
                <v:textbox>
                  <w:txbxContent>
                    <w:p w14:paraId="0ADB5230" w14:textId="77777777" w:rsidR="00B403F1" w:rsidRPr="0028675D" w:rsidRDefault="00B403F1" w:rsidP="00B403F1">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v:textbox>
              </v:shape>
            </w:pict>
          </mc:Fallback>
        </mc:AlternateContent>
      </w:r>
      <w:r w:rsidRPr="004F4678">
        <w:rPr>
          <w:noProof/>
          <w:lang w:eastAsia="cs-CZ"/>
        </w:rPr>
        <mc:AlternateContent>
          <mc:Choice Requires="wps">
            <w:drawing>
              <wp:anchor distT="0" distB="0" distL="114300" distR="114300" simplePos="0" relativeHeight="251681792" behindDoc="0" locked="0" layoutInCell="1" allowOverlap="1" wp14:anchorId="5851BF5B" wp14:editId="23080153">
                <wp:simplePos x="0" y="0"/>
                <wp:positionH relativeFrom="column">
                  <wp:posOffset>3138805</wp:posOffset>
                </wp:positionH>
                <wp:positionV relativeFrom="paragraph">
                  <wp:posOffset>3846195</wp:posOffset>
                </wp:positionV>
                <wp:extent cx="800100" cy="276225"/>
                <wp:effectExtent l="0" t="0" r="19050" b="28575"/>
                <wp:wrapNone/>
                <wp:docPr id="34" name="Šipka doleva 3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33659" id="Šipka doleva 34" o:spid="_x0000_s1026" type="#_x0000_t66" style="position:absolute;margin-left:247.15pt;margin-top:302.85pt;width:63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" adj="4315,4678" fillcolor="red" strokecolor="red" strokeweight="2pt"/>
            </w:pict>
          </mc:Fallback>
        </mc:AlternateContent>
      </w:r>
      <w:r>
        <w:rPr>
          <w:noProof/>
          <w:lang w:eastAsia="cs-CZ"/>
        </w:rPr>
        <mc:AlternateContent>
          <mc:Choice Requires="wps">
            <w:drawing>
              <wp:anchor distT="0" distB="0" distL="114300" distR="114300" simplePos="0" relativeHeight="251679744" behindDoc="0" locked="0" layoutInCell="1" allowOverlap="1" wp14:anchorId="5D58D39F" wp14:editId="4D9F891E">
                <wp:simplePos x="0" y="0"/>
                <wp:positionH relativeFrom="column">
                  <wp:posOffset>1085850</wp:posOffset>
                </wp:positionH>
                <wp:positionV relativeFrom="paragraph">
                  <wp:posOffset>2919730</wp:posOffset>
                </wp:positionV>
                <wp:extent cx="742950" cy="247650"/>
                <wp:effectExtent l="0" t="0" r="19050" b="19050"/>
                <wp:wrapNone/>
                <wp:docPr id="66" name="Obdélník 66"/>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A19CE" id="Obdélník 66" o:spid="_x0000_s1026" style="position:absolute;margin-left:85.5pt;margin-top:229.9pt;width:58.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" filled="f" strokecolor="red" strokeweight="2pt"/>
            </w:pict>
          </mc:Fallback>
        </mc:AlternateContent>
      </w:r>
      <w:r w:rsidR="0085481C">
        <w:rPr>
          <w:noProof/>
          <w:lang w:eastAsia="cs-CZ"/>
        </w:rPr>
        <w:drawing>
          <wp:inline distT="0" distB="0" distL="0" distR="0" wp14:anchorId="406F9AC6" wp14:editId="149170CE">
            <wp:extent cx="5759050" cy="4219575"/>
            <wp:effectExtent l="0" t="0" r="0" b="0"/>
            <wp:docPr id="107" name="Obrázek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60720" cy="4220799"/>
                    </a:xfrm>
                    <a:prstGeom prst="rect">
                      <a:avLst/>
                    </a:prstGeom>
                  </pic:spPr>
                </pic:pic>
              </a:graphicData>
            </a:graphic>
          </wp:inline>
        </w:drawing>
      </w:r>
    </w:p>
    <w:p w14:paraId="463EA75E" w14:textId="45DE61BB" w:rsidR="0085481C" w:rsidRDefault="0085481C" w:rsidP="0085481C">
      <w:pPr>
        <w:jc w:val="both"/>
      </w:pPr>
    </w:p>
    <w:p w14:paraId="726D306D" w14:textId="6E9A4848" w:rsidR="0085481C" w:rsidRDefault="0085481C" w:rsidP="00B403F1">
      <w:pPr>
        <w:jc w:val="both"/>
      </w:pPr>
      <w:r>
        <w:t>V dolní části obrazovky je seznam všech signatářů a přidělených dokumentů (žádost o podporu, žádost o platbu, žádost o změnu, zpráva o realizaci, informace o pokroku, zpráva o udržitelnosti), které mohou svým podpisem potvrdit. Seznam je možné měnit a editovat pouze uživatelem s rolí správce přístupů.</w:t>
      </w:r>
    </w:p>
    <w:p w14:paraId="754229F5" w14:textId="14B3D557" w:rsidR="0085481C" w:rsidRDefault="0085481C" w:rsidP="00B403F1">
      <w:pPr>
        <w:spacing w:after="240"/>
        <w:jc w:val="both"/>
      </w:pPr>
      <w:r>
        <w:t>Zároveň je možné určit pořadí, ve kterém budou signatáři podepisovat jednotlivé dokumenty. V případě, že bude pouze jeden signatář, není nutné pořadí vyplňovat.</w:t>
      </w:r>
    </w:p>
    <w:p w14:paraId="520C2C65" w14:textId="6037D18B" w:rsidR="00B403F1" w:rsidRDefault="00B403F1" w:rsidP="0085481C">
      <w:pPr>
        <w:jc w:val="both"/>
      </w:pPr>
    </w:p>
    <w:p w14:paraId="586EA680" w14:textId="4EED5F53" w:rsidR="00B403F1" w:rsidRDefault="00B403F1" w:rsidP="0085481C">
      <w:pPr>
        <w:jc w:val="both"/>
      </w:pPr>
      <w:r>
        <w:rPr>
          <w:noProof/>
          <w:lang w:eastAsia="cs-CZ"/>
        </w:rPr>
        <w:lastRenderedPageBreak/>
        <mc:AlternateContent>
          <mc:Choice Requires="wps">
            <w:drawing>
              <wp:anchor distT="0" distB="0" distL="114300" distR="114300" simplePos="0" relativeHeight="251685888" behindDoc="0" locked="0" layoutInCell="1" allowOverlap="1" wp14:anchorId="781D999D" wp14:editId="4CCD3569">
                <wp:simplePos x="0" y="0"/>
                <wp:positionH relativeFrom="column">
                  <wp:posOffset>3743325</wp:posOffset>
                </wp:positionH>
                <wp:positionV relativeFrom="paragraph">
                  <wp:posOffset>1228090</wp:posOffset>
                </wp:positionV>
                <wp:extent cx="619125" cy="371475"/>
                <wp:effectExtent l="0" t="0" r="28575" b="28575"/>
                <wp:wrapNone/>
                <wp:docPr id="67" name="Obdélník 67"/>
                <wp:cNvGraphicFramePr/>
                <a:graphic xmlns:a="http://schemas.openxmlformats.org/drawingml/2006/main">
                  <a:graphicData uri="http://schemas.microsoft.com/office/word/2010/wordprocessingShape">
                    <wps:wsp>
                      <wps:cNvSpPr/>
                      <wps:spPr>
                        <a:xfrm>
                          <a:off x="0" y="0"/>
                          <a:ext cx="61912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E8FCB" id="Obdélník 67" o:spid="_x0000_s1026" style="position:absolute;margin-left:294.75pt;margin-top:96.7pt;width:48.7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" filled="f" strokecolor="red" strokeweight="2pt"/>
            </w:pict>
          </mc:Fallback>
        </mc:AlternateContent>
      </w:r>
      <w:r>
        <w:rPr>
          <w:noProof/>
          <w:lang w:eastAsia="cs-CZ"/>
        </w:rPr>
        <w:drawing>
          <wp:inline distT="0" distB="0" distL="0" distR="0" wp14:anchorId="2F80A31B" wp14:editId="2C45D893">
            <wp:extent cx="5760720" cy="5438140"/>
            <wp:effectExtent l="19050" t="19050" r="11430" b="10160"/>
            <wp:docPr id="108" name="Obrázek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60720" cy="5438140"/>
                    </a:xfrm>
                    <a:prstGeom prst="rect">
                      <a:avLst/>
                    </a:prstGeom>
                    <a:ln>
                      <a:solidFill>
                        <a:schemeClr val="tx1"/>
                      </a:solidFill>
                    </a:ln>
                  </pic:spPr>
                </pic:pic>
              </a:graphicData>
            </a:graphic>
          </wp:inline>
        </w:drawing>
      </w:r>
    </w:p>
    <w:p w14:paraId="036ED6F6" w14:textId="0B7D5788" w:rsidR="00693CBD" w:rsidRDefault="00693CBD" w:rsidP="0085481C">
      <w:pPr>
        <w:jc w:val="both"/>
      </w:pPr>
    </w:p>
    <w:p w14:paraId="3F48C96F" w14:textId="64A3F42F" w:rsidR="0041675D" w:rsidRPr="0041675D" w:rsidRDefault="0041675D" w:rsidP="0041675D">
      <w:pPr>
        <w:pStyle w:val="Odstavecseseznamem"/>
        <w:numPr>
          <w:ilvl w:val="0"/>
          <w:numId w:val="4"/>
        </w:numPr>
        <w:ind w:left="426" w:hanging="426"/>
        <w:jc w:val="both"/>
        <w:rPr>
          <w:b/>
          <w:bCs/>
        </w:rPr>
      </w:pPr>
      <w:r w:rsidRPr="0041675D">
        <w:rPr>
          <w:b/>
          <w:bCs/>
        </w:rPr>
        <w:t>Předání role „Správce přístupů“ na jiného uživatele</w:t>
      </w:r>
    </w:p>
    <w:p w14:paraId="66646A88" w14:textId="77777777" w:rsidR="0041675D" w:rsidRDefault="0041675D" w:rsidP="0041675D">
      <w:pPr>
        <w:jc w:val="both"/>
      </w:pPr>
      <w:r>
        <w:t>Správce přístupů se aktuálně může svých práv vzdát tak, že označení „Správce přístupů“ předá na některého z editorů projektu. Správce přístupů musí mít zároveň přiřazenou roli editor projektu.</w:t>
      </w:r>
    </w:p>
    <w:p w14:paraId="6293C024" w14:textId="73EBDF88" w:rsidR="00693CBD" w:rsidRDefault="0041675D" w:rsidP="0041675D">
      <w:pPr>
        <w:jc w:val="both"/>
      </w:pPr>
      <w:r>
        <w:t>Správce přístupů vybere záznam editora, kterého chce zvolit správcem přístupů, zaškrtne checkbox „Správce přístupů” a klikne na tlačítko „Předat vlastnická práva tomuto správci“. Tímto je změněn správce přístupů. Dokud mu novým správcem přístupů není role editora odebrána, pak má roli editora původní správce přístupů na žádosti o podporu/projektu v MS2014+.</w:t>
      </w:r>
    </w:p>
    <w:p w14:paraId="3AEB6642" w14:textId="77777777" w:rsidR="0041675D" w:rsidRDefault="0041675D" w:rsidP="0041675D">
      <w:pPr>
        <w:jc w:val="both"/>
      </w:pPr>
    </w:p>
    <w:p w14:paraId="7288BAC8" w14:textId="1ABAC2E0" w:rsidR="0041675D" w:rsidRPr="0041675D" w:rsidRDefault="0041675D" w:rsidP="0041675D">
      <w:pPr>
        <w:pStyle w:val="Odstavecseseznamem"/>
        <w:numPr>
          <w:ilvl w:val="0"/>
          <w:numId w:val="4"/>
        </w:numPr>
        <w:ind w:left="426" w:hanging="426"/>
        <w:jc w:val="both"/>
        <w:rPr>
          <w:b/>
          <w:bCs/>
        </w:rPr>
      </w:pPr>
      <w:r w:rsidRPr="0041675D">
        <w:rPr>
          <w:b/>
          <w:bCs/>
        </w:rPr>
        <w:lastRenderedPageBreak/>
        <w:t>Přidělení role „Zástupce správce přístupů“ jinému uživateli</w:t>
      </w:r>
    </w:p>
    <w:p w14:paraId="02727A61" w14:textId="77777777" w:rsidR="0041675D" w:rsidRDefault="0041675D" w:rsidP="0041675D">
      <w:pPr>
        <w:jc w:val="both"/>
      </w:pPr>
      <w:r>
        <w:t>Na projektu mohou figurovat až dva uživatelé s rolí Správce přístupů. Prvním správcem přístupů je automaticky určen uživatel, který žádost o podporu založil. Ten má následně právo zvolit svého zástupce. Tento „druhý“ Správce přístupů má stejná práva, která z této role plynou, může přidělit/odebrat k dané žádosti/projektu dalším uživatelům příslušné role (editor, čtenář, signatář). Správce přístupů může svého zástupce správce přístupů odebrat. Zástupce správce přístupů ale nemůže odebrat správce přístupů.</w:t>
      </w:r>
    </w:p>
    <w:p w14:paraId="7F589C87" w14:textId="4413E513" w:rsidR="0041675D" w:rsidRDefault="0041675D" w:rsidP="0041675D">
      <w:pPr>
        <w:spacing w:after="240"/>
        <w:jc w:val="both"/>
      </w:pPr>
      <w:r>
        <w:t>Správce přístupů vybere příslušného uživatele s rolí editora zaškrtnutím checkboxu „Zástupce správce přístupů“ a tím určí daného uživatele jako svého zástupce.</w:t>
      </w:r>
    </w:p>
    <w:p w14:paraId="4A47F546" w14:textId="00100435" w:rsidR="0041675D" w:rsidRDefault="0041675D" w:rsidP="0041675D">
      <w:pPr>
        <w:jc w:val="both"/>
      </w:pPr>
      <w:r>
        <w:rPr>
          <w:noProof/>
          <w:lang w:eastAsia="cs-CZ"/>
        </w:rPr>
        <w:drawing>
          <wp:inline distT="0" distB="0" distL="0" distR="0" wp14:anchorId="145201DC" wp14:editId="17A627FC">
            <wp:extent cx="5760720" cy="3393440"/>
            <wp:effectExtent l="0" t="0" r="0" b="0"/>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0"/>
                    <pic:cNvPicPr/>
                  </pic:nvPicPr>
                  <pic:blipFill>
                    <a:blip r:embed="rId62">
                      <a:extLst>
                        <a:ext uri="{28A0092B-C50C-407E-A947-70E740481C1C}">
                          <a14:useLocalDpi xmlns:a14="http://schemas.microsoft.com/office/drawing/2010/main" val="0"/>
                        </a:ext>
                      </a:extLst>
                    </a:blip>
                    <a:stretch>
                      <a:fillRect/>
                    </a:stretch>
                  </pic:blipFill>
                  <pic:spPr>
                    <a:xfrm>
                      <a:off x="0" y="0"/>
                      <a:ext cx="5760720" cy="3393440"/>
                    </a:xfrm>
                    <a:prstGeom prst="rect">
                      <a:avLst/>
                    </a:prstGeom>
                  </pic:spPr>
                </pic:pic>
              </a:graphicData>
            </a:graphic>
          </wp:inline>
        </w:drawing>
      </w:r>
    </w:p>
    <w:p w14:paraId="017E1A3C" w14:textId="5DC12404" w:rsidR="0041675D" w:rsidRDefault="0041675D" w:rsidP="0041675D">
      <w:pPr>
        <w:jc w:val="both"/>
      </w:pPr>
    </w:p>
    <w:p w14:paraId="37A6E0F5" w14:textId="3500E3B5" w:rsidR="00857FDF" w:rsidRPr="00857FDF" w:rsidRDefault="0041675D" w:rsidP="009028EF">
      <w:pPr>
        <w:pStyle w:val="MPnadpis2"/>
        <w:numPr>
          <w:ilvl w:val="1"/>
          <w:numId w:val="5"/>
        </w:numPr>
      </w:pPr>
      <w:bookmarkStart w:id="78" w:name="_Toc184122319"/>
      <w:r w:rsidRPr="00857FDF">
        <w:t>Vymazat žádost</w:t>
      </w:r>
      <w:bookmarkEnd w:id="78"/>
    </w:p>
    <w:p w14:paraId="1C69F7C7" w14:textId="77777777" w:rsidR="0041675D" w:rsidRDefault="0041675D" w:rsidP="0041675D">
      <w:pPr>
        <w:jc w:val="both"/>
      </w:pPr>
      <w:r>
        <w:t xml:space="preserve">Tlačítko </w:t>
      </w:r>
      <w:r w:rsidRPr="00857FDF">
        <w:rPr>
          <w:b/>
          <w:bCs/>
        </w:rPr>
        <w:t>Vymazat žádost</w:t>
      </w:r>
      <w:r>
        <w:t xml:space="preserve"> slouží k odstranění žádosti. Žádost o podporu lze vymazat pouze, je-li ve stavu „rozpracována“. Je-li žádost již ve stavu „finalizována“, je nutné nejprve provést Storno finalizace žádosti o podporu a až následně žádost smazat. </w:t>
      </w:r>
    </w:p>
    <w:p w14:paraId="558F8D79" w14:textId="72A144D4" w:rsidR="0041675D" w:rsidRDefault="0041675D" w:rsidP="0041675D">
      <w:pPr>
        <w:jc w:val="both"/>
      </w:pPr>
      <w:r>
        <w:t xml:space="preserve">Stiskem tlačítka </w:t>
      </w:r>
      <w:r w:rsidRPr="00857FDF">
        <w:rPr>
          <w:b/>
          <w:bCs/>
        </w:rPr>
        <w:t>Vymazat žádost</w:t>
      </w:r>
      <w:r>
        <w:t xml:space="preserve"> a po následném potvrzení dojde k vymazání žádosti.</w:t>
      </w:r>
    </w:p>
    <w:p w14:paraId="2FDA79AB" w14:textId="6E5AB487" w:rsidR="00857FDF" w:rsidRDefault="00857FDF" w:rsidP="0041675D">
      <w:pPr>
        <w:jc w:val="both"/>
      </w:pPr>
      <w:r>
        <w:rPr>
          <w:noProof/>
          <w:lang w:eastAsia="cs-CZ"/>
        </w:rPr>
        <w:lastRenderedPageBreak/>
        <mc:AlternateContent>
          <mc:Choice Requires="wps">
            <w:drawing>
              <wp:anchor distT="0" distB="0" distL="114300" distR="114300" simplePos="0" relativeHeight="251687936" behindDoc="0" locked="0" layoutInCell="1" allowOverlap="1" wp14:anchorId="1566CE30" wp14:editId="06D5C173">
                <wp:simplePos x="0" y="0"/>
                <wp:positionH relativeFrom="column">
                  <wp:posOffset>2552700</wp:posOffset>
                </wp:positionH>
                <wp:positionV relativeFrom="paragraph">
                  <wp:posOffset>580390</wp:posOffset>
                </wp:positionV>
                <wp:extent cx="580445" cy="182880"/>
                <wp:effectExtent l="0" t="0" r="10160" b="26670"/>
                <wp:wrapNone/>
                <wp:docPr id="68" name="Obdélník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445"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556C5" id="Obdélník 68" o:spid="_x0000_s1026" style="position:absolute;margin-left:201pt;margin-top:45.7pt;width:45.7pt;height:1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" filled="f" strokecolor="red" strokeweight="2pt">
                <v:path arrowok="t"/>
              </v:rect>
            </w:pict>
          </mc:Fallback>
        </mc:AlternateContent>
      </w:r>
      <w:r w:rsidRPr="00BC2479">
        <w:rPr>
          <w:noProof/>
        </w:rPr>
        <w:drawing>
          <wp:inline distT="0" distB="0" distL="0" distR="0" wp14:anchorId="2F4EEA0F" wp14:editId="62734CF9">
            <wp:extent cx="5295569" cy="3622607"/>
            <wp:effectExtent l="0" t="0" r="635" b="0"/>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28CC8CBD" w14:textId="4DA4DDFD" w:rsidR="00857FDF" w:rsidRDefault="00857FDF" w:rsidP="0041675D">
      <w:pPr>
        <w:jc w:val="both"/>
      </w:pPr>
    </w:p>
    <w:p w14:paraId="48E51870" w14:textId="7FBB1EF9" w:rsidR="00857FDF" w:rsidRDefault="00857FDF" w:rsidP="0041675D">
      <w:pPr>
        <w:jc w:val="both"/>
      </w:pPr>
      <w:r>
        <w:rPr>
          <w:noProof/>
          <w:lang w:eastAsia="cs-CZ"/>
        </w:rPr>
        <w:drawing>
          <wp:inline distT="0" distB="0" distL="0" distR="0" wp14:anchorId="223DD692" wp14:editId="395D5AFC">
            <wp:extent cx="3733800" cy="1085850"/>
            <wp:effectExtent l="0" t="0" r="0"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4"/>
                    <pic:cNvPicPr/>
                  </pic:nvPicPr>
                  <pic:blipFill>
                    <a:blip r:embed="rId63">
                      <a:extLst>
                        <a:ext uri="{28A0092B-C50C-407E-A947-70E740481C1C}">
                          <a14:useLocalDpi xmlns:a14="http://schemas.microsoft.com/office/drawing/2010/main" val="0"/>
                        </a:ext>
                      </a:extLst>
                    </a:blip>
                    <a:stretch>
                      <a:fillRect/>
                    </a:stretch>
                  </pic:blipFill>
                  <pic:spPr>
                    <a:xfrm>
                      <a:off x="0" y="0"/>
                      <a:ext cx="3733800" cy="1085850"/>
                    </a:xfrm>
                    <a:prstGeom prst="rect">
                      <a:avLst/>
                    </a:prstGeom>
                  </pic:spPr>
                </pic:pic>
              </a:graphicData>
            </a:graphic>
          </wp:inline>
        </w:drawing>
      </w:r>
    </w:p>
    <w:p w14:paraId="48A0427F" w14:textId="4723EEB5" w:rsidR="00857FDF" w:rsidRDefault="00857FDF" w:rsidP="0041675D">
      <w:pPr>
        <w:jc w:val="both"/>
      </w:pPr>
    </w:p>
    <w:p w14:paraId="547D64DF" w14:textId="2F1DC212" w:rsidR="00857FDF" w:rsidRPr="009028EF" w:rsidRDefault="00857FDF" w:rsidP="009028EF">
      <w:pPr>
        <w:pStyle w:val="MPnadpis2"/>
        <w:numPr>
          <w:ilvl w:val="1"/>
          <w:numId w:val="5"/>
        </w:numPr>
      </w:pPr>
      <w:bookmarkStart w:id="79" w:name="_Toc184122320"/>
      <w:r w:rsidRPr="009028EF">
        <w:t>Kontrola</w:t>
      </w:r>
      <w:bookmarkEnd w:id="79"/>
    </w:p>
    <w:p w14:paraId="48897729" w14:textId="3714C9D4" w:rsidR="00857FDF" w:rsidRDefault="00857FDF" w:rsidP="00857FDF">
      <w:pPr>
        <w:jc w:val="both"/>
      </w:pPr>
      <w:r>
        <w:t xml:space="preserve">Tlačítko </w:t>
      </w:r>
      <w:r w:rsidRPr="00857FDF">
        <w:rPr>
          <w:b/>
          <w:bCs/>
        </w:rPr>
        <w:t>Kontrola</w:t>
      </w:r>
      <w:r>
        <w:t xml:space="preserve"> slouží k ověření, zda jsou vyplněny všechny požadované údaje. Systém automaticky dle předem definovaných kontrol ŘO ověří, zda jsou všechna povinná data vyplněna a žádost je možné finalizovat. Pokud nejsou všechna data vyplněna, zobrazí se odkaz na danou záložku, kde je možné příslušná data doplnit. Kontrolu si můžete průběžně kdykoliv spustit během procesu vyplňování formuláře žádosti o podporu.</w:t>
      </w:r>
    </w:p>
    <w:p w14:paraId="338F8F2D" w14:textId="01F7B341" w:rsidR="00857FDF" w:rsidRDefault="00857FDF" w:rsidP="00857FDF">
      <w:pPr>
        <w:jc w:val="both"/>
      </w:pPr>
      <w:r>
        <w:rPr>
          <w:noProof/>
          <w:lang w:eastAsia="cs-CZ"/>
        </w:rPr>
        <w:lastRenderedPageBreak/>
        <mc:AlternateContent>
          <mc:Choice Requires="wps">
            <w:drawing>
              <wp:anchor distT="0" distB="0" distL="114300" distR="114300" simplePos="0" relativeHeight="251689984" behindDoc="0" locked="0" layoutInCell="1" allowOverlap="1" wp14:anchorId="0B206D69" wp14:editId="3835C5F2">
                <wp:simplePos x="0" y="0"/>
                <wp:positionH relativeFrom="column">
                  <wp:posOffset>3110230</wp:posOffset>
                </wp:positionH>
                <wp:positionV relativeFrom="paragraph">
                  <wp:posOffset>588645</wp:posOffset>
                </wp:positionV>
                <wp:extent cx="485029" cy="161925"/>
                <wp:effectExtent l="0" t="0" r="10795" b="28575"/>
                <wp:wrapNone/>
                <wp:docPr id="82" name="Obdélník 82"/>
                <wp:cNvGraphicFramePr/>
                <a:graphic xmlns:a="http://schemas.openxmlformats.org/drawingml/2006/main">
                  <a:graphicData uri="http://schemas.microsoft.com/office/word/2010/wordprocessingShape">
                    <wps:wsp>
                      <wps:cNvSpPr/>
                      <wps:spPr>
                        <a:xfrm>
                          <a:off x="0" y="0"/>
                          <a:ext cx="485029" cy="1619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E4B43" id="Obdélník 82" o:spid="_x0000_s1026" style="position:absolute;margin-left:244.9pt;margin-top:46.35pt;width:38.2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" filled="f" strokecolor="red" strokeweight="2pt"/>
            </w:pict>
          </mc:Fallback>
        </mc:AlternateContent>
      </w:r>
      <w:r w:rsidRPr="00BC2479">
        <w:rPr>
          <w:noProof/>
        </w:rPr>
        <w:drawing>
          <wp:inline distT="0" distB="0" distL="0" distR="0" wp14:anchorId="66E084CF" wp14:editId="1CC63159">
            <wp:extent cx="5295569" cy="3622607"/>
            <wp:effectExtent l="0" t="0" r="635" b="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16A46C07" w14:textId="12952481" w:rsidR="00857FDF" w:rsidRDefault="00857FDF" w:rsidP="00857FDF">
      <w:pPr>
        <w:jc w:val="both"/>
      </w:pPr>
    </w:p>
    <w:p w14:paraId="7EA6209B" w14:textId="5169E5B0" w:rsidR="00857FDF" w:rsidRDefault="00857FDF" w:rsidP="00857FDF">
      <w:pPr>
        <w:spacing w:after="240"/>
        <w:jc w:val="both"/>
      </w:pPr>
      <w:r>
        <w:t>Výsledek kontroly:</w:t>
      </w:r>
    </w:p>
    <w:p w14:paraId="669D708B" w14:textId="65BF299D" w:rsidR="00857FDF" w:rsidRDefault="00857FDF" w:rsidP="00857FDF">
      <w:pPr>
        <w:jc w:val="both"/>
      </w:pPr>
      <w:r>
        <w:rPr>
          <w:noProof/>
          <w:lang w:eastAsia="cs-CZ"/>
        </w:rPr>
        <w:drawing>
          <wp:inline distT="0" distB="0" distL="0" distR="0" wp14:anchorId="435FAAA9" wp14:editId="34C0DBDB">
            <wp:extent cx="5760720" cy="3049793"/>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8"/>
                    <pic:cNvPicPr/>
                  </pic:nvPicPr>
                  <pic:blipFill>
                    <a:blip r:embed="rId64">
                      <a:extLst>
                        <a:ext uri="{28A0092B-C50C-407E-A947-70E740481C1C}">
                          <a14:useLocalDpi xmlns:a14="http://schemas.microsoft.com/office/drawing/2010/main" val="0"/>
                        </a:ext>
                      </a:extLst>
                    </a:blip>
                    <a:stretch>
                      <a:fillRect/>
                    </a:stretch>
                  </pic:blipFill>
                  <pic:spPr>
                    <a:xfrm>
                      <a:off x="0" y="0"/>
                      <a:ext cx="5760720" cy="3049793"/>
                    </a:xfrm>
                    <a:prstGeom prst="rect">
                      <a:avLst/>
                    </a:prstGeom>
                  </pic:spPr>
                </pic:pic>
              </a:graphicData>
            </a:graphic>
          </wp:inline>
        </w:drawing>
      </w:r>
    </w:p>
    <w:p w14:paraId="71AC49B1" w14:textId="2E16671D" w:rsidR="00857FDF" w:rsidRDefault="00857FDF" w:rsidP="00857FDF">
      <w:pPr>
        <w:jc w:val="both"/>
      </w:pPr>
    </w:p>
    <w:p w14:paraId="2C7E9F2D" w14:textId="77777777" w:rsidR="00857FDF" w:rsidRDefault="00857FDF" w:rsidP="00857FDF">
      <w:pPr>
        <w:jc w:val="both"/>
      </w:pPr>
    </w:p>
    <w:p w14:paraId="7220140A" w14:textId="33103197" w:rsidR="00857FDF" w:rsidRPr="009028EF" w:rsidRDefault="00857FDF" w:rsidP="009028EF">
      <w:pPr>
        <w:pStyle w:val="MPnadpis2"/>
        <w:numPr>
          <w:ilvl w:val="1"/>
          <w:numId w:val="5"/>
        </w:numPr>
      </w:pPr>
      <w:bookmarkStart w:id="80" w:name="_Toc184122321"/>
      <w:r w:rsidRPr="009028EF">
        <w:lastRenderedPageBreak/>
        <w:t>Finalizace</w:t>
      </w:r>
      <w:bookmarkEnd w:id="80"/>
    </w:p>
    <w:p w14:paraId="3FD4E23F" w14:textId="53B4464D" w:rsidR="00857FDF" w:rsidRDefault="00857FDF" w:rsidP="00857FDF">
      <w:pPr>
        <w:jc w:val="both"/>
      </w:pPr>
      <w:r>
        <w:t xml:space="preserve">Stiskem tlačítka </w:t>
      </w:r>
      <w:r w:rsidRPr="001E7D44">
        <w:rPr>
          <w:b/>
          <w:bCs/>
        </w:rPr>
        <w:t>Finalizace</w:t>
      </w:r>
      <w:r>
        <w:t xml:space="preserve"> se žádost uzamkne a je připravena k podpisu prostřednictvím kvalifikovaného elektronického podpisu. I během procesu finalizace jsou spuštěny předem definované kontroly vyplnění všech povinných údajů formuláře žádosti o podporu. Tedy</w:t>
      </w:r>
      <w:r w:rsidR="001E7D44">
        <w:t xml:space="preserve"> </w:t>
      </w:r>
      <w:r>
        <w:t>i</w:t>
      </w:r>
      <w:r w:rsidR="001E7D44">
        <w:t> </w:t>
      </w:r>
      <w:r>
        <w:t>v</w:t>
      </w:r>
      <w:r w:rsidR="001E7D44">
        <w:t> </w:t>
      </w:r>
      <w:r>
        <w:t>případě, kdy zapomenete kontrolu provést stiskem tlačítka Kontrola, při finalizaci ji automaticky provede systém.</w:t>
      </w:r>
    </w:p>
    <w:p w14:paraId="45F9E67E" w14:textId="1849C76C" w:rsidR="001E7D44" w:rsidRDefault="001E7D44" w:rsidP="001E7D44">
      <w:pPr>
        <w:spacing w:after="240"/>
        <w:jc w:val="both"/>
      </w:pPr>
      <w:r>
        <w:t>Nekompletní žádost není možné finalizovat.</w:t>
      </w:r>
    </w:p>
    <w:p w14:paraId="21A1CCFD" w14:textId="439CB32C" w:rsidR="001E7D44" w:rsidRDefault="001E7D44" w:rsidP="00857FDF">
      <w:pPr>
        <w:jc w:val="both"/>
      </w:pPr>
      <w:r>
        <w:rPr>
          <w:noProof/>
          <w:lang w:eastAsia="cs-CZ"/>
        </w:rPr>
        <mc:AlternateContent>
          <mc:Choice Requires="wps">
            <w:drawing>
              <wp:anchor distT="0" distB="0" distL="114300" distR="114300" simplePos="0" relativeHeight="251692032" behindDoc="0" locked="0" layoutInCell="1" allowOverlap="1" wp14:anchorId="5C2FB87E" wp14:editId="69616AFF">
                <wp:simplePos x="0" y="0"/>
                <wp:positionH relativeFrom="column">
                  <wp:posOffset>3571875</wp:posOffset>
                </wp:positionH>
                <wp:positionV relativeFrom="paragraph">
                  <wp:posOffset>582930</wp:posOffset>
                </wp:positionV>
                <wp:extent cx="460569" cy="182880"/>
                <wp:effectExtent l="0" t="0" r="15875" b="26670"/>
                <wp:wrapNone/>
                <wp:docPr id="83" name="Obdélník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0569" cy="18288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D094A" id="Obdélník 83" o:spid="_x0000_s1026" style="position:absolute;margin-left:281.25pt;margin-top:45.9pt;width:36.25pt;height:14.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" filled="f" strokecolor="red" strokeweight="2pt">
                <v:path arrowok="t"/>
              </v:rect>
            </w:pict>
          </mc:Fallback>
        </mc:AlternateContent>
      </w:r>
      <w:r w:rsidRPr="00BC2479">
        <w:rPr>
          <w:noProof/>
        </w:rPr>
        <w:drawing>
          <wp:inline distT="0" distB="0" distL="0" distR="0" wp14:anchorId="0A5EE244" wp14:editId="751AFC01">
            <wp:extent cx="5295569" cy="3622607"/>
            <wp:effectExtent l="0" t="0" r="635"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01983" cy="3626995"/>
                    </a:xfrm>
                    <a:prstGeom prst="rect">
                      <a:avLst/>
                    </a:prstGeom>
                  </pic:spPr>
                </pic:pic>
              </a:graphicData>
            </a:graphic>
          </wp:inline>
        </w:drawing>
      </w:r>
    </w:p>
    <w:p w14:paraId="6D9287BB" w14:textId="296E0E97" w:rsidR="001E7D44" w:rsidRDefault="001E7D44" w:rsidP="00857FDF">
      <w:pPr>
        <w:jc w:val="both"/>
      </w:pPr>
    </w:p>
    <w:p w14:paraId="2CA8D581" w14:textId="77777777" w:rsidR="001E7D44" w:rsidRDefault="001E7D44" w:rsidP="001E7D44">
      <w:pPr>
        <w:jc w:val="both"/>
      </w:pPr>
      <w:r>
        <w:t xml:space="preserve">Po stisku tlačítka </w:t>
      </w:r>
      <w:r w:rsidRPr="001E7D44">
        <w:rPr>
          <w:b/>
          <w:bCs/>
        </w:rPr>
        <w:t>Finalizace</w:t>
      </w:r>
      <w:r>
        <w:t xml:space="preserve"> se objeví upozornění, zda chcete opravdu finalizaci provést. Provedením finalizace dojde k uzamčení všech záznamů a jejich editace je nadále znemožněna.</w:t>
      </w:r>
    </w:p>
    <w:p w14:paraId="7E3281DB" w14:textId="1DFB10C6" w:rsidR="001E7D44" w:rsidRDefault="001E7D44" w:rsidP="001E7D44">
      <w:pPr>
        <w:jc w:val="both"/>
      </w:pPr>
      <w:r>
        <w:t xml:space="preserve">Stiskem tlačítka </w:t>
      </w:r>
      <w:r w:rsidRPr="001E7D44">
        <w:rPr>
          <w:b/>
          <w:bCs/>
        </w:rPr>
        <w:t>Pokračovat</w:t>
      </w:r>
      <w:r>
        <w:t xml:space="preserve"> je finalizace dokončena, stiskem tlačítka </w:t>
      </w:r>
      <w:r w:rsidRPr="001E7D44">
        <w:rPr>
          <w:b/>
          <w:bCs/>
        </w:rPr>
        <w:t>Zrušit</w:t>
      </w:r>
      <w:r>
        <w:t xml:space="preserve"> je finalizace stornována.</w:t>
      </w:r>
    </w:p>
    <w:p w14:paraId="43BF4762" w14:textId="2C704919" w:rsidR="001E7D44" w:rsidRDefault="001E7D44" w:rsidP="001E7D44">
      <w:pPr>
        <w:jc w:val="both"/>
      </w:pPr>
      <w:r w:rsidRPr="00940B7F">
        <w:rPr>
          <w:noProof/>
          <w:lang w:eastAsia="cs-CZ"/>
        </w:rPr>
        <w:lastRenderedPageBreak/>
        <w:drawing>
          <wp:inline distT="0" distB="0" distL="0" distR="0" wp14:anchorId="1F12E3DB" wp14:editId="7CD4F907">
            <wp:extent cx="3343275" cy="1419225"/>
            <wp:effectExtent l="19050" t="19050" r="28575" b="28575"/>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3343275" cy="1419225"/>
                    </a:xfrm>
                    <a:prstGeom prst="rect">
                      <a:avLst/>
                    </a:prstGeom>
                    <a:ln>
                      <a:solidFill>
                        <a:schemeClr val="tx1"/>
                      </a:solidFill>
                    </a:ln>
                  </pic:spPr>
                </pic:pic>
              </a:graphicData>
            </a:graphic>
          </wp:inline>
        </w:drawing>
      </w:r>
      <w:r>
        <w:t>¨</w:t>
      </w:r>
    </w:p>
    <w:p w14:paraId="6AB1184D" w14:textId="26FE221C" w:rsidR="001E7D44" w:rsidRDefault="001E7D44" w:rsidP="001E7D44">
      <w:pPr>
        <w:jc w:val="both"/>
      </w:pPr>
    </w:p>
    <w:p w14:paraId="7E6F415E" w14:textId="1FEC031B" w:rsidR="001E7D44" w:rsidRDefault="001E7D44" w:rsidP="001E7D44">
      <w:pPr>
        <w:spacing w:after="240"/>
        <w:jc w:val="both"/>
      </w:pPr>
      <w:r w:rsidRPr="001E7D44">
        <w:t xml:space="preserve">Po výběru možnosti Pokračovat je na žádosti provedena finalizace. Stiskem tlačítka Zpět se dostanete zpátky na žádost. Finalizaci lze před podpisem žádosti o podporu </w:t>
      </w:r>
      <w:r w:rsidRPr="001E7D44">
        <w:rPr>
          <w:b/>
          <w:bCs/>
        </w:rPr>
        <w:t>stornovat</w:t>
      </w:r>
      <w:r w:rsidRPr="001E7D44">
        <w:t xml:space="preserve"> stiskem tlačítka </w:t>
      </w:r>
      <w:r w:rsidRPr="001E7D44">
        <w:rPr>
          <w:b/>
          <w:bCs/>
        </w:rPr>
        <w:t>Storno finalizace</w:t>
      </w:r>
      <w:r w:rsidRPr="001E7D44">
        <w:t>. Žádost lze následně opět editovat a opravit zadané údaje.</w:t>
      </w:r>
    </w:p>
    <w:p w14:paraId="3C3FEB0A" w14:textId="380675F2" w:rsidR="001E7D44" w:rsidRDefault="001E7D44" w:rsidP="001E7D44">
      <w:pPr>
        <w:jc w:val="both"/>
      </w:pPr>
      <w:r>
        <w:rPr>
          <w:noProof/>
          <w:lang w:eastAsia="cs-CZ"/>
        </w:rPr>
        <mc:AlternateContent>
          <mc:Choice Requires="wpg">
            <w:drawing>
              <wp:inline distT="0" distB="0" distL="0" distR="0" wp14:anchorId="4526DC20" wp14:editId="7ED79DD3">
                <wp:extent cx="5534025" cy="2371725"/>
                <wp:effectExtent l="0" t="0" r="9525" b="9525"/>
                <wp:docPr id="45" name="Skupina 45"/>
                <wp:cNvGraphicFramePr/>
                <a:graphic xmlns:a="http://schemas.openxmlformats.org/drawingml/2006/main">
                  <a:graphicData uri="http://schemas.microsoft.com/office/word/2010/wordprocessingGroup">
                    <wpg:wgp>
                      <wpg:cNvGrpSpPr/>
                      <wpg:grpSpPr>
                        <a:xfrm>
                          <a:off x="0" y="0"/>
                          <a:ext cx="5534025" cy="2371725"/>
                          <a:chOff x="0" y="0"/>
                          <a:chExt cx="6261100" cy="2696845"/>
                        </a:xfrm>
                      </wpg:grpSpPr>
                      <pic:pic xmlns:pic="http://schemas.openxmlformats.org/drawingml/2006/picture">
                        <pic:nvPicPr>
                          <pic:cNvPr id="36" name="Obrázek 36"/>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6261100" cy="2696845"/>
                          </a:xfrm>
                          <a:prstGeom prst="rect">
                            <a:avLst/>
                          </a:prstGeom>
                        </pic:spPr>
                      </pic:pic>
                      <wps:wsp>
                        <wps:cNvPr id="85" name="Obdélník 85"/>
                        <wps:cNvSpPr/>
                        <wps:spPr>
                          <a:xfrm>
                            <a:off x="4038600" y="304800"/>
                            <a:ext cx="123825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E4F5884" id="Skupina 45" o:spid="_x0000_s1026" style="width:435.75pt;height:186.75pt;mso-position-horizontal-relative:char;mso-position-vertical-relative:line" coordsize="62611,26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">
                <v:shape id="Obrázek 36" o:spid="_x0000_s1027" type="#_x0000_t75" style="position:absolute;width:62611;height:26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">
                  <v:imagedata r:id="rId67" o:title=""/>
                </v:shape>
                <v:rect id="Obdélník 85" o:spid="_x0000_s1028" style="position:absolute;left:40386;top:3048;width:12382;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" filled="f" strokecolor="red" strokeweight="2pt"/>
                <w10:anchorlock/>
              </v:group>
            </w:pict>
          </mc:Fallback>
        </mc:AlternateContent>
      </w:r>
    </w:p>
    <w:p w14:paraId="6AE794DD" w14:textId="5146CBDC" w:rsidR="001E7D44" w:rsidRDefault="001E7D44" w:rsidP="001E7D44">
      <w:pPr>
        <w:jc w:val="both"/>
      </w:pPr>
    </w:p>
    <w:p w14:paraId="24078E37" w14:textId="7D2DBFA1" w:rsidR="001E7D44" w:rsidRDefault="001E7D44" w:rsidP="001E7D44">
      <w:pPr>
        <w:jc w:val="both"/>
      </w:pPr>
      <w:r>
        <w:rPr>
          <w:noProof/>
          <w:lang w:eastAsia="cs-CZ"/>
        </w:rPr>
        <mc:AlternateContent>
          <mc:Choice Requires="wps">
            <w:drawing>
              <wp:anchor distT="0" distB="0" distL="114300" distR="114300" simplePos="0" relativeHeight="251694080" behindDoc="0" locked="0" layoutInCell="1" allowOverlap="1" wp14:anchorId="75F6DB92" wp14:editId="457A3AC7">
                <wp:simplePos x="0" y="0"/>
                <wp:positionH relativeFrom="margin">
                  <wp:posOffset>2480310</wp:posOffset>
                </wp:positionH>
                <wp:positionV relativeFrom="paragraph">
                  <wp:posOffset>1495425</wp:posOffset>
                </wp:positionV>
                <wp:extent cx="971550" cy="247650"/>
                <wp:effectExtent l="0" t="0" r="19050" b="19050"/>
                <wp:wrapNone/>
                <wp:docPr id="86" name="Obdélník 86"/>
                <wp:cNvGraphicFramePr/>
                <a:graphic xmlns:a="http://schemas.openxmlformats.org/drawingml/2006/main">
                  <a:graphicData uri="http://schemas.microsoft.com/office/word/2010/wordprocessingShape">
                    <wps:wsp>
                      <wps:cNvSpPr/>
                      <wps:spPr>
                        <a:xfrm>
                          <a:off x="0" y="0"/>
                          <a:ext cx="9715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118AF" id="Obdélník 86" o:spid="_x0000_s1026" style="position:absolute;margin-left:195.3pt;margin-top:117.75pt;width:76.5pt;height:19.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" filled="f" strokecolor="red" strokeweight="2pt">
                <w10:wrap anchorx="margin"/>
              </v:rect>
            </w:pict>
          </mc:Fallback>
        </mc:AlternateContent>
      </w:r>
      <w:r>
        <w:rPr>
          <w:noProof/>
          <w:lang w:eastAsia="cs-CZ"/>
        </w:rPr>
        <w:drawing>
          <wp:inline distT="0" distB="0" distL="0" distR="0" wp14:anchorId="60C81CB2" wp14:editId="0C07A1D2">
            <wp:extent cx="5760720" cy="2030095"/>
            <wp:effectExtent l="0" t="0" r="0" b="8255"/>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60720" cy="2030095"/>
                    </a:xfrm>
                    <a:prstGeom prst="rect">
                      <a:avLst/>
                    </a:prstGeom>
                  </pic:spPr>
                </pic:pic>
              </a:graphicData>
            </a:graphic>
          </wp:inline>
        </w:drawing>
      </w:r>
    </w:p>
    <w:p w14:paraId="5F1D6D6F" w14:textId="6407CD03" w:rsidR="001E7D44" w:rsidRDefault="001E7D44" w:rsidP="001E7D44">
      <w:pPr>
        <w:jc w:val="both"/>
      </w:pPr>
    </w:p>
    <w:p w14:paraId="3086A3D9" w14:textId="173A902A" w:rsidR="001E7D44" w:rsidRPr="009028EF" w:rsidRDefault="001E7D44" w:rsidP="009028EF">
      <w:pPr>
        <w:pStyle w:val="MPnadpis2"/>
        <w:numPr>
          <w:ilvl w:val="1"/>
          <w:numId w:val="5"/>
        </w:numPr>
      </w:pPr>
      <w:bookmarkStart w:id="81" w:name="_Toc184122322"/>
      <w:r w:rsidRPr="009028EF">
        <w:lastRenderedPageBreak/>
        <w:t>Záložka Identifikace operace</w:t>
      </w:r>
      <w:bookmarkEnd w:id="81"/>
    </w:p>
    <w:p w14:paraId="3E8E11E3" w14:textId="4F610C82" w:rsidR="001E7D44" w:rsidRDefault="001E7D44" w:rsidP="001E7D44">
      <w:pPr>
        <w:jc w:val="both"/>
      </w:pPr>
      <w:r>
        <w:t xml:space="preserve">Do záložky Identifikace operace vyplňte příslušná základní data vztahující se k žádosti o podporu. </w:t>
      </w:r>
    </w:p>
    <w:p w14:paraId="6B51024F" w14:textId="77777777" w:rsidR="001E7D44" w:rsidRDefault="001E7D44" w:rsidP="001E7D44">
      <w:pPr>
        <w:jc w:val="both"/>
      </w:pPr>
      <w:r>
        <w:t>Mezi data zadávaná na této záložce patří i určení, zda žádost podepisuje jeden signatář nebo všichni signatáři přiřazení k projektu.</w:t>
      </w:r>
    </w:p>
    <w:p w14:paraId="1DD29088" w14:textId="2E3E7913" w:rsidR="001E7D44" w:rsidRDefault="001E7D44" w:rsidP="00F8384B">
      <w:pPr>
        <w:jc w:val="both"/>
      </w:pPr>
      <w:r>
        <w:t xml:space="preserve">V případě, že na žádosti o podporu bude nastaveno automatické podání, tak je žádost odeslána (zaregistrována) automaticky po podpisu signatářem nebo posledním signatářem v řadě (v případě volby podpisu všemi signatáři). Při ručním podání je žádost odeslána až na základě aktivní volby uživatele ISKP14+ o podpisu žádosti o podporu. Krokem uživatele se v tomto kontextu rozumí kliknutí na tlačítko Podání, která se po podpisu objeví v horní liště. Pokud nebude žádost o podporu správně podána, tj. odeslána do CSSF 2014+, není možné ji po ukončení příjmu žádostí v příslušné výzvě do nadřazeného systému zaslat. </w:t>
      </w:r>
    </w:p>
    <w:p w14:paraId="1A50EB65" w14:textId="5378E30C" w:rsidR="001E7D44" w:rsidRPr="00F8384B" w:rsidRDefault="001E7D44" w:rsidP="00F8384B">
      <w:pPr>
        <w:spacing w:after="240"/>
        <w:jc w:val="both"/>
        <w:rPr>
          <w:b/>
          <w:bCs/>
        </w:rPr>
      </w:pPr>
      <w:r w:rsidRPr="00F8384B">
        <w:rPr>
          <w:b/>
          <w:bCs/>
        </w:rPr>
        <w:t>Ze zkušenosti si dovolujeme žadatelům doporučit ponechat v poli Typ podání defaultně nastavenou možnost „Automatického“ podání. Vyvarují se tak hrozící chybě, a to neodeslání žádosti ručně.</w:t>
      </w:r>
    </w:p>
    <w:p w14:paraId="5FAB2F68" w14:textId="3DDF61C4" w:rsidR="00F8384B" w:rsidRDefault="00F8384B" w:rsidP="001E7D44">
      <w:pPr>
        <w:jc w:val="both"/>
      </w:pPr>
      <w:r>
        <w:rPr>
          <w:noProof/>
          <w:lang w:eastAsia="cs-CZ"/>
        </w:rPr>
        <mc:AlternateContent>
          <mc:Choice Requires="wpg">
            <w:drawing>
              <wp:inline distT="0" distB="0" distL="0" distR="0" wp14:anchorId="294BCE04" wp14:editId="231D80B5">
                <wp:extent cx="5760720" cy="3792377"/>
                <wp:effectExtent l="0" t="0" r="0" b="0"/>
                <wp:docPr id="113" name="Skupina 113"/>
                <wp:cNvGraphicFramePr/>
                <a:graphic xmlns:a="http://schemas.openxmlformats.org/drawingml/2006/main">
                  <a:graphicData uri="http://schemas.microsoft.com/office/word/2010/wordprocessingGroup">
                    <wpg:wgp>
                      <wpg:cNvGrpSpPr/>
                      <wpg:grpSpPr>
                        <a:xfrm>
                          <a:off x="0" y="0"/>
                          <a:ext cx="5760720" cy="3792377"/>
                          <a:chOff x="0" y="0"/>
                          <a:chExt cx="6261100" cy="4121785"/>
                        </a:xfrm>
                      </wpg:grpSpPr>
                      <pic:pic xmlns:pic="http://schemas.openxmlformats.org/drawingml/2006/picture">
                        <pic:nvPicPr>
                          <pic:cNvPr id="115" name="Obrázek 115"/>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6261100" cy="4121785"/>
                          </a:xfrm>
                          <a:prstGeom prst="rect">
                            <a:avLst/>
                          </a:prstGeom>
                        </pic:spPr>
                      </pic:pic>
                      <wpg:grpSp>
                        <wpg:cNvPr id="117" name="Skupina 117"/>
                        <wpg:cNvGrpSpPr/>
                        <wpg:grpSpPr>
                          <a:xfrm>
                            <a:off x="1724025" y="2885597"/>
                            <a:ext cx="2199515" cy="789485"/>
                            <a:chOff x="0" y="-478"/>
                            <a:chExt cx="2199515" cy="789485"/>
                          </a:xfrm>
                        </wpg:grpSpPr>
                        <wps:wsp>
                          <wps:cNvPr id="121" name="Textové pole 121"/>
                          <wps:cNvSpPr txBox="1"/>
                          <wps:spPr>
                            <a:xfrm>
                              <a:off x="704850" y="-478"/>
                              <a:ext cx="1070219" cy="271869"/>
                            </a:xfrm>
                            <a:prstGeom prst="rect">
                              <a:avLst/>
                            </a:prstGeom>
                            <a:solidFill>
                              <a:sysClr val="window" lastClr="FFFFFF"/>
                            </a:solidFill>
                            <a:ln w="6350">
                              <a:solidFill>
                                <a:prstClr val="black"/>
                              </a:solidFill>
                            </a:ln>
                            <a:effectLst/>
                          </wps:spPr>
                          <wps:txbx>
                            <w:txbxContent>
                              <w:p w14:paraId="25C8AF1E" w14:textId="77777777" w:rsidR="00F8384B" w:rsidRPr="000B15C7" w:rsidRDefault="00F8384B" w:rsidP="00F8384B">
                                <w:r w:rsidRPr="000B15C7">
                                  <w:t>Typ podání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 name="Šipka doleva 102"/>
                          <wps:cNvSpPr/>
                          <wps:spPr>
                            <a:xfrm>
                              <a:off x="19050" y="19050"/>
                              <a:ext cx="657225" cy="19050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Textové pole 137"/>
                          <wps:cNvSpPr txBox="1"/>
                          <wps:spPr>
                            <a:xfrm>
                              <a:off x="323850" y="475833"/>
                              <a:ext cx="1875665" cy="313174"/>
                            </a:xfrm>
                            <a:prstGeom prst="rect">
                              <a:avLst/>
                            </a:prstGeom>
                            <a:solidFill>
                              <a:sysClr val="window" lastClr="FFFFFF"/>
                            </a:solidFill>
                            <a:ln w="6350">
                              <a:solidFill>
                                <a:prstClr val="black"/>
                              </a:solidFill>
                            </a:ln>
                            <a:effectLst/>
                          </wps:spPr>
                          <wps:txbx>
                            <w:txbxContent>
                              <w:p w14:paraId="657623EC" w14:textId="77777777" w:rsidR="00F8384B" w:rsidRPr="000B15C7" w:rsidRDefault="00F8384B" w:rsidP="00F8384B">
                                <w:r>
                                  <w:t>Způsob podpisu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 name="Šipka doleva 90"/>
                          <wps:cNvSpPr/>
                          <wps:spPr>
                            <a:xfrm rot="1385809">
                              <a:off x="0" y="447675"/>
                              <a:ext cx="306121" cy="175898"/>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294BCE04" id="Skupina 113" o:spid="_x0000_s1034" style="width:453.6pt;height:298.6pt;mso-position-horizontal-relative:char;mso-position-vertical-relative:line" coordsize="62611,41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">
                <v:shape id="Obrázek 115" o:spid="_x0000_s1035" type="#_x0000_t75" style="position:absolute;width:62611;height:41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">
                  <v:imagedata r:id="rId70" o:title=""/>
                </v:shape>
                <v:group id="Skupina 117" o:spid="_x0000_s1036" style="position:absolute;left:17240;top:28855;width:21995;height:7895" coordorigin=",-4" coordsize="21995,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Textové pole 121" o:spid="_x0000_s1037" type="#_x0000_t202" style="position:absolute;left:7048;top:-4;width:10702;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" fillcolor="window" strokeweight=".5pt">
                    <v:textbox>
                      <w:txbxContent>
                        <w:p w14:paraId="25C8AF1E" w14:textId="77777777" w:rsidR="00F8384B" w:rsidRPr="000B15C7" w:rsidRDefault="00F8384B" w:rsidP="00F8384B">
                          <w:r w:rsidRPr="000B15C7">
                            <w:t>Typ podání</w:t>
                          </w:r>
                        </w:p>
                      </w:txbxContent>
                    </v:textbox>
                  </v:shape>
                  <v:shape id="Šipka doleva 102" o:spid="_x0000_s1038" type="#_x0000_t66" style="position:absolute;left:190;top:190;width:6572;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" adj="3623,4678" fillcolor="red" strokecolor="red" strokeweight="2pt"/>
                  <v:shape id="Textové pole 137" o:spid="_x0000_s1039" type="#_x0000_t202" style="position:absolute;left:3238;top:4758;width:18757;height:3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" fillcolor="window" strokeweight=".5pt">
                    <v:textbox>
                      <w:txbxContent>
                        <w:p w14:paraId="657623EC" w14:textId="77777777" w:rsidR="00F8384B" w:rsidRPr="000B15C7" w:rsidRDefault="00F8384B" w:rsidP="00F8384B">
                          <w:r>
                            <w:t>Způsob podpisu žádosti</w:t>
                          </w:r>
                        </w:p>
                      </w:txbxContent>
                    </v:textbox>
                  </v:shape>
                  <v:shape id="Šipka doleva 90" o:spid="_x0000_s1040" type="#_x0000_t66" style="position:absolute;top:4476;width:3061;height:1759;rotation:151367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" adj="7182,4678" fillcolor="red" strokecolor="red" strokeweight="2pt"/>
                </v:group>
                <w10:anchorlock/>
              </v:group>
            </w:pict>
          </mc:Fallback>
        </mc:AlternateContent>
      </w:r>
    </w:p>
    <w:p w14:paraId="3DB67704" w14:textId="1C00B3FD" w:rsidR="00F8384B" w:rsidRDefault="00F8384B" w:rsidP="001E7D44">
      <w:pPr>
        <w:jc w:val="both"/>
      </w:pPr>
    </w:p>
    <w:p w14:paraId="0CDFBF0B" w14:textId="77777777" w:rsidR="00F8384B" w:rsidRDefault="00F8384B" w:rsidP="00F8384B">
      <w:pPr>
        <w:jc w:val="both"/>
      </w:pPr>
    </w:p>
    <w:p w14:paraId="03150C74" w14:textId="42BDF7FF" w:rsidR="00F8384B" w:rsidRPr="00F8384B" w:rsidRDefault="00F8384B" w:rsidP="00F8384B">
      <w:pPr>
        <w:rPr>
          <w:b/>
          <w:bCs/>
          <w:sz w:val="24"/>
          <w:szCs w:val="24"/>
        </w:rPr>
      </w:pPr>
      <w:r w:rsidRPr="00F8384B">
        <w:rPr>
          <w:b/>
          <w:bCs/>
          <w:sz w:val="24"/>
          <w:szCs w:val="24"/>
        </w:rPr>
        <w:t>Následující pole se doplní automaticky:</w:t>
      </w:r>
    </w:p>
    <w:p w14:paraId="598B6D32" w14:textId="57BEC779" w:rsidR="00F8384B" w:rsidRDefault="00F8384B" w:rsidP="00F8384B">
      <w:pPr>
        <w:jc w:val="both"/>
      </w:pPr>
      <w:r w:rsidRPr="00F8384B">
        <w:rPr>
          <w:b/>
          <w:bCs/>
        </w:rPr>
        <w:lastRenderedPageBreak/>
        <w:t>Zkrácený název projektu</w:t>
      </w:r>
      <w:r>
        <w:t xml:space="preserve"> – vyplňte vlastní uživatelské označení žádosti, které se nebude nikam předávat, slouží pro lepší orientaci při práci se žádostmi.</w:t>
      </w:r>
    </w:p>
    <w:p w14:paraId="54E8F3B4" w14:textId="77777777" w:rsidR="00F8384B" w:rsidRDefault="00F8384B" w:rsidP="00F8384B">
      <w:pPr>
        <w:jc w:val="both"/>
      </w:pPr>
      <w:r w:rsidRPr="00F8384B">
        <w:rPr>
          <w:b/>
          <w:bCs/>
        </w:rPr>
        <w:t>Název projektu</w:t>
      </w:r>
      <w:r>
        <w:t xml:space="preserve"> – vyplní se název projektu, který je uveden na záložce Projekt.</w:t>
      </w:r>
    </w:p>
    <w:p w14:paraId="07DA1763" w14:textId="77777777" w:rsidR="00F8384B" w:rsidRDefault="00F8384B" w:rsidP="00F8384B">
      <w:pPr>
        <w:jc w:val="both"/>
      </w:pPr>
      <w:r w:rsidRPr="00F8384B">
        <w:rPr>
          <w:b/>
          <w:bCs/>
        </w:rPr>
        <w:t>Identifikace žádosti</w:t>
      </w:r>
      <w:r>
        <w:t xml:space="preserve"> (hash) – automaticky generovaný textový řetězec, kterým je žádost opatřena při založení žádosti. Tento klíč je unikátní. </w:t>
      </w:r>
    </w:p>
    <w:p w14:paraId="54BFE005" w14:textId="284FF543" w:rsidR="00F8384B" w:rsidRDefault="00F8384B" w:rsidP="00F8384B">
      <w:pPr>
        <w:jc w:val="both"/>
      </w:pPr>
      <w:r w:rsidRPr="00F8384B">
        <w:rPr>
          <w:b/>
          <w:bCs/>
        </w:rPr>
        <w:t>Verze</w:t>
      </w:r>
      <w:r>
        <w:t xml:space="preserve"> – založí se po vyplnění žádosti a její finalizaci. Po stornu a nové finalizaci se číslo verze změní.</w:t>
      </w:r>
    </w:p>
    <w:p w14:paraId="6001FC5A" w14:textId="62E3C9BA" w:rsidR="00F8384B" w:rsidRDefault="00F8384B" w:rsidP="00F8384B">
      <w:pPr>
        <w:jc w:val="both"/>
      </w:pPr>
      <w:r w:rsidRPr="00F8384B">
        <w:rPr>
          <w:b/>
          <w:bCs/>
        </w:rPr>
        <w:t>Registrační číslo</w:t>
      </w:r>
      <w:r>
        <w:t xml:space="preserve"> – generovaný textový a číselný řetězec, který je v době založení žádosti prázdný. Vyplní se až v okamžiku elektronického podání žádosti o podporu.</w:t>
      </w:r>
    </w:p>
    <w:p w14:paraId="473AEF0C" w14:textId="7D4FCD11" w:rsidR="00F8384B" w:rsidRDefault="00F8384B" w:rsidP="00F8384B">
      <w:pPr>
        <w:jc w:val="both"/>
      </w:pPr>
      <w:r w:rsidRPr="00F8384B">
        <w:rPr>
          <w:b/>
          <w:bCs/>
        </w:rPr>
        <w:t>Datum založení žádosti</w:t>
      </w:r>
      <w:r>
        <w:t xml:space="preserve"> – datum a čas založení žádosti o podporu.</w:t>
      </w:r>
    </w:p>
    <w:p w14:paraId="3AF17DD8" w14:textId="695C03D5" w:rsidR="00F8384B" w:rsidRDefault="00F8384B" w:rsidP="00F8384B">
      <w:pPr>
        <w:jc w:val="both"/>
      </w:pPr>
      <w:r w:rsidRPr="00F8384B">
        <w:rPr>
          <w:b/>
          <w:bCs/>
        </w:rPr>
        <w:t>Datum finalizace</w:t>
      </w:r>
      <w:r>
        <w:t xml:space="preserve"> – datum, kdy došlo k finalizaci žádosti o podporu.</w:t>
      </w:r>
    </w:p>
    <w:p w14:paraId="5D75A32E" w14:textId="77777777" w:rsidR="00F8384B" w:rsidRDefault="00F8384B" w:rsidP="00F8384B">
      <w:pPr>
        <w:jc w:val="both"/>
      </w:pPr>
      <w:r w:rsidRPr="00F8384B">
        <w:rPr>
          <w:b/>
          <w:bCs/>
        </w:rPr>
        <w:t>Datum podpisu</w:t>
      </w:r>
      <w:r>
        <w:t xml:space="preserve"> – datum, kdy byla žádost o podporu podepsána.</w:t>
      </w:r>
    </w:p>
    <w:p w14:paraId="05020224" w14:textId="0446D1A3" w:rsidR="00F8384B" w:rsidRDefault="00F8384B" w:rsidP="00F8384B">
      <w:pPr>
        <w:jc w:val="both"/>
      </w:pPr>
      <w:r w:rsidRPr="00F8384B">
        <w:rPr>
          <w:b/>
          <w:bCs/>
        </w:rPr>
        <w:t>Správce přístupů</w:t>
      </w:r>
      <w:r>
        <w:t xml:space="preserve"> – uživatelské jméno správce přístupu k žádosti o podporu.</w:t>
      </w:r>
    </w:p>
    <w:p w14:paraId="3918DE2B" w14:textId="7A669B8A" w:rsidR="00F8384B" w:rsidRDefault="00F8384B" w:rsidP="00F8384B">
      <w:pPr>
        <w:jc w:val="both"/>
      </w:pPr>
      <w:r w:rsidRPr="00F8384B">
        <w:rPr>
          <w:b/>
          <w:bCs/>
        </w:rPr>
        <w:t>Stav</w:t>
      </w:r>
      <w:r>
        <w:t xml:space="preserve"> – informace o tom, ve které fázi zpracování se žádost o podporu právě nachází.</w:t>
      </w:r>
    </w:p>
    <w:p w14:paraId="0A0FEF37" w14:textId="1046D15C" w:rsidR="00F8384B" w:rsidRDefault="00F8384B" w:rsidP="00F8384B">
      <w:pPr>
        <w:jc w:val="both"/>
      </w:pPr>
      <w:r w:rsidRPr="00F8384B">
        <w:rPr>
          <w:b/>
          <w:bCs/>
        </w:rPr>
        <w:t>Poslední změna žádosti</w:t>
      </w:r>
      <w:r>
        <w:t xml:space="preserve"> – datum a čas, kdy byl záznam žádosti o podporu naposledy změněn.</w:t>
      </w:r>
    </w:p>
    <w:p w14:paraId="2058D16C" w14:textId="77777777" w:rsidR="00F8384B" w:rsidRDefault="00F8384B" w:rsidP="00F8384B">
      <w:pPr>
        <w:jc w:val="both"/>
      </w:pPr>
      <w:r w:rsidRPr="00F8384B">
        <w:rPr>
          <w:b/>
          <w:bCs/>
        </w:rPr>
        <w:t>Naposledy změnil</w:t>
      </w:r>
      <w:r>
        <w:t xml:space="preserve"> – uživatelské jméno uživatele, který změnil záznam jako poslední.</w:t>
      </w:r>
    </w:p>
    <w:p w14:paraId="0A66D7CE" w14:textId="77777777" w:rsidR="00F8384B" w:rsidRDefault="00F8384B" w:rsidP="00F8384B">
      <w:pPr>
        <w:jc w:val="both"/>
      </w:pPr>
      <w:r w:rsidRPr="00F8384B">
        <w:rPr>
          <w:b/>
          <w:bCs/>
        </w:rPr>
        <w:t>Typ podání</w:t>
      </w:r>
      <w:r>
        <w:t xml:space="preserve"> – automaticky je předdefinováno na automatické podání. Žádost tak bude odeslána do CSSF14+ automaticky po elektronickém podpisu signatářem/signatáři.</w:t>
      </w:r>
    </w:p>
    <w:p w14:paraId="2671BCD3" w14:textId="77777777" w:rsidR="00F8384B" w:rsidRDefault="00F8384B" w:rsidP="00F8384B">
      <w:pPr>
        <w:jc w:val="both"/>
      </w:pPr>
      <w:r w:rsidRPr="00F8384B">
        <w:rPr>
          <w:b/>
          <w:bCs/>
        </w:rPr>
        <w:t>Způsob jednání</w:t>
      </w:r>
      <w:r>
        <w:t xml:space="preserve"> – vybírá se, zda bude elektronicky podepisovat danou úlohu jeden signatář nebo všichni zadaní signatáři na záložce přístup projektu. </w:t>
      </w:r>
    </w:p>
    <w:p w14:paraId="7465ACF6" w14:textId="77777777" w:rsidR="00F8384B" w:rsidRDefault="00F8384B" w:rsidP="00F8384B">
      <w:pPr>
        <w:jc w:val="both"/>
      </w:pPr>
    </w:p>
    <w:p w14:paraId="7BA9500D" w14:textId="77777777" w:rsidR="00F8384B" w:rsidRPr="00F8384B" w:rsidRDefault="00F8384B" w:rsidP="00F8384B">
      <w:pPr>
        <w:rPr>
          <w:b/>
          <w:bCs/>
          <w:sz w:val="24"/>
          <w:szCs w:val="24"/>
        </w:rPr>
      </w:pPr>
      <w:r w:rsidRPr="00F8384B">
        <w:rPr>
          <w:b/>
          <w:bCs/>
          <w:sz w:val="24"/>
          <w:szCs w:val="24"/>
        </w:rPr>
        <w:t>Plná moc</w:t>
      </w:r>
    </w:p>
    <w:p w14:paraId="2970F823" w14:textId="77777777" w:rsidR="00F8384B" w:rsidRDefault="00F8384B" w:rsidP="00F8384B">
      <w:pPr>
        <w:jc w:val="both"/>
      </w:pPr>
      <w:r>
        <w:t xml:space="preserve">V systému MS2014+ je zapracována funkcionalita umožňující zmocniteli pověřit podepsáním vybraných úloh zmocněnce. </w:t>
      </w:r>
    </w:p>
    <w:p w14:paraId="6DEC2277" w14:textId="3ACD5C8C" w:rsidR="00F8384B" w:rsidRDefault="00F8384B" w:rsidP="00F8384B">
      <w:pPr>
        <w:jc w:val="both"/>
      </w:pPr>
      <w:r>
        <w:t>V rámci výběru typu plné moci vyberte, zda se jedná o papírovou/elektronickou plnou moc/pověření. Podepsanou papírovou plnou moc/pověření, je nutné naskenovat a tento soubor připojit v poli Plná moc. Takovou plnou moc/pověření již elektronicky nepodepisuje zmocnitel, podpis připojí pouze zmocněnec. Zmocněnec musí být registrován v MS2014+ a</w:t>
      </w:r>
      <w:r w:rsidR="00790D81">
        <w:t> </w:t>
      </w:r>
      <w:r>
        <w:t xml:space="preserve">musí mít přiřazenou roli signatář. V případě, že přikládáte elektronickou plnou moc/pověření, je nutné v poli Plná moc připojit soubor a plnou moc/pověření musí elektronicky podepsat jak zmocněnec, tak zmocnitel. Podpis na přiloženém dokumentu pak není uveden. Zmocněnec a zmocnitel musí být registrováni v MS2014+ a musí mít přiřazenou roli signatář. </w:t>
      </w:r>
      <w:r w:rsidRPr="00392235">
        <w:t xml:space="preserve">Vzor plné moci </w:t>
      </w:r>
      <w:r w:rsidR="00392235" w:rsidRPr="00392235">
        <w:lastRenderedPageBreak/>
        <w:t>je součástí této přílohy</w:t>
      </w:r>
      <w:r w:rsidRPr="00392235">
        <w:t>. Vzor pověření není přílohou Pravidel pro žadatele a příjemce, ale musí</w:t>
      </w:r>
      <w:r>
        <w:t xml:space="preserve"> obsahovat kdo je kým pověřen, co je předmětem pověření, dobu účinnosti a zánik. Vzor uvedený pod tlačítkem „Plná moc“ není možné použít.</w:t>
      </w:r>
    </w:p>
    <w:p w14:paraId="16F32193" w14:textId="77777777" w:rsidR="00F8384B" w:rsidRDefault="00F8384B" w:rsidP="00790D81">
      <w:pPr>
        <w:jc w:val="both"/>
      </w:pPr>
      <w:r>
        <w:t>Dále je nutné na záložce Plné moci vybrat typ dokumentu, k jejímuž podpisu zmocnitel zmocněnce pověřuje (např. žádost o podporu, žádost o změnu, žádost o platbu, zpráva o realizaci, informace o pokroku, zpráva o udržitelnosti, žádost o přezkum rozhodnutí). Výběr se provádí tlačítkem Vybrat předmět zmocnění. Stisknutím tlačítka shift a označením všech záznamů (zeleně) se přiřadí více úloh najednou.</w:t>
      </w:r>
    </w:p>
    <w:p w14:paraId="6205BB16" w14:textId="56E463DC" w:rsidR="00F8384B" w:rsidRDefault="00F8384B" w:rsidP="00790D81">
      <w:pPr>
        <w:spacing w:after="240"/>
        <w:jc w:val="both"/>
      </w:pPr>
      <w:r>
        <w:t>Plná moc/pověření se váže na uživatelské jméno zmocněnce. Systém kontroluje správnost přiřazení signatáře na danou úlohu a platnost plné moci/pověření při podepisování jednotlivých úloh v rámci žádosti. Aby byla plná moc/pověření platné, je třeba vyplnit její platnost od a do. V případě, že je pověření/plná moc udělena na dobu neurčitou, pole „Platí do“ nevyplňujte.</w:t>
      </w:r>
    </w:p>
    <w:p w14:paraId="10B0D258" w14:textId="185CED38" w:rsidR="00790D81" w:rsidRDefault="00790D81" w:rsidP="00F8384B">
      <w:pPr>
        <w:jc w:val="both"/>
      </w:pPr>
      <w:r>
        <w:rPr>
          <w:noProof/>
          <w:lang w:eastAsia="cs-CZ"/>
        </w:rPr>
        <w:drawing>
          <wp:inline distT="0" distB="0" distL="0" distR="0" wp14:anchorId="21C8210D" wp14:editId="15A8AB25">
            <wp:extent cx="4701654" cy="3076081"/>
            <wp:effectExtent l="0" t="0" r="3810" b="0"/>
            <wp:docPr id="174" name="Obrázek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4"/>
                    <pic:cNvPicPr/>
                  </pic:nvPicPr>
                  <pic:blipFill>
                    <a:blip r:embed="rId71">
                      <a:extLst>
                        <a:ext uri="{28A0092B-C50C-407E-A947-70E740481C1C}">
                          <a14:useLocalDpi xmlns:a14="http://schemas.microsoft.com/office/drawing/2010/main" val="0"/>
                        </a:ext>
                      </a:extLst>
                    </a:blip>
                    <a:stretch>
                      <a:fillRect/>
                    </a:stretch>
                  </pic:blipFill>
                  <pic:spPr>
                    <a:xfrm>
                      <a:off x="0" y="0"/>
                      <a:ext cx="4707589" cy="3079964"/>
                    </a:xfrm>
                    <a:prstGeom prst="rect">
                      <a:avLst/>
                    </a:prstGeom>
                  </pic:spPr>
                </pic:pic>
              </a:graphicData>
            </a:graphic>
          </wp:inline>
        </w:drawing>
      </w:r>
    </w:p>
    <w:p w14:paraId="40054281" w14:textId="24D51B71" w:rsidR="00790D81" w:rsidRDefault="00790D81" w:rsidP="00F8384B">
      <w:pPr>
        <w:jc w:val="both"/>
      </w:pPr>
    </w:p>
    <w:p w14:paraId="1E8A89F5" w14:textId="4C02BDE8" w:rsidR="00790D81" w:rsidRDefault="00790D81" w:rsidP="00F8384B">
      <w:pPr>
        <w:jc w:val="both"/>
      </w:pPr>
      <w:r>
        <w:rPr>
          <w:noProof/>
          <w:lang w:eastAsia="cs-CZ"/>
        </w:rPr>
        <w:lastRenderedPageBreak/>
        <w:drawing>
          <wp:inline distT="0" distB="0" distL="0" distR="0" wp14:anchorId="4ABC333A" wp14:editId="31060D57">
            <wp:extent cx="4495800" cy="3126219"/>
            <wp:effectExtent l="0" t="0" r="0" b="0"/>
            <wp:docPr id="191" name="Obrázek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1"/>
                    <pic:cNvPicPr/>
                  </pic:nvPicPr>
                  <pic:blipFill>
                    <a:blip r:embed="rId72">
                      <a:extLst>
                        <a:ext uri="{28A0092B-C50C-407E-A947-70E740481C1C}">
                          <a14:useLocalDpi xmlns:a14="http://schemas.microsoft.com/office/drawing/2010/main" val="0"/>
                        </a:ext>
                      </a:extLst>
                    </a:blip>
                    <a:stretch>
                      <a:fillRect/>
                    </a:stretch>
                  </pic:blipFill>
                  <pic:spPr>
                    <a:xfrm>
                      <a:off x="0" y="0"/>
                      <a:ext cx="4495800" cy="3126219"/>
                    </a:xfrm>
                    <a:prstGeom prst="rect">
                      <a:avLst/>
                    </a:prstGeom>
                  </pic:spPr>
                </pic:pic>
              </a:graphicData>
            </a:graphic>
          </wp:inline>
        </w:drawing>
      </w:r>
    </w:p>
    <w:p w14:paraId="203C55E2" w14:textId="45B78875" w:rsidR="00790D81" w:rsidRDefault="00790D81" w:rsidP="00F8384B">
      <w:pPr>
        <w:jc w:val="both"/>
      </w:pPr>
    </w:p>
    <w:p w14:paraId="2CFAC3AD" w14:textId="5E678FF1" w:rsidR="00790D81" w:rsidRDefault="00790D81" w:rsidP="00F8384B">
      <w:pPr>
        <w:jc w:val="both"/>
      </w:pPr>
      <w:r w:rsidRPr="00790D81">
        <w:rPr>
          <w:b/>
          <w:bCs/>
        </w:rPr>
        <w:t>Důležité</w:t>
      </w:r>
      <w:r w:rsidRPr="00790D81">
        <w:t>: pro žadatele v této výzvě jsou položky VK a SML nerelevantní.</w:t>
      </w:r>
    </w:p>
    <w:p w14:paraId="4609F6AE" w14:textId="16DA1F14" w:rsidR="00790D81" w:rsidRDefault="00790D81" w:rsidP="00790D81">
      <w:pPr>
        <w:spacing w:after="240"/>
        <w:jc w:val="both"/>
      </w:pPr>
      <w:r w:rsidRPr="00790D81">
        <w:t xml:space="preserve">Na konkrétním záznamu plné moci lze stisknutím tlačítka </w:t>
      </w:r>
      <w:r w:rsidRPr="00790D81">
        <w:rPr>
          <w:b/>
          <w:bCs/>
        </w:rPr>
        <w:t>Odvolání plné moci</w:t>
      </w:r>
      <w:r w:rsidRPr="00790D81">
        <w:t xml:space="preserve"> plnou moc odvolat.</w:t>
      </w:r>
    </w:p>
    <w:p w14:paraId="5E7B7111" w14:textId="15D6159D" w:rsidR="00790D81" w:rsidRDefault="00790D81" w:rsidP="00F8384B">
      <w:pPr>
        <w:jc w:val="both"/>
      </w:pPr>
      <w:r>
        <w:rPr>
          <w:noProof/>
        </w:rPr>
        <mc:AlternateContent>
          <mc:Choice Requires="wps">
            <w:drawing>
              <wp:anchor distT="0" distB="0" distL="114300" distR="114300" simplePos="0" relativeHeight="251696128" behindDoc="0" locked="0" layoutInCell="1" allowOverlap="1" wp14:anchorId="13A53794" wp14:editId="567EBB89">
                <wp:simplePos x="0" y="0"/>
                <wp:positionH relativeFrom="column">
                  <wp:posOffset>2219325</wp:posOffset>
                </wp:positionH>
                <wp:positionV relativeFrom="paragraph">
                  <wp:posOffset>1344295</wp:posOffset>
                </wp:positionV>
                <wp:extent cx="1209675" cy="219075"/>
                <wp:effectExtent l="0" t="0" r="28575" b="28575"/>
                <wp:wrapNone/>
                <wp:docPr id="13" name="Obdélník 13"/>
                <wp:cNvGraphicFramePr/>
                <a:graphic xmlns:a="http://schemas.openxmlformats.org/drawingml/2006/main">
                  <a:graphicData uri="http://schemas.microsoft.com/office/word/2010/wordprocessingShape">
                    <wps:wsp>
                      <wps:cNvSpPr/>
                      <wps:spPr>
                        <a:xfrm>
                          <a:off x="0" y="0"/>
                          <a:ext cx="1209675" cy="219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EF9A3" id="Obdélník 13" o:spid="_x0000_s1026" style="position:absolute;margin-left:174.75pt;margin-top:105.85pt;width:95.25pt;height:1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" filled="f" strokecolor="red" strokeweight="2pt"/>
            </w:pict>
          </mc:Fallback>
        </mc:AlternateContent>
      </w:r>
      <w:r>
        <w:rPr>
          <w:noProof/>
        </w:rPr>
        <w:drawing>
          <wp:inline distT="0" distB="0" distL="0" distR="0" wp14:anchorId="2EF3915D" wp14:editId="511C683D">
            <wp:extent cx="5759450" cy="1803400"/>
            <wp:effectExtent l="0" t="0" r="0" b="635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59450" cy="1803400"/>
                    </a:xfrm>
                    <a:prstGeom prst="rect">
                      <a:avLst/>
                    </a:prstGeom>
                  </pic:spPr>
                </pic:pic>
              </a:graphicData>
            </a:graphic>
          </wp:inline>
        </w:drawing>
      </w:r>
    </w:p>
    <w:p w14:paraId="5107EBC5" w14:textId="37ECC633" w:rsidR="00790D81" w:rsidRDefault="00790D81" w:rsidP="00F8384B">
      <w:pPr>
        <w:jc w:val="both"/>
      </w:pPr>
    </w:p>
    <w:p w14:paraId="6B02E743" w14:textId="77777777" w:rsidR="00790D81" w:rsidRDefault="00790D81" w:rsidP="00790D81">
      <w:pPr>
        <w:jc w:val="both"/>
      </w:pPr>
      <w:r>
        <w:t>Stisknutím tlačítka Odvolání plné moci dojde na přehledu plných mocí k automatickému vytvoření nového záznamu, který bude mít ve sloupci Typ uvedeno:</w:t>
      </w:r>
    </w:p>
    <w:p w14:paraId="696EEAC0" w14:textId="4F8ECEBD" w:rsidR="00790D81" w:rsidRDefault="00790D81" w:rsidP="00790D81">
      <w:pPr>
        <w:pStyle w:val="Odstavecseseznamem"/>
        <w:numPr>
          <w:ilvl w:val="0"/>
          <w:numId w:val="7"/>
        </w:numPr>
        <w:ind w:left="709" w:hanging="352"/>
        <w:jc w:val="both"/>
      </w:pPr>
      <w:r>
        <w:t>Odvoláním zadává správce přístupů/zástupce správce přístupů</w:t>
      </w:r>
    </w:p>
    <w:p w14:paraId="5F30B9DD" w14:textId="08FB3C06" w:rsidR="00790D81" w:rsidRDefault="00790D81" w:rsidP="00790D81">
      <w:pPr>
        <w:pStyle w:val="Odstavecseseznamem"/>
        <w:numPr>
          <w:ilvl w:val="0"/>
          <w:numId w:val="7"/>
        </w:numPr>
        <w:ind w:left="709" w:hanging="349"/>
        <w:jc w:val="both"/>
      </w:pPr>
      <w:r>
        <w:t>Vypovězením ze strany zmocněnce</w:t>
      </w:r>
    </w:p>
    <w:p w14:paraId="6B5745A0" w14:textId="54002A99" w:rsidR="00790D81" w:rsidRDefault="00790D81" w:rsidP="00790D81">
      <w:pPr>
        <w:pStyle w:val="Odstavecseseznamem"/>
        <w:numPr>
          <w:ilvl w:val="0"/>
          <w:numId w:val="7"/>
        </w:numPr>
        <w:ind w:left="709" w:hanging="349"/>
        <w:jc w:val="both"/>
      </w:pPr>
      <w:r>
        <w:t>Odvoláním ze strany zmocnitele</w:t>
      </w:r>
    </w:p>
    <w:p w14:paraId="0E16EC03" w14:textId="3ACFCB92" w:rsidR="00790D81" w:rsidRDefault="00790D81" w:rsidP="00790D81">
      <w:pPr>
        <w:jc w:val="both"/>
      </w:pPr>
      <w:r>
        <w:t xml:space="preserve">To je závislé na tom, kým bylo tlačítko Odvolání plné moci stisknuto. Pro dokončení odvolání je nutné pomocí tlačítka Připojit nahrát soubor, kterým může být buď původní plná moc, nebo </w:t>
      </w:r>
      <w:r>
        <w:lastRenderedPageBreak/>
        <w:t xml:space="preserve">dokument, ze kterého bude zřejmé, proč k vypovězení/odvolání plné moci došlo. Po nahrání souboru je nutné jej elektronicky podepsat přes symbol pečeti. Podpis provede osoba, která byla iniciátorem odvolání plné moci. </w:t>
      </w:r>
    </w:p>
    <w:p w14:paraId="117C6002" w14:textId="50C174A2" w:rsidR="00790D81" w:rsidRDefault="00790D81" w:rsidP="00790D81">
      <w:pPr>
        <w:jc w:val="both"/>
      </w:pPr>
      <w:r>
        <w:t>Po provedení odvolání původní plná moc z přehledu plných mocí zmizí. Pokud se zde nadále objevuje původní plná moc a ve sloupci Platnost má zelenou fajfku, odvolání plné moci nebylo kompletně dokončeno.</w:t>
      </w:r>
    </w:p>
    <w:p w14:paraId="28A44777" w14:textId="562087AA" w:rsidR="004A7ED3" w:rsidRDefault="004A7ED3" w:rsidP="004A7ED3">
      <w:pPr>
        <w:spacing w:after="240"/>
        <w:jc w:val="both"/>
      </w:pPr>
      <w:r w:rsidRPr="004A7ED3">
        <w:t>Odvolanou plnou moc včetně záznamu odvolání lze najít v dolní části obrazovky Plné moci v</w:t>
      </w:r>
      <w:r>
        <w:t> </w:t>
      </w:r>
      <w:r w:rsidRPr="004A7ED3">
        <w:t>tabulce Plné moci, které již nejsou aktivní.</w:t>
      </w:r>
    </w:p>
    <w:p w14:paraId="390157C7" w14:textId="57FE3157" w:rsidR="004A7ED3" w:rsidRDefault="004A7ED3" w:rsidP="00790D81">
      <w:pPr>
        <w:jc w:val="both"/>
      </w:pPr>
      <w:r w:rsidRPr="00433421">
        <w:rPr>
          <w:noProof/>
        </w:rPr>
        <w:drawing>
          <wp:inline distT="0" distB="0" distL="0" distR="0" wp14:anchorId="72D67F3F" wp14:editId="5D09816A">
            <wp:extent cx="5760720" cy="1045970"/>
            <wp:effectExtent l="0" t="0" r="0" b="190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5760720" cy="1045970"/>
                    </a:xfrm>
                    <a:prstGeom prst="rect">
                      <a:avLst/>
                    </a:prstGeom>
                  </pic:spPr>
                </pic:pic>
              </a:graphicData>
            </a:graphic>
          </wp:inline>
        </w:drawing>
      </w:r>
    </w:p>
    <w:p w14:paraId="4DB7B95C" w14:textId="1C4EE7B3" w:rsidR="004A7ED3" w:rsidRDefault="004A7ED3" w:rsidP="00790D81">
      <w:pPr>
        <w:jc w:val="both"/>
      </w:pPr>
    </w:p>
    <w:p w14:paraId="243996D7" w14:textId="77777777" w:rsidR="004A7ED3" w:rsidRPr="004A7ED3" w:rsidRDefault="004A7ED3" w:rsidP="004A7ED3">
      <w:pPr>
        <w:jc w:val="both"/>
        <w:rPr>
          <w:b/>
          <w:bCs/>
          <w:u w:val="single"/>
        </w:rPr>
      </w:pPr>
      <w:r w:rsidRPr="004A7ED3">
        <w:rPr>
          <w:b/>
          <w:bCs/>
          <w:u w:val="single"/>
        </w:rPr>
        <w:t>DOPORUČENÍ</w:t>
      </w:r>
    </w:p>
    <w:p w14:paraId="1A1B7960" w14:textId="734C86C8" w:rsidR="004A7ED3" w:rsidRDefault="004A7ED3" w:rsidP="004A7ED3">
      <w:pPr>
        <w:jc w:val="both"/>
      </w:pPr>
      <w:r w:rsidRPr="004A7ED3">
        <w:rPr>
          <w:b/>
          <w:bCs/>
        </w:rPr>
        <w:t xml:space="preserve">V případě zrušení sdílení uživateli, který má zároveň roli Zmocněnec, doporučujeme pro lepší přehlednost nejprve provést odvolání plné moci na záložce </w:t>
      </w:r>
      <w:r w:rsidRPr="004A7ED3">
        <w:rPr>
          <w:b/>
          <w:bCs/>
          <w:i/>
          <w:iCs/>
        </w:rPr>
        <w:t>Plné moci</w:t>
      </w:r>
      <w:r w:rsidRPr="004A7ED3">
        <w:rPr>
          <w:b/>
          <w:bCs/>
        </w:rPr>
        <w:t>.</w:t>
      </w:r>
    </w:p>
    <w:p w14:paraId="59DB9B51" w14:textId="4682335D" w:rsidR="004A7ED3" w:rsidRDefault="004A7ED3" w:rsidP="004A7ED3">
      <w:pPr>
        <w:jc w:val="both"/>
      </w:pPr>
    </w:p>
    <w:p w14:paraId="24AEC99E" w14:textId="57B2F7AF" w:rsidR="004A7ED3" w:rsidRPr="009028EF" w:rsidRDefault="004A7ED3" w:rsidP="009028EF">
      <w:pPr>
        <w:pStyle w:val="MPnadpis2"/>
        <w:numPr>
          <w:ilvl w:val="1"/>
          <w:numId w:val="5"/>
        </w:numPr>
      </w:pPr>
      <w:bookmarkStart w:id="82" w:name="_Toc184122323"/>
      <w:r w:rsidRPr="009028EF">
        <w:t>Záložka Projekt</w:t>
      </w:r>
      <w:bookmarkEnd w:id="82"/>
    </w:p>
    <w:p w14:paraId="4C347E0F" w14:textId="77777777" w:rsidR="004A7ED3" w:rsidRDefault="004A7ED3" w:rsidP="004A7ED3">
      <w:pPr>
        <w:jc w:val="both"/>
      </w:pPr>
      <w:r>
        <w:t xml:space="preserve">Na záložce </w:t>
      </w:r>
      <w:r w:rsidRPr="004A7ED3">
        <w:rPr>
          <w:b/>
          <w:bCs/>
        </w:rPr>
        <w:t>Projekt</w:t>
      </w:r>
      <w:r>
        <w:t xml:space="preserve"> žadatel vyplňuje informace o projektu, ke kterému se žádost vztahuje. </w:t>
      </w:r>
    </w:p>
    <w:p w14:paraId="14D4D83F" w14:textId="77777777" w:rsidR="004A7ED3" w:rsidRDefault="004A7ED3" w:rsidP="004A7ED3">
      <w:pPr>
        <w:jc w:val="both"/>
      </w:pPr>
      <w:r>
        <w:t>Editace pole Anotace projektu je možná jak ze záložky Projekt, tak i ze záložky Popis projektu, kam je obsah textového pole automaticky po uložení záznamu přenášen.</w:t>
      </w:r>
    </w:p>
    <w:p w14:paraId="4478B7B6" w14:textId="77777777" w:rsidR="004A7ED3" w:rsidRDefault="004A7ED3" w:rsidP="004A7ED3">
      <w:pPr>
        <w:jc w:val="both"/>
      </w:pPr>
      <w:r w:rsidRPr="004A7ED3">
        <w:rPr>
          <w:b/>
          <w:bCs/>
        </w:rPr>
        <w:t>Číslo programu</w:t>
      </w:r>
      <w:r>
        <w:t xml:space="preserve"> – údaj se doplní automaticky. Číslo operačního programu, do kterého je žádost o podporu podána.</w:t>
      </w:r>
    </w:p>
    <w:p w14:paraId="662C9E40" w14:textId="6C12A941" w:rsidR="004A7ED3" w:rsidRDefault="004A7ED3" w:rsidP="004A7ED3">
      <w:pPr>
        <w:jc w:val="both"/>
      </w:pPr>
      <w:r w:rsidRPr="004A7ED3">
        <w:rPr>
          <w:b/>
          <w:bCs/>
        </w:rPr>
        <w:t>Název programu</w:t>
      </w:r>
      <w:r>
        <w:t xml:space="preserve"> – údaj se doplní automaticky. Název operačního programu, do kterého je žádost o podporu podána.</w:t>
      </w:r>
    </w:p>
    <w:p w14:paraId="58BFF4FC" w14:textId="0132BBC1" w:rsidR="004A7ED3" w:rsidRDefault="004A7ED3" w:rsidP="004A7ED3">
      <w:pPr>
        <w:jc w:val="both"/>
      </w:pPr>
      <w:r w:rsidRPr="004A7ED3">
        <w:rPr>
          <w:b/>
          <w:bCs/>
        </w:rPr>
        <w:t>Číslo výzvy</w:t>
      </w:r>
      <w:r>
        <w:t xml:space="preserve"> – údaj se doplní automaticky. Číslo výzvy operačního programu, ve které je žádost o podporu předkládána.</w:t>
      </w:r>
    </w:p>
    <w:p w14:paraId="57264B6D" w14:textId="024A84D5" w:rsidR="004A7ED3" w:rsidRDefault="004A7ED3" w:rsidP="004A7ED3">
      <w:pPr>
        <w:jc w:val="both"/>
      </w:pPr>
      <w:r w:rsidRPr="004A7ED3">
        <w:rPr>
          <w:b/>
          <w:bCs/>
        </w:rPr>
        <w:t>Název výzvy</w:t>
      </w:r>
      <w:r>
        <w:t xml:space="preserve"> – údaj se doplní automaticky. Název výzvy operačního programu, do které patří žádost o podporu.</w:t>
      </w:r>
    </w:p>
    <w:p w14:paraId="7328734E" w14:textId="77777777" w:rsidR="004A7ED3" w:rsidRDefault="004A7ED3" w:rsidP="004A7ED3">
      <w:pPr>
        <w:jc w:val="both"/>
      </w:pPr>
      <w:r w:rsidRPr="004A7ED3">
        <w:rPr>
          <w:b/>
          <w:bCs/>
        </w:rPr>
        <w:t>Název projektu CZ</w:t>
      </w:r>
      <w:r>
        <w:t xml:space="preserve"> – uveďte název projektu. Název projektu by měl být stručný a výstižný. </w:t>
      </w:r>
    </w:p>
    <w:p w14:paraId="71DC67F3" w14:textId="77777777" w:rsidR="004A7ED3" w:rsidRDefault="004A7ED3" w:rsidP="004A7ED3">
      <w:pPr>
        <w:jc w:val="both"/>
      </w:pPr>
      <w:r w:rsidRPr="00A1541C">
        <w:rPr>
          <w:b/>
          <w:bCs/>
        </w:rPr>
        <w:lastRenderedPageBreak/>
        <w:t>Název projektu EN</w:t>
      </w:r>
      <w:r>
        <w:t xml:space="preserve"> – uveďte překlad názvu projektu v anglickém jazyce.</w:t>
      </w:r>
    </w:p>
    <w:p w14:paraId="2F8CD5C8" w14:textId="77777777" w:rsidR="004A7ED3" w:rsidRDefault="004A7ED3" w:rsidP="004A7ED3">
      <w:pPr>
        <w:jc w:val="both"/>
      </w:pPr>
      <w:r w:rsidRPr="00A1541C">
        <w:rPr>
          <w:b/>
          <w:bCs/>
        </w:rPr>
        <w:t>Anotace projektu</w:t>
      </w:r>
      <w:r>
        <w:t xml:space="preserve"> – popište stručně obsah projektu, proč je nutné projekt realizovat, pro koho je projekt určen, čeho chce projekt dosáhnout, jakým způsobem chcete dosáhnout cílů projektu, realizované aktivity, v délce maximálně 500 znaků. Tlačítko „Otevřít v novém okně“ umožňuje toto pole otevřít ve větším měřítku pro lepší práci s textem.</w:t>
      </w:r>
    </w:p>
    <w:p w14:paraId="48F220EA" w14:textId="77777777" w:rsidR="004A7ED3" w:rsidRDefault="004A7ED3" w:rsidP="004A7ED3">
      <w:pPr>
        <w:jc w:val="both"/>
      </w:pPr>
    </w:p>
    <w:p w14:paraId="0BE580E3" w14:textId="77777777" w:rsidR="004A7ED3" w:rsidRPr="00A1541C" w:rsidRDefault="004A7ED3" w:rsidP="00A1541C">
      <w:pPr>
        <w:rPr>
          <w:b/>
          <w:bCs/>
          <w:sz w:val="24"/>
          <w:szCs w:val="24"/>
        </w:rPr>
      </w:pPr>
      <w:r w:rsidRPr="00A1541C">
        <w:rPr>
          <w:b/>
          <w:bCs/>
          <w:sz w:val="24"/>
          <w:szCs w:val="24"/>
        </w:rPr>
        <w:t>Fyzická realizace projektu</w:t>
      </w:r>
    </w:p>
    <w:p w14:paraId="7E8E29B3" w14:textId="77777777" w:rsidR="004A7ED3" w:rsidRDefault="004A7ED3" w:rsidP="004A7ED3">
      <w:pPr>
        <w:jc w:val="both"/>
      </w:pPr>
      <w:r w:rsidRPr="00A1541C">
        <w:rPr>
          <w:b/>
          <w:bCs/>
        </w:rPr>
        <w:t>Předpokládané datum zahájení realizace projektu</w:t>
      </w:r>
      <w:r>
        <w:t xml:space="preserve"> – žadatel vyplní předpokládané datum zahájení realizace projektu, určené v souladu s textem výzvy.</w:t>
      </w:r>
    </w:p>
    <w:p w14:paraId="2EE2C2CC" w14:textId="77777777" w:rsidR="004A7ED3" w:rsidRDefault="004A7ED3" w:rsidP="004A7ED3">
      <w:pPr>
        <w:jc w:val="both"/>
      </w:pPr>
      <w:r w:rsidRPr="00A1541C">
        <w:rPr>
          <w:b/>
          <w:bCs/>
        </w:rPr>
        <w:t>Předpokládané datum ukončení realizace projektu</w:t>
      </w:r>
      <w:r>
        <w:t xml:space="preserve"> – žadatel vyplní předpokládané datum uzavření všech aktivit projektu. Realizace projektu musí být ukončena podle požadovaného data příslušné výzvy.</w:t>
      </w:r>
    </w:p>
    <w:p w14:paraId="4C57CEDF" w14:textId="77777777" w:rsidR="004A7ED3" w:rsidRDefault="004A7ED3" w:rsidP="004A7ED3">
      <w:pPr>
        <w:jc w:val="both"/>
      </w:pPr>
      <w:r w:rsidRPr="00A1541C">
        <w:rPr>
          <w:b/>
          <w:bCs/>
        </w:rPr>
        <w:t>Skutečné datum zahájení realizace projektu</w:t>
      </w:r>
      <w:r>
        <w:t xml:space="preserve"> – vyplňte skutečné datum zahájení realizace projektu, určené v souladu s textem výzvy.</w:t>
      </w:r>
    </w:p>
    <w:p w14:paraId="5FA814C8" w14:textId="0C6721B2" w:rsidR="004A7ED3" w:rsidRDefault="004A7ED3" w:rsidP="004A7ED3">
      <w:pPr>
        <w:jc w:val="both"/>
      </w:pPr>
      <w:r w:rsidRPr="00A1541C">
        <w:rPr>
          <w:b/>
          <w:bCs/>
        </w:rPr>
        <w:t>Předpokládaná doba trvání v měsících</w:t>
      </w:r>
      <w:r>
        <w:t xml:space="preserve"> </w:t>
      </w:r>
      <w:r w:rsidR="00A1541C">
        <w:t>–</w:t>
      </w:r>
      <w:r>
        <w:t xml:space="preserve"> údaj</w:t>
      </w:r>
      <w:r w:rsidR="00A1541C">
        <w:t xml:space="preserve"> </w:t>
      </w:r>
      <w:r>
        <w:t>se doplní automaticky po vyplnění předpokládaného data zahájení a předpokládaného data ukončení realizace projektu. Doba je vyjádřená počtem měsíců, po které bude projekt realizován.</w:t>
      </w:r>
    </w:p>
    <w:p w14:paraId="4E321958" w14:textId="6B845B90" w:rsidR="004A7ED3" w:rsidRDefault="004A7ED3" w:rsidP="004A7ED3">
      <w:pPr>
        <w:jc w:val="both"/>
      </w:pPr>
      <w:r w:rsidRPr="00A1541C">
        <w:rPr>
          <w:b/>
          <w:bCs/>
        </w:rPr>
        <w:t>Příjmy projektu</w:t>
      </w:r>
      <w:r>
        <w:t xml:space="preserve"> – pro výzvu nejsou povoleny příjmy. V poli Jiné peněžní příjmy (JPP) je vyplněno „Projekt nevytváří jiné peněžní příjmy“ a v poli Celkové způsobilé výdaje připadající na příjmy dle článku 61 „Projekt nevytváří příjmy dle článku 61“. </w:t>
      </w:r>
    </w:p>
    <w:p w14:paraId="730312E4" w14:textId="77777777" w:rsidR="004A7ED3" w:rsidRPr="00A1541C" w:rsidRDefault="004A7ED3" w:rsidP="004A7ED3">
      <w:pPr>
        <w:jc w:val="both"/>
        <w:rPr>
          <w:i/>
          <w:iCs/>
        </w:rPr>
      </w:pPr>
      <w:r w:rsidRPr="00A1541C">
        <w:rPr>
          <w:i/>
          <w:iCs/>
        </w:rPr>
        <w:t>Dále je nutné se vyjádřit k zaškrtávaným polím. Uživatel zaškrtne pole, která se vztahují k jeho projektu.</w:t>
      </w:r>
    </w:p>
    <w:p w14:paraId="57F8B16F" w14:textId="2726C314" w:rsidR="004A7ED3" w:rsidRDefault="004A7ED3" w:rsidP="004A7ED3">
      <w:pPr>
        <w:jc w:val="both"/>
      </w:pPr>
      <w:r w:rsidRPr="000D1CBD">
        <w:rPr>
          <w:b/>
          <w:bCs/>
        </w:rPr>
        <w:t>Realizace zadávacích řízení na projektu</w:t>
      </w:r>
      <w:r w:rsidRPr="000D1CBD">
        <w:t xml:space="preserve"> – zaškrtněte v případě, že součástí projektu jsou zakázky podle zákona č. 134/2016 Sb., o zadávání veřejných zakázek, ve znění pozdějších předpisů, nebo podle Metodického pokynu pro oblast zadávání zakázek.</w:t>
      </w:r>
    </w:p>
    <w:p w14:paraId="7ABBCBDB" w14:textId="77777777" w:rsidR="004A7ED3" w:rsidRDefault="004A7ED3" w:rsidP="004A7ED3">
      <w:pPr>
        <w:jc w:val="both"/>
      </w:pPr>
      <w:r w:rsidRPr="00A1541C">
        <w:rPr>
          <w:b/>
          <w:bCs/>
        </w:rPr>
        <w:t>Liniová stavba</w:t>
      </w:r>
      <w:r>
        <w:t xml:space="preserve"> – nezaškrtávejte. </w:t>
      </w:r>
    </w:p>
    <w:p w14:paraId="41066510" w14:textId="77777777" w:rsidR="004A7ED3" w:rsidRDefault="004A7ED3" w:rsidP="004A7ED3">
      <w:pPr>
        <w:jc w:val="both"/>
      </w:pPr>
      <w:r w:rsidRPr="000D1CBD">
        <w:rPr>
          <w:b/>
          <w:bCs/>
        </w:rPr>
        <w:t>Veřejná podpora</w:t>
      </w:r>
      <w:r>
        <w:t xml:space="preserve"> – nezaškrtávejte, nerelevantní.</w:t>
      </w:r>
    </w:p>
    <w:p w14:paraId="56FE8D0D" w14:textId="77777777" w:rsidR="004A7ED3" w:rsidRDefault="004A7ED3" w:rsidP="004A7ED3">
      <w:pPr>
        <w:jc w:val="both"/>
      </w:pPr>
      <w:r w:rsidRPr="000D1CBD">
        <w:rPr>
          <w:b/>
          <w:bCs/>
        </w:rPr>
        <w:t>Partnerství veřejného a soukromého sektoru</w:t>
      </w:r>
      <w:r>
        <w:t xml:space="preserve"> – nezaškrtávejte.</w:t>
      </w:r>
    </w:p>
    <w:p w14:paraId="129A81A6" w14:textId="77777777" w:rsidR="004A7ED3" w:rsidRDefault="004A7ED3" w:rsidP="004A7ED3">
      <w:pPr>
        <w:jc w:val="both"/>
      </w:pPr>
      <w:r w:rsidRPr="000D1CBD">
        <w:rPr>
          <w:b/>
          <w:bCs/>
        </w:rPr>
        <w:t>CBA</w:t>
      </w:r>
      <w:r>
        <w:t xml:space="preserve"> – nezaškrtávejte.</w:t>
      </w:r>
    </w:p>
    <w:p w14:paraId="01462852" w14:textId="15169FB3" w:rsidR="004A7ED3" w:rsidRDefault="004A7ED3" w:rsidP="00EA7E0B">
      <w:pPr>
        <w:spacing w:after="240"/>
        <w:jc w:val="both"/>
      </w:pPr>
      <w:r w:rsidRPr="000D1CBD">
        <w:rPr>
          <w:b/>
          <w:bCs/>
        </w:rPr>
        <w:t>Režim financován</w:t>
      </w:r>
      <w:r>
        <w:t>í – automaticky předvyplněno Ex-post financování.</w:t>
      </w:r>
    </w:p>
    <w:p w14:paraId="1FF949CE" w14:textId="22C78590" w:rsidR="000D1CBD" w:rsidRDefault="000D1CBD" w:rsidP="004A7ED3">
      <w:pPr>
        <w:jc w:val="both"/>
      </w:pPr>
      <w:r w:rsidRPr="00B83AA0">
        <w:rPr>
          <w:noProof/>
        </w:rPr>
        <w:lastRenderedPageBreak/>
        <w:drawing>
          <wp:inline distT="0" distB="0" distL="0" distR="0" wp14:anchorId="4ED4B704" wp14:editId="1D315DB3">
            <wp:extent cx="5760720" cy="6380027"/>
            <wp:effectExtent l="0" t="0" r="0" b="1905"/>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6380027"/>
                    </a:xfrm>
                    <a:prstGeom prst="rect">
                      <a:avLst/>
                    </a:prstGeom>
                  </pic:spPr>
                </pic:pic>
              </a:graphicData>
            </a:graphic>
          </wp:inline>
        </w:drawing>
      </w:r>
    </w:p>
    <w:p w14:paraId="5B5B9EEE" w14:textId="4B146136" w:rsidR="000D1CBD" w:rsidRDefault="000D1CBD" w:rsidP="004A7ED3">
      <w:pPr>
        <w:jc w:val="both"/>
      </w:pPr>
    </w:p>
    <w:p w14:paraId="67E23BF1" w14:textId="6D2278E5" w:rsidR="00EA7E0B" w:rsidRDefault="00EA7E0B" w:rsidP="004A7ED3">
      <w:pPr>
        <w:jc w:val="both"/>
      </w:pPr>
    </w:p>
    <w:p w14:paraId="5E84DC0E" w14:textId="29FAF076" w:rsidR="00EA7E0B" w:rsidRDefault="00EA7E0B" w:rsidP="004A7ED3">
      <w:pPr>
        <w:jc w:val="both"/>
      </w:pPr>
    </w:p>
    <w:p w14:paraId="1AE79D83" w14:textId="77777777" w:rsidR="00EA7E0B" w:rsidRDefault="00EA7E0B" w:rsidP="004A7ED3">
      <w:pPr>
        <w:jc w:val="both"/>
      </w:pPr>
    </w:p>
    <w:p w14:paraId="421C0692" w14:textId="2DF7DF4F" w:rsidR="000D1CBD" w:rsidRPr="009028EF" w:rsidRDefault="000D1CBD" w:rsidP="009028EF">
      <w:pPr>
        <w:pStyle w:val="MPnadpis2"/>
        <w:numPr>
          <w:ilvl w:val="1"/>
          <w:numId w:val="5"/>
        </w:numPr>
      </w:pPr>
      <w:bookmarkStart w:id="83" w:name="_Toc184122324"/>
      <w:r w:rsidRPr="009028EF">
        <w:lastRenderedPageBreak/>
        <w:t>Záložka Popis projektu</w:t>
      </w:r>
      <w:bookmarkEnd w:id="83"/>
    </w:p>
    <w:p w14:paraId="49F187C4" w14:textId="77777777" w:rsidR="000D1CBD" w:rsidRDefault="000D1CBD" w:rsidP="000D1CBD">
      <w:pPr>
        <w:jc w:val="both"/>
      </w:pPr>
      <w:r>
        <w:t xml:space="preserve">V rámci této záložky žadatel vyplní vše týkající se žádosti o podporu. Údaje v poli Anotace projektu se načítají automaticky ze záložky Projekt. </w:t>
      </w:r>
    </w:p>
    <w:p w14:paraId="51F25008" w14:textId="77777777" w:rsidR="000D1CBD" w:rsidRDefault="000D1CBD" w:rsidP="000D1CBD">
      <w:pPr>
        <w:jc w:val="both"/>
      </w:pPr>
      <w:r>
        <w:t>Tlačítko „Otevřít v novém okně“ umožňuje pracovat s textem na celé obrazovce. Současně je v tomto okně možnost kontroly pravopisu. Záložku je nutné po vyplnění zavřít (tlačítko „Zavřít“).</w:t>
      </w:r>
    </w:p>
    <w:p w14:paraId="73D09082" w14:textId="37C9BFFB" w:rsidR="000D1CBD" w:rsidRDefault="000D1CBD" w:rsidP="000D1CBD">
      <w:pPr>
        <w:spacing w:after="240"/>
        <w:jc w:val="both"/>
      </w:pPr>
      <w:r>
        <w:t>Uvedené údaje musí být v souladu s přílohou „Popis projektu“.</w:t>
      </w:r>
    </w:p>
    <w:p w14:paraId="51D6C664" w14:textId="40BFC4A6" w:rsidR="000D1CBD" w:rsidRDefault="000D1CBD" w:rsidP="000D1CBD">
      <w:pPr>
        <w:jc w:val="both"/>
      </w:pPr>
      <w:r>
        <w:rPr>
          <w:noProof/>
          <w:lang w:eastAsia="cs-CZ"/>
        </w:rPr>
        <w:drawing>
          <wp:inline distT="0" distB="0" distL="0" distR="0" wp14:anchorId="3A60537F" wp14:editId="1C6FFB0B">
            <wp:extent cx="5756912" cy="18923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pic:cNvPicPr/>
                  </pic:nvPicPr>
                  <pic:blipFill>
                    <a:blip r:embed="rId76">
                      <a:extLst>
                        <a:ext uri="{28A0092B-C50C-407E-A947-70E740481C1C}">
                          <a14:useLocalDpi xmlns:a14="http://schemas.microsoft.com/office/drawing/2010/main" val="0"/>
                        </a:ext>
                      </a:extLst>
                    </a:blip>
                    <a:stretch>
                      <a:fillRect/>
                    </a:stretch>
                  </pic:blipFill>
                  <pic:spPr>
                    <a:xfrm>
                      <a:off x="0" y="0"/>
                      <a:ext cx="5756912" cy="1892300"/>
                    </a:xfrm>
                    <a:prstGeom prst="rect">
                      <a:avLst/>
                    </a:prstGeom>
                  </pic:spPr>
                </pic:pic>
              </a:graphicData>
            </a:graphic>
          </wp:inline>
        </w:drawing>
      </w:r>
    </w:p>
    <w:p w14:paraId="17E7DBA4" w14:textId="34E1D30F" w:rsidR="000D1CBD" w:rsidRDefault="000D1CBD" w:rsidP="000D1CBD">
      <w:pPr>
        <w:jc w:val="both"/>
      </w:pPr>
    </w:p>
    <w:p w14:paraId="34338BFC" w14:textId="77777777" w:rsidR="000D1CBD" w:rsidRPr="000D1CBD" w:rsidRDefault="000D1CBD" w:rsidP="000D1CBD">
      <w:pPr>
        <w:spacing w:after="120"/>
        <w:jc w:val="both"/>
        <w:rPr>
          <w:b/>
          <w:bCs/>
        </w:rPr>
      </w:pPr>
      <w:r w:rsidRPr="000D1CBD">
        <w:rPr>
          <w:b/>
          <w:bCs/>
        </w:rPr>
        <w:t>Jaký problém projekt řeší?</w:t>
      </w:r>
    </w:p>
    <w:p w14:paraId="388E0070" w14:textId="77777777" w:rsidR="000D1CBD" w:rsidRDefault="000D1CBD" w:rsidP="000D1CBD">
      <w:pPr>
        <w:spacing w:after="240"/>
        <w:jc w:val="both"/>
      </w:pPr>
      <w:r>
        <w:t>Popište současný stav a problémy, jaké chcete v rámci projektu vyřešit. Uveďte popis problému, upřesnění, proč je opravdu nutné ho řešit, koho se problém dotýká, jaké jsou důsledky neřešení problému.</w:t>
      </w:r>
    </w:p>
    <w:p w14:paraId="3AB3A3E0" w14:textId="77777777" w:rsidR="000D1CBD" w:rsidRPr="000D1CBD" w:rsidRDefault="000D1CBD" w:rsidP="000D1CBD">
      <w:pPr>
        <w:spacing w:after="120"/>
        <w:jc w:val="both"/>
        <w:rPr>
          <w:b/>
          <w:bCs/>
        </w:rPr>
      </w:pPr>
      <w:r w:rsidRPr="000D1CBD">
        <w:rPr>
          <w:b/>
          <w:bCs/>
        </w:rPr>
        <w:t>Jaké jsou příčiny problému?</w:t>
      </w:r>
    </w:p>
    <w:p w14:paraId="18A2A464" w14:textId="77777777" w:rsidR="000D1CBD" w:rsidRDefault="000D1CBD" w:rsidP="000D1CBD">
      <w:pPr>
        <w:spacing w:after="240"/>
        <w:jc w:val="both"/>
      </w:pPr>
      <w:r>
        <w:t xml:space="preserve">Popište příčiny problémů projektu. </w:t>
      </w:r>
    </w:p>
    <w:p w14:paraId="328945E7" w14:textId="77777777" w:rsidR="000D1CBD" w:rsidRPr="000D1CBD" w:rsidRDefault="000D1CBD" w:rsidP="000D1CBD">
      <w:pPr>
        <w:spacing w:after="120"/>
        <w:jc w:val="both"/>
        <w:rPr>
          <w:b/>
          <w:bCs/>
        </w:rPr>
      </w:pPr>
      <w:r w:rsidRPr="000D1CBD">
        <w:rPr>
          <w:b/>
          <w:bCs/>
        </w:rPr>
        <w:t>Co je cílem projektu?</w:t>
      </w:r>
      <w:r w:rsidRPr="000D1CBD">
        <w:rPr>
          <w:b/>
          <w:bCs/>
        </w:rPr>
        <w:tab/>
      </w:r>
    </w:p>
    <w:p w14:paraId="574B83E3" w14:textId="77777777" w:rsidR="000D1CBD" w:rsidRDefault="000D1CBD" w:rsidP="000D1CBD">
      <w:pPr>
        <w:spacing w:after="240"/>
        <w:jc w:val="both"/>
      </w:pPr>
      <w:r>
        <w:t>Popište cíle projektu.</w:t>
      </w:r>
    </w:p>
    <w:p w14:paraId="070F748F" w14:textId="77777777" w:rsidR="000D1CBD" w:rsidRPr="000D1CBD" w:rsidRDefault="000D1CBD" w:rsidP="000D1CBD">
      <w:pPr>
        <w:spacing w:after="120"/>
        <w:jc w:val="both"/>
        <w:rPr>
          <w:b/>
          <w:bCs/>
        </w:rPr>
      </w:pPr>
      <w:r w:rsidRPr="000D1CBD">
        <w:rPr>
          <w:b/>
          <w:bCs/>
        </w:rPr>
        <w:t>Jaká změna/y jsou v důsledku projektu očekávána/y?</w:t>
      </w:r>
    </w:p>
    <w:p w14:paraId="76F7444C" w14:textId="77777777" w:rsidR="000D1CBD" w:rsidRDefault="000D1CBD" w:rsidP="000D1CBD">
      <w:pPr>
        <w:spacing w:after="240"/>
        <w:jc w:val="both"/>
      </w:pPr>
      <w:r>
        <w:t>Popište, jaké zásadní změny projekt řeší a jaký očekává přínos po realizaci těchto změn.</w:t>
      </w:r>
    </w:p>
    <w:p w14:paraId="07041A37" w14:textId="77777777" w:rsidR="000D1CBD" w:rsidRPr="000D1CBD" w:rsidRDefault="000D1CBD" w:rsidP="000D1CBD">
      <w:pPr>
        <w:spacing w:after="120"/>
        <w:jc w:val="both"/>
        <w:rPr>
          <w:b/>
          <w:bCs/>
        </w:rPr>
      </w:pPr>
      <w:r w:rsidRPr="000D1CBD">
        <w:rPr>
          <w:b/>
          <w:bCs/>
        </w:rPr>
        <w:t>Jaké aktivity v projektu budou realizovány?</w:t>
      </w:r>
    </w:p>
    <w:p w14:paraId="436E542C" w14:textId="77777777" w:rsidR="000D1CBD" w:rsidRDefault="000D1CBD" w:rsidP="000D1CBD">
      <w:pPr>
        <w:spacing w:after="240"/>
        <w:jc w:val="both"/>
      </w:pPr>
      <w:r>
        <w:t>Doplňte aktivity projektu.</w:t>
      </w:r>
    </w:p>
    <w:p w14:paraId="7A9FEB8E" w14:textId="77777777" w:rsidR="000D1CBD" w:rsidRPr="000D1CBD" w:rsidRDefault="000D1CBD" w:rsidP="000D1CBD">
      <w:pPr>
        <w:spacing w:after="120"/>
        <w:jc w:val="both"/>
        <w:rPr>
          <w:b/>
          <w:bCs/>
        </w:rPr>
      </w:pPr>
      <w:r w:rsidRPr="000D1CBD">
        <w:rPr>
          <w:b/>
          <w:bCs/>
        </w:rPr>
        <w:t xml:space="preserve">Popis realizačního týmu projektu </w:t>
      </w:r>
    </w:p>
    <w:p w14:paraId="641CA30A" w14:textId="77777777" w:rsidR="000D1CBD" w:rsidRDefault="000D1CBD" w:rsidP="000D1CBD">
      <w:pPr>
        <w:spacing w:after="240"/>
        <w:jc w:val="both"/>
      </w:pPr>
      <w:r>
        <w:t>Popište úlohy a role jednotlivých členů projektového týmu.</w:t>
      </w:r>
    </w:p>
    <w:p w14:paraId="39A7AB99" w14:textId="77777777" w:rsidR="000D1CBD" w:rsidRPr="000D1CBD" w:rsidRDefault="000D1CBD" w:rsidP="000D1CBD">
      <w:pPr>
        <w:spacing w:after="120"/>
        <w:jc w:val="both"/>
        <w:rPr>
          <w:b/>
          <w:bCs/>
        </w:rPr>
      </w:pPr>
      <w:r w:rsidRPr="000D1CBD">
        <w:rPr>
          <w:b/>
          <w:bCs/>
        </w:rPr>
        <w:t>Jak bude zajištěno šíření výstupů projektu?</w:t>
      </w:r>
    </w:p>
    <w:p w14:paraId="706ED4CF" w14:textId="77777777" w:rsidR="000D1CBD" w:rsidRDefault="000D1CBD" w:rsidP="000D1CBD">
      <w:pPr>
        <w:spacing w:after="240"/>
        <w:jc w:val="both"/>
      </w:pPr>
      <w:r>
        <w:lastRenderedPageBreak/>
        <w:t>Uveďte informační a propagační nástroje, které použije pro informování veřejnosti o podpoře projektu včetně adresy svých internetových stránek.</w:t>
      </w:r>
    </w:p>
    <w:p w14:paraId="66E70D4C" w14:textId="77777777" w:rsidR="000D1CBD" w:rsidRPr="000D1CBD" w:rsidRDefault="000D1CBD" w:rsidP="000D1CBD">
      <w:pPr>
        <w:spacing w:after="120"/>
        <w:jc w:val="both"/>
        <w:rPr>
          <w:b/>
          <w:bCs/>
        </w:rPr>
      </w:pPr>
      <w:r>
        <w:t xml:space="preserve"> </w:t>
      </w:r>
      <w:r w:rsidRPr="000D1CBD">
        <w:rPr>
          <w:b/>
          <w:bCs/>
        </w:rPr>
        <w:t xml:space="preserve">V čem je navržené řešení inovativní? </w:t>
      </w:r>
    </w:p>
    <w:p w14:paraId="48F5FF71" w14:textId="41B5708E" w:rsidR="000D1CBD" w:rsidRDefault="000D1CBD" w:rsidP="000D1CBD">
      <w:pPr>
        <w:spacing w:after="240"/>
        <w:jc w:val="both"/>
      </w:pPr>
      <w:r>
        <w:t>Nevyplňujte.</w:t>
      </w:r>
    </w:p>
    <w:p w14:paraId="68ABC463" w14:textId="77777777" w:rsidR="000D1CBD" w:rsidRDefault="000D1CBD" w:rsidP="000D1CBD">
      <w:pPr>
        <w:spacing w:after="240"/>
        <w:jc w:val="both"/>
      </w:pPr>
    </w:p>
    <w:p w14:paraId="20555BEF" w14:textId="77777777" w:rsidR="000D1CBD" w:rsidRPr="000D1CBD" w:rsidRDefault="000D1CBD" w:rsidP="000D1CBD">
      <w:pPr>
        <w:spacing w:after="120"/>
        <w:jc w:val="both"/>
        <w:rPr>
          <w:b/>
          <w:bCs/>
        </w:rPr>
      </w:pPr>
      <w:r w:rsidRPr="000D1CBD">
        <w:rPr>
          <w:b/>
          <w:bCs/>
        </w:rPr>
        <w:t xml:space="preserve">Jaká existují rizika projektu </w:t>
      </w:r>
    </w:p>
    <w:p w14:paraId="566AADEE" w14:textId="2099EAC6" w:rsidR="000D1CBD" w:rsidRDefault="000D1CBD" w:rsidP="000D1CBD">
      <w:pPr>
        <w:jc w:val="both"/>
      </w:pPr>
      <w:r>
        <w:t>Popište hlavní rizika projektu a návrh nápravných opatření.</w:t>
      </w:r>
    </w:p>
    <w:p w14:paraId="4BD07B7B" w14:textId="181DF773" w:rsidR="000D1CBD" w:rsidRDefault="000D1CBD" w:rsidP="000D1CBD">
      <w:pPr>
        <w:jc w:val="both"/>
      </w:pPr>
    </w:p>
    <w:p w14:paraId="338C7768" w14:textId="508DC804" w:rsidR="00EA7E0B" w:rsidRPr="00EA7E0B" w:rsidRDefault="00EA7E0B" w:rsidP="009028EF">
      <w:pPr>
        <w:pStyle w:val="MPnadpis2"/>
        <w:numPr>
          <w:ilvl w:val="1"/>
          <w:numId w:val="5"/>
        </w:numPr>
      </w:pPr>
      <w:bookmarkStart w:id="84" w:name="_Toc184122325"/>
      <w:r w:rsidRPr="00EA7E0B">
        <w:t>Záložka Specifické cíle</w:t>
      </w:r>
      <w:bookmarkEnd w:id="84"/>
    </w:p>
    <w:p w14:paraId="60CAA460" w14:textId="4F9C9F3B" w:rsidR="00EA7E0B" w:rsidRDefault="00EA7E0B" w:rsidP="00EA7E0B">
      <w:pPr>
        <w:spacing w:after="240"/>
        <w:jc w:val="both"/>
      </w:pPr>
      <w:r>
        <w:t>Specifický cíl se načte automaticky po kliknutí na záložku Specifické cíle.</w:t>
      </w:r>
    </w:p>
    <w:p w14:paraId="46958787" w14:textId="16AF6DD2" w:rsidR="00EA7E0B" w:rsidRDefault="00EA7E0B" w:rsidP="00EA7E0B">
      <w:pPr>
        <w:jc w:val="both"/>
      </w:pPr>
      <w:r w:rsidRPr="006372B8">
        <w:rPr>
          <w:noProof/>
        </w:rPr>
        <w:drawing>
          <wp:inline distT="0" distB="0" distL="0" distR="0" wp14:anchorId="6AEED3BC" wp14:editId="25B0966E">
            <wp:extent cx="5760720" cy="4076907"/>
            <wp:effectExtent l="0" t="0" r="0" b="0"/>
            <wp:docPr id="57" name="Obrázek 57"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ek 57" descr="Obsah obrázku text&#10;&#10;Popis byl vytvořen automaticky"/>
                    <pic:cNvPicPr/>
                  </pic:nvPicPr>
                  <pic:blipFill>
                    <a:blip r:embed="rId77"/>
                    <a:stretch>
                      <a:fillRect/>
                    </a:stretch>
                  </pic:blipFill>
                  <pic:spPr>
                    <a:xfrm>
                      <a:off x="0" y="0"/>
                      <a:ext cx="5760720" cy="4076907"/>
                    </a:xfrm>
                    <a:prstGeom prst="rect">
                      <a:avLst/>
                    </a:prstGeom>
                  </pic:spPr>
                </pic:pic>
              </a:graphicData>
            </a:graphic>
          </wp:inline>
        </w:drawing>
      </w:r>
    </w:p>
    <w:p w14:paraId="6314BCAC" w14:textId="2D96F2D8" w:rsidR="00EA7E0B" w:rsidRDefault="00EA7E0B" w:rsidP="00EA7E0B">
      <w:pPr>
        <w:jc w:val="both"/>
      </w:pPr>
    </w:p>
    <w:p w14:paraId="12EF1293" w14:textId="5BD582EA" w:rsidR="00EA7E0B" w:rsidRDefault="00EA7E0B" w:rsidP="00EA7E0B">
      <w:pPr>
        <w:jc w:val="both"/>
      </w:pPr>
      <w:r w:rsidRPr="00EA7E0B">
        <w:t>Procentní podíl specifického cíle na finanční alokaci projektu je automaticky předvyplněn na 100 %.</w:t>
      </w:r>
    </w:p>
    <w:p w14:paraId="290C1FC1" w14:textId="512AF34C" w:rsidR="00EA7E0B" w:rsidRDefault="00EA7E0B" w:rsidP="00EA7E0B">
      <w:pPr>
        <w:jc w:val="both"/>
      </w:pPr>
    </w:p>
    <w:p w14:paraId="3A011D04" w14:textId="36B67AE5" w:rsidR="00EA7E0B" w:rsidRPr="005A5F3D" w:rsidRDefault="00EA7E0B" w:rsidP="009028EF">
      <w:pPr>
        <w:pStyle w:val="MPnadpis2"/>
        <w:numPr>
          <w:ilvl w:val="1"/>
          <w:numId w:val="5"/>
        </w:numPr>
      </w:pPr>
      <w:bookmarkStart w:id="85" w:name="_Toc184122326"/>
      <w:r w:rsidRPr="005A5F3D">
        <w:t>Záložka Indikátory</w:t>
      </w:r>
      <w:bookmarkEnd w:id="85"/>
    </w:p>
    <w:p w14:paraId="12FA5F99" w14:textId="77777777" w:rsidR="00EA7E0B" w:rsidRDefault="00EA7E0B" w:rsidP="00EA7E0B">
      <w:pPr>
        <w:jc w:val="both"/>
      </w:pPr>
      <w:r>
        <w:t>Pro každý projekt je žadatel povinen se zavázat k výběru a naplnění indikátoru.</w:t>
      </w:r>
    </w:p>
    <w:p w14:paraId="2A323A9D" w14:textId="72573E3D" w:rsidR="00EA7E0B" w:rsidRDefault="00EA7E0B" w:rsidP="009028EF">
      <w:pPr>
        <w:spacing w:after="360"/>
        <w:jc w:val="both"/>
      </w:pPr>
      <w:r>
        <w:t>V horní polovině záložky je indikátor, který je povinný pro všechny projekty výzvy, a žadatel si je tedy vždy musí vybrat. Po kliknutí se zpřístupní datová pole ve spodní části obrazovky a je možné je vyplnit a poté uložit tlačítkem „Uložit“. Pro žadatele je povinné vybrat ze seznamu všechny uvedené indikátory.</w:t>
      </w:r>
    </w:p>
    <w:p w14:paraId="56CD70BD" w14:textId="77777777" w:rsidR="00EA7E0B" w:rsidRDefault="00EA7E0B" w:rsidP="00EA7E0B">
      <w:pPr>
        <w:jc w:val="both"/>
      </w:pPr>
      <w:r>
        <w:t xml:space="preserve">Po výběru indikátoru ze seznamu kliknutím je možné vyplňovat následující datová pole: </w:t>
      </w:r>
    </w:p>
    <w:p w14:paraId="226AF4EE" w14:textId="7BBC8F2D" w:rsidR="00EA7E0B" w:rsidRDefault="00EA7E0B" w:rsidP="00EA7E0B">
      <w:pPr>
        <w:pStyle w:val="Odstavecseseznamem"/>
        <w:numPr>
          <w:ilvl w:val="0"/>
          <w:numId w:val="7"/>
        </w:numPr>
        <w:ind w:left="709" w:hanging="352"/>
        <w:jc w:val="both"/>
      </w:pPr>
      <w:r w:rsidRPr="00EA7E0B">
        <w:rPr>
          <w:b/>
          <w:bCs/>
        </w:rPr>
        <w:t>Výchozí hodnota</w:t>
      </w:r>
      <w:r>
        <w:t xml:space="preserve"> – v případě výstupového indikátoru se výchozí hodnota nevyplňuje. </w:t>
      </w:r>
    </w:p>
    <w:p w14:paraId="7C430202" w14:textId="6A5B3FD6" w:rsidR="00EA7E0B" w:rsidRDefault="00EA7E0B" w:rsidP="00EA7E0B">
      <w:pPr>
        <w:pStyle w:val="Odstavecseseznamem"/>
        <w:numPr>
          <w:ilvl w:val="0"/>
          <w:numId w:val="7"/>
        </w:numPr>
        <w:ind w:left="709" w:hanging="352"/>
        <w:jc w:val="both"/>
      </w:pPr>
      <w:r w:rsidRPr="00EA7E0B">
        <w:rPr>
          <w:b/>
          <w:bCs/>
        </w:rPr>
        <w:t>Cílová hodnota</w:t>
      </w:r>
      <w:r>
        <w:t xml:space="preserve"> – uveďte hodnotu indikátoru, kterou se žadatel v projektu zavazuje dosáhnout.</w:t>
      </w:r>
    </w:p>
    <w:p w14:paraId="31B105BB" w14:textId="087D7946" w:rsidR="00EA7E0B" w:rsidRDefault="00EA7E0B" w:rsidP="00EA7E0B">
      <w:pPr>
        <w:pStyle w:val="Odstavecseseznamem"/>
        <w:numPr>
          <w:ilvl w:val="0"/>
          <w:numId w:val="7"/>
        </w:numPr>
        <w:ind w:left="709" w:hanging="352"/>
        <w:jc w:val="both"/>
      </w:pPr>
      <w:r w:rsidRPr="00EA7E0B">
        <w:rPr>
          <w:b/>
          <w:bCs/>
        </w:rPr>
        <w:t>Datum výchozí hodnoty</w:t>
      </w:r>
      <w:r>
        <w:t xml:space="preserve"> – pole se nevyplňuje.</w:t>
      </w:r>
    </w:p>
    <w:p w14:paraId="6F35AC46" w14:textId="795852A5" w:rsidR="00EA7E0B" w:rsidRDefault="00EA7E0B" w:rsidP="00EA7E0B">
      <w:pPr>
        <w:pStyle w:val="Odstavecseseznamem"/>
        <w:numPr>
          <w:ilvl w:val="0"/>
          <w:numId w:val="7"/>
        </w:numPr>
        <w:ind w:left="709" w:hanging="352"/>
        <w:jc w:val="both"/>
      </w:pPr>
      <w:r w:rsidRPr="00EA7E0B">
        <w:rPr>
          <w:b/>
          <w:bCs/>
        </w:rPr>
        <w:t>Datum cílové hodnoty</w:t>
      </w:r>
      <w:r>
        <w:t xml:space="preserve"> – uveďte datum plánovaného dosažení cílové hodnoty indikátoru. Datum cílové hodnoty nesmí překročit datum ukončení projektu.</w:t>
      </w:r>
    </w:p>
    <w:p w14:paraId="791EF55C" w14:textId="3AFA691E" w:rsidR="00EA7E0B" w:rsidRDefault="00EA7E0B" w:rsidP="00EA7E0B">
      <w:pPr>
        <w:pStyle w:val="Odstavecseseznamem"/>
        <w:numPr>
          <w:ilvl w:val="0"/>
          <w:numId w:val="7"/>
        </w:numPr>
        <w:ind w:left="709" w:hanging="352"/>
        <w:jc w:val="both"/>
      </w:pPr>
      <w:r w:rsidRPr="00EA7E0B">
        <w:rPr>
          <w:b/>
          <w:bCs/>
        </w:rPr>
        <w:t>Definice indikátoru</w:t>
      </w:r>
      <w:r>
        <w:t xml:space="preserve"> – automaticky po vybrání názvu indikátoru se zobrazí definice indikátoru.</w:t>
      </w:r>
    </w:p>
    <w:p w14:paraId="33B7B50C" w14:textId="064348E2" w:rsidR="00EA7E0B" w:rsidRDefault="00EA7E0B" w:rsidP="009028EF">
      <w:pPr>
        <w:pStyle w:val="Odstavecseseznamem"/>
        <w:numPr>
          <w:ilvl w:val="0"/>
          <w:numId w:val="7"/>
        </w:numPr>
        <w:spacing w:after="360"/>
        <w:ind w:left="709" w:hanging="352"/>
        <w:jc w:val="both"/>
      </w:pPr>
      <w:r w:rsidRPr="00EA7E0B">
        <w:rPr>
          <w:b/>
          <w:bCs/>
        </w:rPr>
        <w:t>Popis hodnoty</w:t>
      </w:r>
      <w:r>
        <w:t xml:space="preserve"> – doplňte stručný popis naplnění cílové hodnoty indikátoru.</w:t>
      </w:r>
    </w:p>
    <w:p w14:paraId="22F87DC5" w14:textId="1D7E710E" w:rsidR="00EA7E0B" w:rsidRDefault="00EA7E0B" w:rsidP="00EA7E0B">
      <w:pPr>
        <w:jc w:val="both"/>
      </w:pPr>
      <w:r w:rsidRPr="009028EF">
        <w:rPr>
          <w:b/>
          <w:bCs/>
        </w:rPr>
        <w:t>Po vyplnění všech povinných polí k danému indikátoru je nezbytné údaje uložit prostřednictvím tlačítka „Uložit“.</w:t>
      </w:r>
    </w:p>
    <w:p w14:paraId="16C3DC90" w14:textId="72F135CF" w:rsidR="009028EF" w:rsidRDefault="009028EF" w:rsidP="00EA7E0B">
      <w:pPr>
        <w:jc w:val="both"/>
      </w:pPr>
    </w:p>
    <w:p w14:paraId="5EAE1787" w14:textId="6ADA3C15" w:rsidR="009028EF" w:rsidRPr="009028EF" w:rsidRDefault="009028EF" w:rsidP="009028EF">
      <w:pPr>
        <w:pStyle w:val="MPnadpis2"/>
        <w:numPr>
          <w:ilvl w:val="1"/>
          <w:numId w:val="5"/>
        </w:numPr>
      </w:pPr>
      <w:bookmarkStart w:id="86" w:name="_Toc184122327"/>
      <w:r w:rsidRPr="009028EF">
        <w:t>Záložka Horizontální principy</w:t>
      </w:r>
      <w:bookmarkEnd w:id="86"/>
    </w:p>
    <w:p w14:paraId="525AAB11" w14:textId="77777777" w:rsidR="009028EF" w:rsidRDefault="009028EF" w:rsidP="009028EF">
      <w:pPr>
        <w:jc w:val="both"/>
      </w:pPr>
      <w:r>
        <w:t>Žadatel záložku Horizontální principy vyplní v souladu s Podklady pro hodnocení. Vše se uloží stiskem tlačítka Uložit. V případě neutrálního vlivu se popis a zdůvodnění vlivu projektu na horizontální princip nevyplňuje.</w:t>
      </w:r>
    </w:p>
    <w:p w14:paraId="05E663E5" w14:textId="716D83B6" w:rsidR="009028EF" w:rsidRDefault="009028EF" w:rsidP="009028EF">
      <w:pPr>
        <w:jc w:val="both"/>
      </w:pPr>
      <w:r>
        <w:t>Projekty NPO nemohou mít negativní vliv na žádnou z horizontálních priorit (udržitelný rozvoj, rovné příležitosti a zákaz diskriminace, rovnost mužů a žen).</w:t>
      </w:r>
    </w:p>
    <w:p w14:paraId="1162C712" w14:textId="07D35D64" w:rsidR="009028EF" w:rsidRDefault="009028EF" w:rsidP="009028EF">
      <w:pPr>
        <w:jc w:val="both"/>
      </w:pPr>
      <w:r>
        <w:rPr>
          <w:noProof/>
          <w:lang w:eastAsia="cs-CZ"/>
        </w:rPr>
        <w:lastRenderedPageBreak/>
        <mc:AlternateContent>
          <mc:Choice Requires="wpg">
            <w:drawing>
              <wp:inline distT="0" distB="0" distL="0" distR="0" wp14:anchorId="3AC4E93A" wp14:editId="0F64513D">
                <wp:extent cx="5760720" cy="2712447"/>
                <wp:effectExtent l="0" t="0" r="11430" b="12065"/>
                <wp:docPr id="236" name="Skupina 236"/>
                <wp:cNvGraphicFramePr/>
                <a:graphic xmlns:a="http://schemas.openxmlformats.org/drawingml/2006/main">
                  <a:graphicData uri="http://schemas.microsoft.com/office/word/2010/wordprocessingGroup">
                    <wpg:wgp>
                      <wpg:cNvGrpSpPr/>
                      <wpg:grpSpPr>
                        <a:xfrm>
                          <a:off x="0" y="0"/>
                          <a:ext cx="5760720" cy="2712447"/>
                          <a:chOff x="0" y="0"/>
                          <a:chExt cx="6638925" cy="3038475"/>
                        </a:xfrm>
                      </wpg:grpSpPr>
                      <pic:pic xmlns:pic="http://schemas.openxmlformats.org/drawingml/2006/picture">
                        <pic:nvPicPr>
                          <pic:cNvPr id="230" name="Obrázek 230"/>
                          <pic:cNvPicPr>
                            <a:picLocks noChangeAspect="1"/>
                          </pic:cNvPicPr>
                        </pic:nvPicPr>
                        <pic:blipFill>
                          <a:blip r:embed="rId78">
                            <a:extLst>
                              <a:ext uri="{28A0092B-C50C-407E-A947-70E740481C1C}">
                                <a14:useLocalDpi xmlns:a14="http://schemas.microsoft.com/office/drawing/2010/main" val="0"/>
                              </a:ext>
                            </a:extLst>
                          </a:blip>
                          <a:stretch>
                            <a:fillRect/>
                          </a:stretch>
                        </pic:blipFill>
                        <pic:spPr>
                          <a:xfrm>
                            <a:off x="0" y="0"/>
                            <a:ext cx="6261100" cy="3037205"/>
                          </a:xfrm>
                          <a:prstGeom prst="rect">
                            <a:avLst/>
                          </a:prstGeom>
                        </pic:spPr>
                      </pic:pic>
                      <wps:wsp>
                        <wps:cNvPr id="231" name="Textové pole 231"/>
                        <wps:cNvSpPr txBox="1"/>
                        <wps:spPr>
                          <a:xfrm>
                            <a:off x="2667000" y="1819275"/>
                            <a:ext cx="2514600" cy="504825"/>
                          </a:xfrm>
                          <a:prstGeom prst="rect">
                            <a:avLst/>
                          </a:prstGeom>
                          <a:solidFill>
                            <a:sysClr val="window" lastClr="FFFFFF"/>
                          </a:solidFill>
                          <a:ln w="6350">
                            <a:solidFill>
                              <a:prstClr val="black"/>
                            </a:solidFill>
                          </a:ln>
                          <a:effectLst/>
                        </wps:spPr>
                        <wps:txb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Obdélník 233"/>
                        <wps:cNvSpPr/>
                        <wps:spPr>
                          <a:xfrm>
                            <a:off x="2247900" y="2733675"/>
                            <a:ext cx="88582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Šipka doleva 176"/>
                        <wps:cNvSpPr/>
                        <wps:spPr>
                          <a:xfrm>
                            <a:off x="5838825" y="1504950"/>
                            <a:ext cx="800100" cy="26797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AC4E93A" id="Skupina 236" o:spid="_x0000_s1041" style="width:453.6pt;height:213.6pt;mso-position-horizontal-relative:char;mso-position-vertical-relative:line" coordsize="66389,30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">
                <v:shape id="Obrázek 230" o:spid="_x0000_s1042" type="#_x0000_t75" style="position:absolute;width:62611;height:3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">
                  <v:imagedata r:id="rId79" o:title=""/>
                </v:shape>
                <v:shape id="Textové pole 231" o:spid="_x0000_s1043" type="#_x0000_t202" style="position:absolute;left:26670;top:18192;width:2514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" fillcolor="window" strokeweight=".5pt">
                  <v:textbox>
                    <w:txbxContent>
                      <w:p w14:paraId="26F13B09" w14:textId="77777777" w:rsidR="009028EF" w:rsidRPr="005938DF" w:rsidRDefault="009028EF" w:rsidP="009028EF">
                        <w:r w:rsidRPr="005938DF">
                          <w:t xml:space="preserve">Výběr </w:t>
                        </w:r>
                        <w:r>
                          <w:t xml:space="preserve">vlivu horizontálního principu </w:t>
                        </w:r>
                        <w:r w:rsidRPr="005938DF">
                          <w:t>z číselníku</w:t>
                        </w:r>
                      </w:p>
                    </w:txbxContent>
                  </v:textbox>
                </v:shape>
                <v:rect id="Obdélník 233" o:spid="_x0000_s1044" style="position:absolute;left:22479;top:27336;width:8858;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" filled="f" strokecolor="red" strokeweight="2pt"/>
                <v:shape id="Šipka doleva 176" o:spid="_x0000_s1045" type="#_x0000_t66" style="position:absolute;left:58388;top:15049;width:8001;height:2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" adj="4186,4678" fillcolor="red" strokecolor="red" strokeweight="2pt"/>
                <w10:anchorlock/>
              </v:group>
            </w:pict>
          </mc:Fallback>
        </mc:AlternateContent>
      </w:r>
    </w:p>
    <w:p w14:paraId="52B28790" w14:textId="26078F08" w:rsidR="009028EF" w:rsidRDefault="009028EF" w:rsidP="009028EF">
      <w:pPr>
        <w:jc w:val="both"/>
      </w:pPr>
    </w:p>
    <w:p w14:paraId="71AA8D8F" w14:textId="0F8A2267" w:rsidR="009028EF" w:rsidRDefault="009028EF" w:rsidP="009028EF">
      <w:pPr>
        <w:pStyle w:val="MPnadpis2"/>
        <w:numPr>
          <w:ilvl w:val="1"/>
          <w:numId w:val="5"/>
        </w:numPr>
      </w:pPr>
      <w:bookmarkStart w:id="87" w:name="_Toc184122328"/>
      <w:r>
        <w:t>Záložka Umístění</w:t>
      </w:r>
      <w:bookmarkEnd w:id="87"/>
    </w:p>
    <w:p w14:paraId="53C0DC35" w14:textId="1B88CB78" w:rsidR="009028EF" w:rsidRDefault="009028EF" w:rsidP="009028EF">
      <w:pPr>
        <w:jc w:val="both"/>
      </w:pPr>
      <w:r>
        <w:t>V rámci záložky Umístění je nutné určit, kde bude projekt realizován a na jaká území bude mít realizace projektu dopad (území, jehož se dotknou přínosy případně negativa projektu).</w:t>
      </w:r>
    </w:p>
    <w:p w14:paraId="0B06F915" w14:textId="4A5BB359" w:rsidR="009028EF" w:rsidRDefault="009028EF" w:rsidP="009028EF">
      <w:pPr>
        <w:jc w:val="both"/>
      </w:pPr>
      <w:r>
        <w:t>Způsob zadávání je v obou případech stejný. Místo realizace uveďte konkrétní obec, kde se projekt realizuje. Dopad projektu vyplňte stejný jako místo realizace.</w:t>
      </w:r>
    </w:p>
    <w:p w14:paraId="3AFC4855" w14:textId="17402896" w:rsidR="009028EF" w:rsidRDefault="009028EF" w:rsidP="009028EF">
      <w:pPr>
        <w:jc w:val="both"/>
      </w:pPr>
      <w:r>
        <w:rPr>
          <w:noProof/>
          <w:lang w:eastAsia="cs-CZ"/>
        </w:rPr>
        <w:drawing>
          <wp:inline distT="0" distB="0" distL="0" distR="0" wp14:anchorId="3C7286EA" wp14:editId="03BA2593">
            <wp:extent cx="5759450" cy="3495675"/>
            <wp:effectExtent l="0" t="0" r="0" b="9525"/>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3"/>
                    <pic:cNvPicPr/>
                  </pic:nvPicPr>
                  <pic:blipFill>
                    <a:blip r:embed="rId80">
                      <a:extLst>
                        <a:ext uri="{28A0092B-C50C-407E-A947-70E740481C1C}">
                          <a14:useLocalDpi xmlns:a14="http://schemas.microsoft.com/office/drawing/2010/main" val="0"/>
                        </a:ext>
                      </a:extLst>
                    </a:blip>
                    <a:stretch>
                      <a:fillRect/>
                    </a:stretch>
                  </pic:blipFill>
                  <pic:spPr>
                    <a:xfrm>
                      <a:off x="0" y="0"/>
                      <a:ext cx="5768794" cy="3501346"/>
                    </a:xfrm>
                    <a:prstGeom prst="rect">
                      <a:avLst/>
                    </a:prstGeom>
                  </pic:spPr>
                </pic:pic>
              </a:graphicData>
            </a:graphic>
          </wp:inline>
        </w:drawing>
      </w:r>
    </w:p>
    <w:p w14:paraId="018251E1" w14:textId="77777777" w:rsidR="002A2FED" w:rsidRDefault="002A2FED" w:rsidP="00C51A19">
      <w:pPr>
        <w:jc w:val="both"/>
      </w:pPr>
      <w:r>
        <w:lastRenderedPageBreak/>
        <w:t xml:space="preserve">Zvolením atributů a jejich kombinací lze v číselníku území filtrovat. </w:t>
      </w:r>
    </w:p>
    <w:p w14:paraId="1361AE1A" w14:textId="73C86A17" w:rsidR="002A2FED" w:rsidRDefault="002A2FED" w:rsidP="002A2FED">
      <w:pPr>
        <w:spacing w:after="240"/>
        <w:jc w:val="both"/>
      </w:pPr>
      <w:r>
        <w:t>V následujícím příkladu je do filtru zadán název obce Olomouc. Po stisknutí klávesy Enter v příslušném poli filtru jsou zobrazeny pouze záznamy odpovídající zadání.</w:t>
      </w:r>
    </w:p>
    <w:p w14:paraId="2F8D8C94" w14:textId="33B6FFE3" w:rsidR="002A2FED" w:rsidRDefault="002A2FED" w:rsidP="002A2FED">
      <w:pPr>
        <w:jc w:val="both"/>
      </w:pPr>
      <w:r>
        <w:rPr>
          <w:noProof/>
          <w:lang w:eastAsia="cs-CZ"/>
        </w:rPr>
        <w:drawing>
          <wp:inline distT="0" distB="0" distL="0" distR="0" wp14:anchorId="4A82FA67" wp14:editId="134A06DB">
            <wp:extent cx="5760720" cy="3900805"/>
            <wp:effectExtent l="0" t="0" r="0" b="4445"/>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4"/>
                    <pic:cNvPicPr/>
                  </pic:nvPicPr>
                  <pic:blipFill>
                    <a:blip r:embed="rId81">
                      <a:extLst>
                        <a:ext uri="{28A0092B-C50C-407E-A947-70E740481C1C}">
                          <a14:useLocalDpi xmlns:a14="http://schemas.microsoft.com/office/drawing/2010/main" val="0"/>
                        </a:ext>
                      </a:extLst>
                    </a:blip>
                    <a:stretch>
                      <a:fillRect/>
                    </a:stretch>
                  </pic:blipFill>
                  <pic:spPr>
                    <a:xfrm>
                      <a:off x="0" y="0"/>
                      <a:ext cx="5760720" cy="3900805"/>
                    </a:xfrm>
                    <a:prstGeom prst="rect">
                      <a:avLst/>
                    </a:prstGeom>
                  </pic:spPr>
                </pic:pic>
              </a:graphicData>
            </a:graphic>
          </wp:inline>
        </w:drawing>
      </w:r>
    </w:p>
    <w:p w14:paraId="0E8382A8" w14:textId="66381CAE" w:rsidR="002A2FED" w:rsidRDefault="002A2FED" w:rsidP="002A2FED">
      <w:pPr>
        <w:jc w:val="both"/>
      </w:pPr>
    </w:p>
    <w:p w14:paraId="11B11B27" w14:textId="70B284F2" w:rsidR="002A2FED" w:rsidRDefault="00C51A19" w:rsidP="00C51A19">
      <w:pPr>
        <w:spacing w:after="240"/>
        <w:jc w:val="both"/>
      </w:pPr>
      <w:r w:rsidRPr="00C51A19">
        <w:t>Záznam lze označit (po označení se řádek záznamu zaktivní, tedy zezelená) a vybrat jako místo realizace projektu. Výběr probíhá přesunutím záznamu pomocí šipek do pravé části obrazovky.</w:t>
      </w:r>
    </w:p>
    <w:p w14:paraId="4B8C825C" w14:textId="137EC4C1" w:rsidR="00C51A19" w:rsidRDefault="00C51A19" w:rsidP="002A2FED">
      <w:pPr>
        <w:jc w:val="both"/>
      </w:pPr>
      <w:r>
        <w:rPr>
          <w:noProof/>
          <w:lang w:eastAsia="cs-CZ"/>
        </w:rPr>
        <mc:AlternateContent>
          <mc:Choice Requires="wps">
            <w:drawing>
              <wp:anchor distT="0" distB="0" distL="114300" distR="114300" simplePos="0" relativeHeight="251700224" behindDoc="0" locked="0" layoutInCell="1" allowOverlap="1" wp14:anchorId="7F540082" wp14:editId="513DBB26">
                <wp:simplePos x="0" y="0"/>
                <wp:positionH relativeFrom="column">
                  <wp:posOffset>3762375</wp:posOffset>
                </wp:positionH>
                <wp:positionV relativeFrom="paragraph">
                  <wp:posOffset>1331595</wp:posOffset>
                </wp:positionV>
                <wp:extent cx="2374265" cy="1403985"/>
                <wp:effectExtent l="0" t="0" r="19685" b="2286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7049C17C" w14:textId="77777777" w:rsidR="00C51A19" w:rsidRDefault="00C51A19" w:rsidP="00C51A19">
                            <w:r>
                              <w:t>Šipka pro přiřazení záznamu jako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540082" id="Textové pole 2" o:spid="_x0000_s1046" type="#_x0000_t202" style="position:absolute;left:0;text-align:left;margin-left:296.25pt;margin-top:104.85pt;width:186.95pt;height:110.55pt;z-index:251700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">
                <v:textbox style="mso-fit-shape-to-text:t">
                  <w:txbxContent>
                    <w:p w14:paraId="7049C17C" w14:textId="77777777" w:rsidR="00C51A19" w:rsidRDefault="00C51A19" w:rsidP="00C51A19">
                      <w:r>
                        <w:t>Šipka pro přiřazení záznamu jako místa realizace projektu</w:t>
                      </w:r>
                    </w:p>
                  </w:txbxContent>
                </v:textbox>
              </v:shape>
            </w:pict>
          </mc:Fallback>
        </mc:AlternateContent>
      </w:r>
      <w:r>
        <w:rPr>
          <w:noProof/>
          <w:lang w:eastAsia="cs-CZ"/>
        </w:rPr>
        <mc:AlternateContent>
          <mc:Choice Requires="wps">
            <w:drawing>
              <wp:anchor distT="0" distB="0" distL="114300" distR="114300" simplePos="0" relativeHeight="251698176" behindDoc="0" locked="0" layoutInCell="1" allowOverlap="1" wp14:anchorId="601746A9" wp14:editId="12F87B74">
                <wp:simplePos x="0" y="0"/>
                <wp:positionH relativeFrom="column">
                  <wp:posOffset>4457700</wp:posOffset>
                </wp:positionH>
                <wp:positionV relativeFrom="paragraph">
                  <wp:posOffset>691515</wp:posOffset>
                </wp:positionV>
                <wp:extent cx="266700" cy="574675"/>
                <wp:effectExtent l="0" t="0" r="0" b="0"/>
                <wp:wrapNone/>
                <wp:docPr id="224"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3B6F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224" o:spid="_x0000_s1026" type="#_x0000_t68" style="position:absolute;margin-left:351pt;margin-top:54.45pt;width:21pt;height:45.2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" adj="5012" fillcolor="red" stroked="f" strokeweight="2pt"/>
            </w:pict>
          </mc:Fallback>
        </mc:AlternateContent>
      </w:r>
      <w:r>
        <w:rPr>
          <w:noProof/>
          <w:lang w:eastAsia="cs-CZ"/>
        </w:rPr>
        <w:drawing>
          <wp:inline distT="0" distB="0" distL="0" distR="0" wp14:anchorId="7A63D403" wp14:editId="0780B59F">
            <wp:extent cx="5760720" cy="2183765"/>
            <wp:effectExtent l="0" t="0" r="0" b="698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60720" cy="2183765"/>
                    </a:xfrm>
                    <a:prstGeom prst="rect">
                      <a:avLst/>
                    </a:prstGeom>
                  </pic:spPr>
                </pic:pic>
              </a:graphicData>
            </a:graphic>
          </wp:inline>
        </w:drawing>
      </w:r>
    </w:p>
    <w:p w14:paraId="014ECE6C" w14:textId="557680C1" w:rsidR="00C51A19" w:rsidRDefault="00C51A19" w:rsidP="00C51A19">
      <w:pPr>
        <w:spacing w:after="240"/>
        <w:jc w:val="both"/>
      </w:pPr>
      <w:r w:rsidRPr="00C51A19">
        <w:lastRenderedPageBreak/>
        <w:t>Chybně přiřazený záznam je možno z místa realizace vyřadit.</w:t>
      </w:r>
    </w:p>
    <w:p w14:paraId="3E365B88" w14:textId="1AA839A7" w:rsidR="00C51A19" w:rsidRDefault="00C51A19" w:rsidP="002A2FED">
      <w:pPr>
        <w:jc w:val="both"/>
      </w:pPr>
      <w:r>
        <w:rPr>
          <w:noProof/>
          <w:lang w:eastAsia="cs-CZ"/>
        </w:rPr>
        <mc:AlternateContent>
          <mc:Choice Requires="wps">
            <w:drawing>
              <wp:anchor distT="0" distB="0" distL="114300" distR="114300" simplePos="0" relativeHeight="251704320" behindDoc="0" locked="0" layoutInCell="1" allowOverlap="1" wp14:anchorId="42B86EEB" wp14:editId="15B6FA39">
                <wp:simplePos x="0" y="0"/>
                <wp:positionH relativeFrom="column">
                  <wp:posOffset>3743325</wp:posOffset>
                </wp:positionH>
                <wp:positionV relativeFrom="paragraph">
                  <wp:posOffset>1570990</wp:posOffset>
                </wp:positionV>
                <wp:extent cx="2374265" cy="1403985"/>
                <wp:effectExtent l="0" t="0" r="19685" b="2286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1C8B2FCA" w14:textId="77777777" w:rsidR="00C51A19" w:rsidRDefault="00C51A19" w:rsidP="00C51A19">
                            <w:r>
                              <w:t>Šipka pro vyřazení záznamu z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B86EEB" id="_x0000_s1047" type="#_x0000_t202" style="position:absolute;left:0;text-align:left;margin-left:294.75pt;margin-top:123.7pt;width:186.95pt;height:110.55pt;z-index:2517043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">
                <v:textbox style="mso-fit-shape-to-text:t">
                  <w:txbxContent>
                    <w:p w14:paraId="1C8B2FCA" w14:textId="77777777" w:rsidR="00C51A19" w:rsidRDefault="00C51A19" w:rsidP="00C51A19">
                      <w:r>
                        <w:t>Šipka pro vyřazení záznamu z místa realizace projektu</w:t>
                      </w:r>
                    </w:p>
                  </w:txbxContent>
                </v:textbox>
              </v:shape>
            </w:pict>
          </mc:Fallback>
        </mc:AlternateContent>
      </w:r>
      <w:r>
        <w:rPr>
          <w:noProof/>
          <w:lang w:eastAsia="cs-CZ"/>
        </w:rPr>
        <mc:AlternateContent>
          <mc:Choice Requires="wps">
            <w:drawing>
              <wp:anchor distT="0" distB="0" distL="114300" distR="114300" simplePos="0" relativeHeight="251702272" behindDoc="0" locked="0" layoutInCell="1" allowOverlap="1" wp14:anchorId="104278D4" wp14:editId="3ACAE367">
                <wp:simplePos x="0" y="0"/>
                <wp:positionH relativeFrom="column">
                  <wp:posOffset>4486275</wp:posOffset>
                </wp:positionH>
                <wp:positionV relativeFrom="paragraph">
                  <wp:posOffset>932815</wp:posOffset>
                </wp:positionV>
                <wp:extent cx="266700" cy="574675"/>
                <wp:effectExtent l="0" t="0" r="0" b="0"/>
                <wp:wrapNone/>
                <wp:docPr id="19"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23DD1" id="Šipka nahoru 224" o:spid="_x0000_s1026" type="#_x0000_t68" style="position:absolute;margin-left:353.25pt;margin-top:73.45pt;width:21pt;height:45.25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" adj="5012" fillcolor="red" stroked="f" strokeweight="2pt"/>
            </w:pict>
          </mc:Fallback>
        </mc:AlternateContent>
      </w:r>
      <w:r>
        <w:rPr>
          <w:noProof/>
          <w:lang w:eastAsia="cs-CZ"/>
        </w:rPr>
        <w:drawing>
          <wp:inline distT="0" distB="0" distL="0" distR="0" wp14:anchorId="79C87221" wp14:editId="16737844">
            <wp:extent cx="5760720" cy="2220595"/>
            <wp:effectExtent l="0" t="0" r="0" b="825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60720" cy="2220595"/>
                    </a:xfrm>
                    <a:prstGeom prst="rect">
                      <a:avLst/>
                    </a:prstGeom>
                  </pic:spPr>
                </pic:pic>
              </a:graphicData>
            </a:graphic>
          </wp:inline>
        </w:drawing>
      </w:r>
    </w:p>
    <w:p w14:paraId="530B0F69" w14:textId="56CCD0B5" w:rsidR="00C51A19" w:rsidRDefault="00C51A19" w:rsidP="002A2FED">
      <w:pPr>
        <w:jc w:val="both"/>
      </w:pPr>
    </w:p>
    <w:p w14:paraId="0A6F87CC" w14:textId="1D5CA5EA" w:rsidR="00C51A19" w:rsidRDefault="00C51A19" w:rsidP="002A2FED">
      <w:pPr>
        <w:jc w:val="both"/>
      </w:pPr>
      <w:r w:rsidRPr="00C51A19">
        <w:t>Analogicky lze postupovat v případě určení místa dopadu projektu.</w:t>
      </w:r>
    </w:p>
    <w:p w14:paraId="0655B710" w14:textId="215C8501" w:rsidR="00C51A19" w:rsidRDefault="00C51A19" w:rsidP="002A2FED">
      <w:pPr>
        <w:jc w:val="both"/>
      </w:pPr>
    </w:p>
    <w:p w14:paraId="12DF325F" w14:textId="778EE299" w:rsidR="00C51A19" w:rsidRDefault="00C51A19" w:rsidP="00C51A19">
      <w:pPr>
        <w:pStyle w:val="MPnadpis2"/>
        <w:numPr>
          <w:ilvl w:val="1"/>
          <w:numId w:val="5"/>
        </w:numPr>
      </w:pPr>
      <w:bookmarkStart w:id="88" w:name="_Toc184122329"/>
      <w:r>
        <w:t>Záložka Subjekty projektu</w:t>
      </w:r>
      <w:bookmarkEnd w:id="88"/>
    </w:p>
    <w:p w14:paraId="4541A596" w14:textId="77777777" w:rsidR="00C51A19" w:rsidRDefault="00C51A19" w:rsidP="00C51A19">
      <w:pPr>
        <w:jc w:val="both"/>
      </w:pPr>
      <w:r>
        <w:t>V rámci záložky Subjekty projektu vyplňte údaje o subjektech, které se k projektu vztahují – žadatele, dodavatelé VŘ, zástupce žadatele (osoba jednající jménem účastníka), zřizovatele obce.</w:t>
      </w:r>
    </w:p>
    <w:p w14:paraId="027A542C" w14:textId="48C71BF9" w:rsidR="00C51A19" w:rsidRDefault="00C51A19" w:rsidP="00C51A19">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 podporu, žádost o změnu, žádost o platbu, zpráva o realizaci, zpráva o udržitelnosti, žádost o přezkum rozhodnutí).</w:t>
      </w:r>
    </w:p>
    <w:p w14:paraId="29FBC5F2" w14:textId="77777777" w:rsidR="00C51A19" w:rsidRDefault="00C51A19" w:rsidP="00C51A19">
      <w:pPr>
        <w:jc w:val="both"/>
      </w:pPr>
      <w:r>
        <w:t xml:space="preserve">Pole </w:t>
      </w:r>
      <w:r w:rsidRPr="00C51A19">
        <w:rPr>
          <w:b/>
          <w:bCs/>
        </w:rPr>
        <w:t>Kód státu</w:t>
      </w:r>
      <w:r>
        <w:t xml:space="preserve"> je předvyplněno – CZE/Česká republika (lze změnit výběrem z číselníku). </w:t>
      </w:r>
    </w:p>
    <w:p w14:paraId="3AE5A3F7" w14:textId="77777777" w:rsidR="00C51A19" w:rsidRDefault="00C51A19" w:rsidP="00C51A19">
      <w:pPr>
        <w:jc w:val="both"/>
      </w:pPr>
      <w:r w:rsidRPr="00C51A19">
        <w:rPr>
          <w:b/>
          <w:bCs/>
        </w:rPr>
        <w:t>Typ subjektu</w:t>
      </w:r>
      <w:r>
        <w:t xml:space="preserve"> – vyberte typ subjektu, který zadáváte. </w:t>
      </w:r>
    </w:p>
    <w:p w14:paraId="16D01D6A" w14:textId="77777777" w:rsidR="00C51A19" w:rsidRDefault="00C51A19" w:rsidP="00C51A19">
      <w:pPr>
        <w:jc w:val="both"/>
      </w:pPr>
      <w:r w:rsidRPr="00C51A19">
        <w:rPr>
          <w:b/>
          <w:bCs/>
        </w:rPr>
        <w:t>IČ</w:t>
      </w:r>
      <w:r>
        <w:t xml:space="preserve"> – uveďte identifikační číslo.</w:t>
      </w:r>
    </w:p>
    <w:p w14:paraId="49052773" w14:textId="77777777" w:rsidR="00C51A19" w:rsidRDefault="00C51A19" w:rsidP="00C51A19">
      <w:pPr>
        <w:jc w:val="both"/>
      </w:pPr>
      <w:r w:rsidRPr="00C51A19">
        <w:rPr>
          <w:b/>
          <w:bCs/>
        </w:rPr>
        <w:t>Důležité upozornění</w:t>
      </w:r>
      <w:r>
        <w:t>: po vložení IČ je nutné nejprve provést uložení a až poté provést validaci. Jinak se záznam ztratí, neuloží se a validace se neprovede.</w:t>
      </w:r>
    </w:p>
    <w:p w14:paraId="65C74C9A" w14:textId="77777777" w:rsidR="00C51A19" w:rsidRDefault="00C51A19" w:rsidP="00C51A19">
      <w:pPr>
        <w:jc w:val="both"/>
      </w:pPr>
      <w:r>
        <w:t>Poté prostřednictvím tlačítka „Validace“ proveďte validaci. Po úspěšné validaci se objeví potvrzení, že Validace IČO byla úspěšně provedena. Toto okno je třeba uzavřít přes tlačítko Zpět a zkontrolovat údaje doplněné na záložce Subjekty projektu.</w:t>
      </w:r>
    </w:p>
    <w:p w14:paraId="29D2AA61" w14:textId="77777777" w:rsidR="00C51A19" w:rsidRDefault="00C51A19" w:rsidP="00C51A19">
      <w:pPr>
        <w:jc w:val="both"/>
      </w:pPr>
      <w:r>
        <w:lastRenderedPageBreak/>
        <w:t xml:space="preserve">Aby mohla být provedena validace v MS2014+, je nutné, aby subjekt byl zanesen do registru osob (ROS). Správcem registru je Český statistický úřad. Protože nelze odhadnout, za jak dlouhou dobu bude žádost o zapsání do registru ROS vyřízena (seznam editorů je na adrese: https://www.czso.cz/csu/czso/editori-ros), existuje možnost zadat v MS2014+ údaje, které dosud v registru neexistují. Je k tomu zapotřebí heslo, které vám na vyžádání sdělí kontaktní osoba. Heslo zadejte do pole „Heslo ROS“. Po zadání hesla stiskněte tlačítko „Ověření hesla ROS“ a zadejte nevalidní údaje subjektu. </w:t>
      </w:r>
    </w:p>
    <w:p w14:paraId="37790F21" w14:textId="7B44F764" w:rsidR="00C51A19" w:rsidRDefault="00C51A19" w:rsidP="00450C21">
      <w:pPr>
        <w:spacing w:after="120"/>
        <w:jc w:val="both"/>
      </w:pPr>
      <w:r>
        <w:t xml:space="preserve">Právnické osoby (netýká </w:t>
      </w:r>
      <w:r w:rsidR="008E4F56">
        <w:t xml:space="preserve">se </w:t>
      </w:r>
      <w:r>
        <w:t>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Tyto žadatelé vyberou v poli typ subjektu z nabídky:</w:t>
      </w:r>
    </w:p>
    <w:p w14:paraId="3A463CBB" w14:textId="3638553B" w:rsidR="00C51A19" w:rsidRDefault="00C51A19" w:rsidP="008E4F56">
      <w:pPr>
        <w:pStyle w:val="Odstavecseseznamem"/>
        <w:numPr>
          <w:ilvl w:val="0"/>
          <w:numId w:val="8"/>
        </w:numPr>
        <w:ind w:left="567" w:hanging="349"/>
        <w:jc w:val="both"/>
      </w:pPr>
      <w:r>
        <w:t>osoby s podílem v právnické osobě žadatele/příjemce</w:t>
      </w:r>
    </w:p>
    <w:p w14:paraId="2A2A97AB" w14:textId="30715591" w:rsidR="008E4F56" w:rsidRDefault="008E4F56" w:rsidP="00450C21">
      <w:pPr>
        <w:pStyle w:val="Odstavecseseznamem"/>
        <w:numPr>
          <w:ilvl w:val="0"/>
          <w:numId w:val="8"/>
        </w:numPr>
        <w:ind w:left="567" w:hanging="352"/>
        <w:jc w:val="both"/>
      </w:pPr>
      <w:r>
        <w:t>osoby, v nichž má žadatel/příjemce podíl</w:t>
      </w:r>
    </w:p>
    <w:p w14:paraId="67D6D063" w14:textId="77777777" w:rsidR="00C51A19" w:rsidRDefault="00C51A19" w:rsidP="00C51A19">
      <w:pPr>
        <w:jc w:val="both"/>
      </w:pPr>
      <w:r>
        <w:t xml:space="preserve">Následně na záložce Osoby subjektu vyberte typ subjektu, ke kterému vyplňte údaje o osobě. </w:t>
      </w:r>
    </w:p>
    <w:p w14:paraId="37055010" w14:textId="38879913" w:rsidR="00C51A19" w:rsidRDefault="00C51A19" w:rsidP="00C51A19">
      <w:pPr>
        <w:jc w:val="both"/>
      </w:pPr>
      <w:r>
        <w:t>V případě žadatele s právní formou příspěvková organizace zřízená územním samosprávným celkem vyberte typ subjektu zřizovatel nadřízenou obec (pro organizace zřizované obcí). Dále vyplňte identifikační údaje zřizovatele a na záložce Účty účet zřizovatele.</w:t>
      </w:r>
    </w:p>
    <w:p w14:paraId="61DD5771" w14:textId="67FA699C" w:rsidR="00C51A19" w:rsidRDefault="00C51A19" w:rsidP="00C51A19">
      <w:pPr>
        <w:jc w:val="both"/>
      </w:pPr>
      <w:r w:rsidRPr="008E4F56">
        <w:rPr>
          <w:b/>
          <w:bCs/>
        </w:rPr>
        <w:t>DIČ</w:t>
      </w:r>
      <w:r>
        <w:t xml:space="preserve"> – údaj s</w:t>
      </w:r>
      <w:r w:rsidR="008E4F56">
        <w:t>i</w:t>
      </w:r>
      <w:r>
        <w:t xml:space="preserve"> vyplní žadatel.</w:t>
      </w:r>
    </w:p>
    <w:p w14:paraId="03707DE5" w14:textId="4E55A850" w:rsidR="00C51A19" w:rsidRDefault="00C51A19" w:rsidP="00C51A19">
      <w:pPr>
        <w:jc w:val="both"/>
      </w:pPr>
      <w:r w:rsidRPr="008E4F56">
        <w:rPr>
          <w:b/>
          <w:bCs/>
        </w:rPr>
        <w:t>Název subjektu</w:t>
      </w:r>
      <w:r>
        <w:t xml:space="preserve"> </w:t>
      </w:r>
      <w:r w:rsidR="008E4F56">
        <w:t>–</w:t>
      </w:r>
      <w:r>
        <w:t xml:space="preserve"> údaj</w:t>
      </w:r>
      <w:r w:rsidR="008E4F56">
        <w:t xml:space="preserve"> </w:t>
      </w:r>
      <w:r>
        <w:t>se doplní automaticky.</w:t>
      </w:r>
    </w:p>
    <w:p w14:paraId="0D9A66A1" w14:textId="6D332B3C" w:rsidR="00C51A19" w:rsidRDefault="00C51A19" w:rsidP="00C51A19">
      <w:pPr>
        <w:jc w:val="both"/>
      </w:pPr>
      <w:r w:rsidRPr="008E4F56">
        <w:rPr>
          <w:b/>
          <w:bCs/>
        </w:rPr>
        <w:t>Právní forma</w:t>
      </w:r>
      <w:r>
        <w:t xml:space="preserve"> </w:t>
      </w:r>
      <w:r w:rsidR="008E4F56">
        <w:t>–</w:t>
      </w:r>
      <w:r>
        <w:t xml:space="preserve"> údaj</w:t>
      </w:r>
      <w:r w:rsidR="008E4F56">
        <w:t xml:space="preserve"> </w:t>
      </w:r>
      <w:r>
        <w:t xml:space="preserve">se doplní automaticky. </w:t>
      </w:r>
    </w:p>
    <w:p w14:paraId="775FD6F2" w14:textId="77777777" w:rsidR="00C51A19" w:rsidRDefault="00C51A19" w:rsidP="00C51A19">
      <w:pPr>
        <w:jc w:val="both"/>
      </w:pPr>
      <w:r w:rsidRPr="008E4F56">
        <w:rPr>
          <w:b/>
          <w:bCs/>
        </w:rPr>
        <w:t>Počet zaměstnanců, Roční obrat (EUR) a Bilanční suma roční rozvahy (EUR), Velikost podniku</w:t>
      </w:r>
      <w:r>
        <w:t xml:space="preserve"> – </w:t>
      </w:r>
      <w:r w:rsidRPr="008E4F56">
        <w:rPr>
          <w:b/>
          <w:bCs/>
          <w:u w:val="single"/>
        </w:rPr>
        <w:t>nevyplňujte</w:t>
      </w:r>
      <w:r>
        <w:t xml:space="preserve">. Pokud tak učiníte, nebude možné provést rozpad financování. </w:t>
      </w:r>
      <w:r w:rsidRPr="008E4F56">
        <w:rPr>
          <w:u w:val="single"/>
        </w:rPr>
        <w:t>Nezadávejte ani Nerelevantní</w:t>
      </w:r>
      <w:r>
        <w:t xml:space="preserve">. </w:t>
      </w:r>
    </w:p>
    <w:p w14:paraId="32C6056A" w14:textId="77777777" w:rsidR="00C51A19" w:rsidRDefault="00C51A19" w:rsidP="00C51A19">
      <w:pPr>
        <w:jc w:val="both"/>
      </w:pPr>
      <w:r w:rsidRPr="008E4F56">
        <w:rPr>
          <w:b/>
          <w:bCs/>
        </w:rPr>
        <w:t>Typ plátce DPH</w:t>
      </w:r>
      <w:r>
        <w:t xml:space="preserve"> – zvolte jednu ze tří hodnot. </w:t>
      </w:r>
    </w:p>
    <w:p w14:paraId="71CA84F4" w14:textId="77777777" w:rsidR="00C51A19" w:rsidRDefault="00C51A19" w:rsidP="00C51A19">
      <w:pPr>
        <w:jc w:val="both"/>
      </w:pPr>
      <w:r w:rsidRPr="00392235">
        <w:rPr>
          <w:b/>
          <w:bCs/>
        </w:rPr>
        <w:t>Jsem plátcem DPH a mám/nemám nárok na odpočet DPH ve vztahu k aktivitám projektu</w:t>
      </w:r>
      <w:r w:rsidRPr="00392235">
        <w:t xml:space="preserve"> – vyberte, jestliže budete nebo nebudete uplatňovat nárok na odpočet DPH na vstupu jako způsobilý výdaj. V případě, že jste neplátce DPH, vyberte hodnotu „Nejsem plátcem DPH“.</w:t>
      </w:r>
    </w:p>
    <w:p w14:paraId="015B6F7E" w14:textId="2127FA79" w:rsidR="00C51A19" w:rsidRDefault="00C51A19" w:rsidP="00C51A19">
      <w:pPr>
        <w:jc w:val="both"/>
      </w:pPr>
      <w:r w:rsidRPr="008E4F56">
        <w:rPr>
          <w:b/>
          <w:bCs/>
        </w:rPr>
        <w:t>Zahrnout subjekt do definice jednoho podniku</w:t>
      </w:r>
      <w:r>
        <w:t xml:space="preserve"> </w:t>
      </w:r>
      <w:r w:rsidR="008E4F56">
        <w:t>–</w:t>
      </w:r>
      <w:r>
        <w:t xml:space="preserve"> zaškrtněte</w:t>
      </w:r>
      <w:r w:rsidR="008E4F56">
        <w:t xml:space="preserve"> </w:t>
      </w:r>
      <w:r>
        <w:t>NE.</w:t>
      </w:r>
    </w:p>
    <w:p w14:paraId="756746EF" w14:textId="15C0C6AE" w:rsidR="00C51A19" w:rsidRDefault="00C51A19" w:rsidP="00C51A19">
      <w:pPr>
        <w:jc w:val="both"/>
      </w:pPr>
      <w:r w:rsidRPr="008E4F56">
        <w:rPr>
          <w:b/>
          <w:bCs/>
        </w:rPr>
        <w:t>Zahrnout subjekt do definice rodinného podniku</w:t>
      </w:r>
      <w:r>
        <w:t xml:space="preserve"> – nevyplňujte.</w:t>
      </w:r>
    </w:p>
    <w:p w14:paraId="1F92C912" w14:textId="0F667D20" w:rsidR="008E4F56" w:rsidRDefault="008E4F56" w:rsidP="00C51A19">
      <w:pPr>
        <w:jc w:val="both"/>
      </w:pPr>
      <w:r>
        <w:rPr>
          <w:b/>
          <w:bCs/>
          <w:noProof/>
          <w:lang w:eastAsia="cs-CZ"/>
        </w:rPr>
        <w:lastRenderedPageBreak/>
        <mc:AlternateContent>
          <mc:Choice Requires="wpg">
            <w:drawing>
              <wp:inline distT="0" distB="0" distL="0" distR="0" wp14:anchorId="69DAE7F3" wp14:editId="58306733">
                <wp:extent cx="5760720" cy="4517559"/>
                <wp:effectExtent l="0" t="0" r="0" b="0"/>
                <wp:docPr id="726" name="Skupina 726"/>
                <wp:cNvGraphicFramePr/>
                <a:graphic xmlns:a="http://schemas.openxmlformats.org/drawingml/2006/main">
                  <a:graphicData uri="http://schemas.microsoft.com/office/word/2010/wordprocessingGroup">
                    <wpg:wgp>
                      <wpg:cNvGrpSpPr/>
                      <wpg:grpSpPr>
                        <a:xfrm>
                          <a:off x="0" y="0"/>
                          <a:ext cx="5760720" cy="4517559"/>
                          <a:chOff x="0" y="0"/>
                          <a:chExt cx="6261100" cy="5150485"/>
                        </a:xfrm>
                      </wpg:grpSpPr>
                      <pic:pic xmlns:pic="http://schemas.openxmlformats.org/drawingml/2006/picture">
                        <pic:nvPicPr>
                          <pic:cNvPr id="727" name="Obrázek 727"/>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6261100" cy="5150485"/>
                          </a:xfrm>
                          <a:prstGeom prst="rect">
                            <a:avLst/>
                          </a:prstGeom>
                        </pic:spPr>
                      </pic:pic>
                      <wps:wsp>
                        <wps:cNvPr id="728" name="Obdélník 728"/>
                        <wps:cNvSpPr/>
                        <wps:spPr>
                          <a:xfrm>
                            <a:off x="51759" y="2009954"/>
                            <a:ext cx="140610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9" name="Obdélník 729"/>
                        <wps:cNvSpPr/>
                        <wps:spPr>
                          <a:xfrm>
                            <a:off x="86264" y="3010619"/>
                            <a:ext cx="1431985"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884E636" id="Skupina 726" o:spid="_x0000_s1026" style="width:453.6pt;height:355.7pt;mso-position-horizontal-relative:char;mso-position-vertical-relative:line" coordsize="62611,51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">
                <v:shape id="Obrázek 727" o:spid="_x0000_s1027" type="#_x0000_t75" style="position:absolute;width:62611;height:5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">
                  <v:imagedata r:id="rId85" o:title=""/>
                </v:shape>
                <v:rect id="Obdélník 728" o:spid="_x0000_s1028" style="position:absolute;left:517;top:20099;width:14061;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" filled="f" strokecolor="red" strokeweight="2pt"/>
                <v:rect id="Obdélník 729" o:spid="_x0000_s1029" style="position:absolute;left:862;top:30106;width:14320;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" filled="f" strokecolor="red" strokeweight="2pt"/>
                <w10:anchorlock/>
              </v:group>
            </w:pict>
          </mc:Fallback>
        </mc:AlternateContent>
      </w:r>
    </w:p>
    <w:p w14:paraId="598ADD52" w14:textId="05342A1E" w:rsidR="008E4F56" w:rsidRDefault="008E4F56" w:rsidP="00C51A19">
      <w:pPr>
        <w:jc w:val="both"/>
      </w:pPr>
    </w:p>
    <w:p w14:paraId="3D4068B0" w14:textId="77352FFC" w:rsidR="008E4F56" w:rsidRDefault="008E4F56" w:rsidP="008E4F56">
      <w:pPr>
        <w:spacing w:after="240"/>
        <w:jc w:val="both"/>
      </w:pPr>
      <w:r w:rsidRPr="008E4F56">
        <w:t>Výsledek validace:</w:t>
      </w:r>
    </w:p>
    <w:p w14:paraId="4E7EDE2B" w14:textId="2B83FF2C" w:rsidR="008E4F56" w:rsidRDefault="008E4F56" w:rsidP="00C51A19">
      <w:pPr>
        <w:jc w:val="both"/>
      </w:pPr>
      <w:r>
        <w:rPr>
          <w:noProof/>
          <w:lang w:eastAsia="cs-CZ"/>
        </w:rPr>
        <w:drawing>
          <wp:inline distT="0" distB="0" distL="0" distR="0" wp14:anchorId="69A3A217" wp14:editId="1FF1AB96">
            <wp:extent cx="5760720" cy="1805940"/>
            <wp:effectExtent l="19050" t="19050" r="11430" b="2286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760720" cy="1805940"/>
                    </a:xfrm>
                    <a:prstGeom prst="rect">
                      <a:avLst/>
                    </a:prstGeom>
                    <a:ln>
                      <a:solidFill>
                        <a:schemeClr val="tx1"/>
                      </a:solidFill>
                    </a:ln>
                  </pic:spPr>
                </pic:pic>
              </a:graphicData>
            </a:graphic>
          </wp:inline>
        </w:drawing>
      </w:r>
    </w:p>
    <w:p w14:paraId="01E0FBCD" w14:textId="2F289F85" w:rsidR="008E4F56" w:rsidRDefault="008E4F56" w:rsidP="00C51A19">
      <w:pPr>
        <w:jc w:val="both"/>
      </w:pPr>
    </w:p>
    <w:p w14:paraId="2E5C378D" w14:textId="77777777" w:rsidR="008E4F56" w:rsidRDefault="008E4F56" w:rsidP="008E4F56">
      <w:pPr>
        <w:jc w:val="both"/>
      </w:pPr>
      <w:r>
        <w:t>V dolní části obrazovky je pak zobrazen seznam statutárních zástupců, který se automaticky vyplní na základě provedené validace. Tento seznam není propojen se záložkou osoby žadatele, kde se zadává statutární zástupce žadatele.</w:t>
      </w:r>
    </w:p>
    <w:p w14:paraId="22CBD6E5" w14:textId="77777777" w:rsidR="008E4F56" w:rsidRPr="008E4F56" w:rsidRDefault="008E4F56" w:rsidP="008E4F56">
      <w:pPr>
        <w:jc w:val="both"/>
        <w:rPr>
          <w:b/>
          <w:bCs/>
        </w:rPr>
      </w:pPr>
      <w:r w:rsidRPr="008E4F56">
        <w:rPr>
          <w:b/>
          <w:bCs/>
        </w:rPr>
        <w:lastRenderedPageBreak/>
        <w:t>Funkce Kopie do profilu</w:t>
      </w:r>
    </w:p>
    <w:p w14:paraId="447C8610" w14:textId="1E0DDCEE" w:rsidR="008E4F56" w:rsidRDefault="008E4F56" w:rsidP="008E4F56">
      <w:pPr>
        <w:spacing w:after="240"/>
        <w:jc w:val="both"/>
      </w:pPr>
      <w:r>
        <w:t>Stiskem tlačítka Kopie do profilu lze jednoduše kopírovat informace o příslušném subjektu pro možnosti využití v další žádosti bez nutnosti znovu vkládat data.</w:t>
      </w:r>
      <w:r w:rsidRPr="008E4F56">
        <w:rPr>
          <w:noProof/>
        </w:rPr>
        <w:t xml:space="preserve"> </w:t>
      </w:r>
    </w:p>
    <w:p w14:paraId="1CC2DC00" w14:textId="3D617A78" w:rsidR="008E4F56" w:rsidRDefault="008E4F56" w:rsidP="008E4F56">
      <w:pPr>
        <w:jc w:val="both"/>
      </w:pPr>
      <w:r>
        <w:rPr>
          <w:noProof/>
        </w:rPr>
        <mc:AlternateContent>
          <mc:Choice Requires="wps">
            <w:drawing>
              <wp:anchor distT="0" distB="0" distL="114300" distR="114300" simplePos="0" relativeHeight="251706368" behindDoc="0" locked="0" layoutInCell="1" allowOverlap="1" wp14:anchorId="0E6E4854" wp14:editId="00454E43">
                <wp:simplePos x="0" y="0"/>
                <wp:positionH relativeFrom="column">
                  <wp:posOffset>3548380</wp:posOffset>
                </wp:positionH>
                <wp:positionV relativeFrom="paragraph">
                  <wp:posOffset>1736090</wp:posOffset>
                </wp:positionV>
                <wp:extent cx="971550" cy="276046"/>
                <wp:effectExtent l="0" t="0" r="19050" b="10160"/>
                <wp:wrapNone/>
                <wp:docPr id="736" name="Obdélník 736"/>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F98CF7" id="Obdélník 736" o:spid="_x0000_s1026" style="position:absolute;margin-left:279.4pt;margin-top:136.7pt;width:76.5pt;height:21.7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" filled="f" strokecolor="red" strokeweight="2pt"/>
            </w:pict>
          </mc:Fallback>
        </mc:AlternateContent>
      </w:r>
      <w:r>
        <w:rPr>
          <w:noProof/>
        </w:rPr>
        <w:drawing>
          <wp:inline distT="0" distB="0" distL="0" distR="0" wp14:anchorId="6670CC99" wp14:editId="7CE38E47">
            <wp:extent cx="5819775" cy="2682240"/>
            <wp:effectExtent l="0" t="0" r="9525" b="3810"/>
            <wp:docPr id="735" name="Obrázek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Obrázek 735"/>
                    <pic:cNvPicPr>
                      <a:picLocks noChangeAspect="1"/>
                    </pic:cNvPicPr>
                  </pic:nvPicPr>
                  <pic:blipFill rotWithShape="1">
                    <a:blip r:embed="rId84">
                      <a:extLst>
                        <a:ext uri="{28A0092B-C50C-407E-A947-70E740481C1C}">
                          <a14:useLocalDpi xmlns:a14="http://schemas.microsoft.com/office/drawing/2010/main" val="0"/>
                        </a:ext>
                      </a:extLst>
                    </a:blip>
                    <a:srcRect b="47911"/>
                    <a:stretch/>
                  </pic:blipFill>
                  <pic:spPr bwMode="auto">
                    <a:xfrm>
                      <a:off x="0" y="0"/>
                      <a:ext cx="5819775" cy="2682240"/>
                    </a:xfrm>
                    <a:prstGeom prst="rect">
                      <a:avLst/>
                    </a:prstGeom>
                    <a:ln>
                      <a:noFill/>
                    </a:ln>
                    <a:extLst>
                      <a:ext uri="{53640926-AAD7-44D8-BBD7-CCE9431645EC}">
                        <a14:shadowObscured xmlns:a14="http://schemas.microsoft.com/office/drawing/2010/main"/>
                      </a:ext>
                    </a:extLst>
                  </pic:spPr>
                </pic:pic>
              </a:graphicData>
            </a:graphic>
          </wp:inline>
        </w:drawing>
      </w:r>
    </w:p>
    <w:p w14:paraId="5FA40FAE" w14:textId="33FA67FE" w:rsidR="008E4F56" w:rsidRDefault="008E4F56" w:rsidP="008E4F56">
      <w:pPr>
        <w:jc w:val="both"/>
      </w:pPr>
    </w:p>
    <w:p w14:paraId="287456B0" w14:textId="2DD01053" w:rsidR="008E4F56" w:rsidRDefault="008E4F56" w:rsidP="00027167">
      <w:pPr>
        <w:spacing w:after="240"/>
        <w:jc w:val="both"/>
      </w:pPr>
      <w:r w:rsidRPr="008E4F56">
        <w:t>Do pole „Název nového profilu uživatele“ vyplňte název subjektu, jehož údaje si chcete uložit pro pozdější využití a stiskněte tlačítko Použít.</w:t>
      </w:r>
    </w:p>
    <w:p w14:paraId="0366633A" w14:textId="365F8E3A" w:rsidR="00027167" w:rsidRDefault="00027167" w:rsidP="008E4F56">
      <w:pPr>
        <w:jc w:val="both"/>
      </w:pPr>
      <w:r>
        <w:rPr>
          <w:noProof/>
          <w:lang w:eastAsia="cs-CZ"/>
        </w:rPr>
        <mc:AlternateContent>
          <mc:Choice Requires="wps">
            <w:drawing>
              <wp:anchor distT="0" distB="0" distL="114300" distR="114300" simplePos="0" relativeHeight="251708416" behindDoc="0" locked="0" layoutInCell="1" allowOverlap="1" wp14:anchorId="3D1B2576" wp14:editId="6843C82F">
                <wp:simplePos x="0" y="0"/>
                <wp:positionH relativeFrom="column">
                  <wp:posOffset>190500</wp:posOffset>
                </wp:positionH>
                <wp:positionV relativeFrom="paragraph">
                  <wp:posOffset>738505</wp:posOffset>
                </wp:positionV>
                <wp:extent cx="3724275" cy="371475"/>
                <wp:effectExtent l="0" t="0" r="28575" b="28575"/>
                <wp:wrapNone/>
                <wp:docPr id="153" name="Obdélník 153"/>
                <wp:cNvGraphicFramePr/>
                <a:graphic xmlns:a="http://schemas.openxmlformats.org/drawingml/2006/main">
                  <a:graphicData uri="http://schemas.microsoft.com/office/word/2010/wordprocessingShape">
                    <wps:wsp>
                      <wps:cNvSpPr/>
                      <wps:spPr>
                        <a:xfrm>
                          <a:off x="0" y="0"/>
                          <a:ext cx="372427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95D03" id="Obdélník 153" o:spid="_x0000_s1026" style="position:absolute;margin-left:15pt;margin-top:58.15pt;width:293.25pt;height:2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" filled="f" strokecolor="red" strokeweight="2pt"/>
            </w:pict>
          </mc:Fallback>
        </mc:AlternateContent>
      </w:r>
      <w:r>
        <w:rPr>
          <w:noProof/>
          <w:lang w:eastAsia="cs-CZ"/>
        </w:rPr>
        <w:drawing>
          <wp:inline distT="0" distB="0" distL="0" distR="0" wp14:anchorId="29B44F30" wp14:editId="054E9D50">
            <wp:extent cx="5239545" cy="2059388"/>
            <wp:effectExtent l="19050" t="19050" r="18415" b="1714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5235931" cy="2057968"/>
                    </a:xfrm>
                    <a:prstGeom prst="rect">
                      <a:avLst/>
                    </a:prstGeom>
                    <a:ln>
                      <a:solidFill>
                        <a:schemeClr val="tx1"/>
                      </a:solidFill>
                    </a:ln>
                  </pic:spPr>
                </pic:pic>
              </a:graphicData>
            </a:graphic>
          </wp:inline>
        </w:drawing>
      </w:r>
    </w:p>
    <w:p w14:paraId="0AE006FD" w14:textId="4F78C910" w:rsidR="00027167" w:rsidRDefault="00027167" w:rsidP="008E4F56">
      <w:pPr>
        <w:jc w:val="both"/>
      </w:pPr>
    </w:p>
    <w:p w14:paraId="67C64AA5" w14:textId="39D6A9AD" w:rsidR="00027167" w:rsidRDefault="00027167" w:rsidP="00027167">
      <w:pPr>
        <w:spacing w:after="240"/>
        <w:jc w:val="both"/>
      </w:pPr>
      <w:r w:rsidRPr="00027167">
        <w:t>Systém potvrdí, že akce proběhla úspěšně.</w:t>
      </w:r>
    </w:p>
    <w:p w14:paraId="7B381A3A" w14:textId="6E17115F" w:rsidR="00027167" w:rsidRDefault="00027167" w:rsidP="00027167">
      <w:pPr>
        <w:spacing w:after="240"/>
        <w:jc w:val="both"/>
      </w:pPr>
      <w:r>
        <w:rPr>
          <w:noProof/>
          <w:lang w:eastAsia="cs-CZ"/>
        </w:rPr>
        <w:lastRenderedPageBreak/>
        <w:drawing>
          <wp:inline distT="0" distB="0" distL="0" distR="0" wp14:anchorId="3769699D" wp14:editId="620576A9">
            <wp:extent cx="3695700" cy="1419225"/>
            <wp:effectExtent l="0" t="0" r="0"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6"/>
                    <pic:cNvPicPr/>
                  </pic:nvPicPr>
                  <pic:blipFill>
                    <a:blip r:embed="rId88">
                      <a:extLst>
                        <a:ext uri="{28A0092B-C50C-407E-A947-70E740481C1C}">
                          <a14:useLocalDpi xmlns:a14="http://schemas.microsoft.com/office/drawing/2010/main" val="0"/>
                        </a:ext>
                      </a:extLst>
                    </a:blip>
                    <a:stretch>
                      <a:fillRect/>
                    </a:stretch>
                  </pic:blipFill>
                  <pic:spPr>
                    <a:xfrm>
                      <a:off x="0" y="0"/>
                      <a:ext cx="3695700" cy="1419225"/>
                    </a:xfrm>
                    <a:prstGeom prst="rect">
                      <a:avLst/>
                    </a:prstGeom>
                  </pic:spPr>
                </pic:pic>
              </a:graphicData>
            </a:graphic>
          </wp:inline>
        </w:drawing>
      </w:r>
    </w:p>
    <w:p w14:paraId="06025723" w14:textId="22D5834D" w:rsidR="00027167" w:rsidRDefault="00027167" w:rsidP="00027167">
      <w:pPr>
        <w:spacing w:after="240"/>
        <w:jc w:val="both"/>
      </w:pPr>
    </w:p>
    <w:p w14:paraId="7E717516" w14:textId="77777777" w:rsidR="00027167" w:rsidRPr="00027167" w:rsidRDefault="00027167" w:rsidP="00027167">
      <w:pPr>
        <w:jc w:val="both"/>
        <w:rPr>
          <w:b/>
          <w:bCs/>
        </w:rPr>
      </w:pPr>
      <w:r w:rsidRPr="00027167">
        <w:rPr>
          <w:b/>
          <w:bCs/>
        </w:rPr>
        <w:t>Funkce Kopie do žádosti</w:t>
      </w:r>
    </w:p>
    <w:p w14:paraId="741AF38A" w14:textId="166585A4" w:rsidR="00027167" w:rsidRDefault="00027167" w:rsidP="00027167">
      <w:pPr>
        <w:spacing w:after="240"/>
        <w:jc w:val="both"/>
      </w:pPr>
      <w:r>
        <w:t>Pokud chcete v budoucnu uložené údaje o subjektu znovu využít, např. při zakládání další žádosti o podporu, můžete data o příslušném subjektu, která máte uložená ve svém profilu, vyvolat stiskem tlačítka Kopie do žádosti.</w:t>
      </w:r>
    </w:p>
    <w:p w14:paraId="4BCFC3CB" w14:textId="45EFECE7" w:rsidR="00027167" w:rsidRDefault="00027167" w:rsidP="00027167">
      <w:pPr>
        <w:spacing w:after="240"/>
        <w:jc w:val="both"/>
      </w:pPr>
      <w:r>
        <w:rPr>
          <w:noProof/>
        </w:rPr>
        <mc:AlternateContent>
          <mc:Choice Requires="wps">
            <w:drawing>
              <wp:anchor distT="0" distB="0" distL="114300" distR="114300" simplePos="0" relativeHeight="251710464" behindDoc="0" locked="0" layoutInCell="1" allowOverlap="1" wp14:anchorId="2C5F6D1F" wp14:editId="4EA38B5E">
                <wp:simplePos x="0" y="0"/>
                <wp:positionH relativeFrom="column">
                  <wp:posOffset>4495800</wp:posOffset>
                </wp:positionH>
                <wp:positionV relativeFrom="paragraph">
                  <wp:posOffset>1725295</wp:posOffset>
                </wp:positionV>
                <wp:extent cx="971550" cy="276046"/>
                <wp:effectExtent l="0" t="0" r="19050" b="10160"/>
                <wp:wrapNone/>
                <wp:docPr id="25" name="Obdélník 25"/>
                <wp:cNvGraphicFramePr/>
                <a:graphic xmlns:a="http://schemas.openxmlformats.org/drawingml/2006/main">
                  <a:graphicData uri="http://schemas.microsoft.com/office/word/2010/wordprocessingShape">
                    <wps:wsp>
                      <wps:cNvSpPr/>
                      <wps:spPr>
                        <a:xfrm>
                          <a:off x="0" y="0"/>
                          <a:ext cx="971550" cy="276046"/>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FDACAF" id="Obdélník 25" o:spid="_x0000_s1026" style="position:absolute;margin-left:354pt;margin-top:135.85pt;width:76.5pt;height:21.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" filled="f" strokecolor="red" strokeweight="2pt"/>
            </w:pict>
          </mc:Fallback>
        </mc:AlternateContent>
      </w:r>
      <w:r>
        <w:rPr>
          <w:noProof/>
        </w:rPr>
        <w:drawing>
          <wp:inline distT="0" distB="0" distL="0" distR="0" wp14:anchorId="3B50B79C" wp14:editId="18B1D591">
            <wp:extent cx="5810250" cy="2682240"/>
            <wp:effectExtent l="0" t="0" r="0" b="3810"/>
            <wp:docPr id="739" name="Obrázek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Obrázek 739"/>
                    <pic:cNvPicPr>
                      <a:picLocks noChangeAspect="1"/>
                    </pic:cNvPicPr>
                  </pic:nvPicPr>
                  <pic:blipFill rotWithShape="1">
                    <a:blip r:embed="rId84">
                      <a:extLst>
                        <a:ext uri="{28A0092B-C50C-407E-A947-70E740481C1C}">
                          <a14:useLocalDpi xmlns:a14="http://schemas.microsoft.com/office/drawing/2010/main" val="0"/>
                        </a:ext>
                      </a:extLst>
                    </a:blip>
                    <a:srcRect b="47911"/>
                    <a:stretch/>
                  </pic:blipFill>
                  <pic:spPr bwMode="auto">
                    <a:xfrm>
                      <a:off x="0" y="0"/>
                      <a:ext cx="5810250" cy="2682240"/>
                    </a:xfrm>
                    <a:prstGeom prst="rect">
                      <a:avLst/>
                    </a:prstGeom>
                    <a:ln>
                      <a:noFill/>
                    </a:ln>
                    <a:extLst>
                      <a:ext uri="{53640926-AAD7-44D8-BBD7-CCE9431645EC}">
                        <a14:shadowObscured xmlns:a14="http://schemas.microsoft.com/office/drawing/2010/main"/>
                      </a:ext>
                    </a:extLst>
                  </pic:spPr>
                </pic:pic>
              </a:graphicData>
            </a:graphic>
          </wp:inline>
        </w:drawing>
      </w:r>
    </w:p>
    <w:p w14:paraId="20602D64" w14:textId="20258151" w:rsidR="00027167" w:rsidRDefault="00027167" w:rsidP="00027167">
      <w:pPr>
        <w:spacing w:after="240"/>
        <w:jc w:val="both"/>
      </w:pPr>
    </w:p>
    <w:p w14:paraId="11F0417E" w14:textId="1B91FD8E" w:rsidR="00027167" w:rsidRDefault="00027167" w:rsidP="00027167">
      <w:pPr>
        <w:spacing w:after="240"/>
        <w:jc w:val="both"/>
      </w:pPr>
      <w:r w:rsidRPr="00027167">
        <w:t>Z číselníku přes tlačítko Profil uživatele vyberte svůj profil.</w:t>
      </w:r>
    </w:p>
    <w:p w14:paraId="6D87DE3F" w14:textId="3536E746"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4560" behindDoc="0" locked="0" layoutInCell="1" allowOverlap="1" wp14:anchorId="5735506E" wp14:editId="6830AD9F">
                <wp:simplePos x="0" y="0"/>
                <wp:positionH relativeFrom="column">
                  <wp:posOffset>3638550</wp:posOffset>
                </wp:positionH>
                <wp:positionV relativeFrom="paragraph">
                  <wp:posOffset>596265</wp:posOffset>
                </wp:positionV>
                <wp:extent cx="1657350" cy="304800"/>
                <wp:effectExtent l="0" t="0" r="19050" b="19050"/>
                <wp:wrapNone/>
                <wp:docPr id="162" name="Textové pole 162"/>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2342684A"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5506E" id="Textové pole 162" o:spid="_x0000_s1048" type="#_x0000_t202" style="position:absolute;left:0;text-align:left;margin-left:286.5pt;margin-top:46.95pt;width:130.5pt;height: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" fillcolor="window" strokeweight=".5pt">
                <v:textbox>
                  <w:txbxContent>
                    <w:p w14:paraId="2342684A"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2512" behindDoc="0" locked="0" layoutInCell="1" allowOverlap="1" wp14:anchorId="0562A4A4" wp14:editId="1A8E1F8A">
                <wp:simplePos x="0" y="0"/>
                <wp:positionH relativeFrom="column">
                  <wp:posOffset>3981450</wp:posOffset>
                </wp:positionH>
                <wp:positionV relativeFrom="paragraph">
                  <wp:posOffset>192405</wp:posOffset>
                </wp:positionV>
                <wp:extent cx="800100" cy="276225"/>
                <wp:effectExtent l="0" t="0" r="19050" b="28575"/>
                <wp:wrapNone/>
                <wp:docPr id="161" name="Šipka doleva 161"/>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9A31C" id="Šipka doleva 161" o:spid="_x0000_s1026" type="#_x0000_t66" style="position:absolute;margin-left:313.5pt;margin-top:15.15pt;width:63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" adj="4315,4678" fillcolor="red" strokecolor="red" strokeweight="2pt"/>
            </w:pict>
          </mc:Fallback>
        </mc:AlternateContent>
      </w:r>
      <w:r>
        <w:rPr>
          <w:noProof/>
          <w:lang w:eastAsia="cs-CZ"/>
        </w:rPr>
        <w:drawing>
          <wp:inline distT="0" distB="0" distL="0" distR="0" wp14:anchorId="21159220" wp14:editId="6F8245E0">
            <wp:extent cx="5684520" cy="1647825"/>
            <wp:effectExtent l="19050" t="19050" r="11430" b="2857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02028" cy="1652900"/>
                    </a:xfrm>
                    <a:prstGeom prst="rect">
                      <a:avLst/>
                    </a:prstGeom>
                    <a:ln>
                      <a:solidFill>
                        <a:schemeClr val="tx1"/>
                      </a:solidFill>
                    </a:ln>
                  </pic:spPr>
                </pic:pic>
              </a:graphicData>
            </a:graphic>
          </wp:inline>
        </w:drawing>
      </w:r>
    </w:p>
    <w:p w14:paraId="16533ED3" w14:textId="5BDD1BBF" w:rsidR="00027167" w:rsidRDefault="00027167" w:rsidP="00027167">
      <w:pPr>
        <w:spacing w:after="240"/>
        <w:jc w:val="both"/>
      </w:pPr>
      <w:r>
        <w:rPr>
          <w:noProof/>
          <w:lang w:eastAsia="cs-CZ"/>
        </w:rPr>
        <w:lastRenderedPageBreak/>
        <w:drawing>
          <wp:inline distT="0" distB="0" distL="0" distR="0" wp14:anchorId="21C938D9" wp14:editId="2791B23E">
            <wp:extent cx="5760720" cy="2105660"/>
            <wp:effectExtent l="0" t="0" r="0" b="889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0"/>
                    <pic:cNvPicPr/>
                  </pic:nvPicPr>
                  <pic:blipFill>
                    <a:blip r:embed="rId90">
                      <a:extLst>
                        <a:ext uri="{28A0092B-C50C-407E-A947-70E740481C1C}">
                          <a14:useLocalDpi xmlns:a14="http://schemas.microsoft.com/office/drawing/2010/main" val="0"/>
                        </a:ext>
                      </a:extLst>
                    </a:blip>
                    <a:stretch>
                      <a:fillRect/>
                    </a:stretch>
                  </pic:blipFill>
                  <pic:spPr>
                    <a:xfrm>
                      <a:off x="0" y="0"/>
                      <a:ext cx="5760720" cy="2105660"/>
                    </a:xfrm>
                    <a:prstGeom prst="rect">
                      <a:avLst/>
                    </a:prstGeom>
                  </pic:spPr>
                </pic:pic>
              </a:graphicData>
            </a:graphic>
          </wp:inline>
        </w:drawing>
      </w:r>
    </w:p>
    <w:p w14:paraId="3315CB26" w14:textId="7DF94B10" w:rsidR="00027167" w:rsidRDefault="00027167" w:rsidP="00027167">
      <w:pPr>
        <w:spacing w:after="240"/>
        <w:jc w:val="both"/>
      </w:pPr>
    </w:p>
    <w:p w14:paraId="58FE136F" w14:textId="0DB77340" w:rsidR="00027167" w:rsidRDefault="00027167" w:rsidP="00027167">
      <w:pPr>
        <w:spacing w:after="240"/>
        <w:jc w:val="both"/>
      </w:pPr>
      <w:r w:rsidRPr="00027167">
        <w:t>Následně se vám zpřístupní pole pro výběr názvu subjektu, kde výběrem z číselníku provedete volbu příslušného subjektu.</w:t>
      </w:r>
    </w:p>
    <w:p w14:paraId="29D8B29B" w14:textId="37FCA2A0" w:rsidR="00027167" w:rsidRDefault="00027167" w:rsidP="00027167">
      <w:pPr>
        <w:spacing w:after="240"/>
        <w:jc w:val="both"/>
      </w:pPr>
      <w:r w:rsidRPr="00824B3E">
        <w:rPr>
          <w:noProof/>
          <w:lang w:eastAsia="cs-CZ"/>
        </w:rPr>
        <mc:AlternateContent>
          <mc:Choice Requires="wps">
            <w:drawing>
              <wp:anchor distT="0" distB="0" distL="114300" distR="114300" simplePos="0" relativeHeight="251718656" behindDoc="0" locked="0" layoutInCell="1" allowOverlap="1" wp14:anchorId="6D49ED23" wp14:editId="2605CEA2">
                <wp:simplePos x="0" y="0"/>
                <wp:positionH relativeFrom="column">
                  <wp:posOffset>3733800</wp:posOffset>
                </wp:positionH>
                <wp:positionV relativeFrom="paragraph">
                  <wp:posOffset>1059180</wp:posOffset>
                </wp:positionV>
                <wp:extent cx="1657350" cy="304800"/>
                <wp:effectExtent l="0" t="0" r="19050" b="19050"/>
                <wp:wrapNone/>
                <wp:docPr id="31" name="Textové pole 31"/>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14:paraId="1F1423D3" w14:textId="77777777" w:rsidR="00027167" w:rsidRPr="00824B3E" w:rsidRDefault="00027167" w:rsidP="00027167">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ED23" id="Textové pole 31" o:spid="_x0000_s1049" type="#_x0000_t202" style="position:absolute;left:0;text-align:left;margin-left:294pt;margin-top:83.4pt;width:130.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" fillcolor="window" strokeweight=".5pt">
                <v:textbox>
                  <w:txbxContent>
                    <w:p w14:paraId="1F1423D3" w14:textId="77777777" w:rsidR="00027167" w:rsidRPr="00824B3E" w:rsidRDefault="00027167" w:rsidP="00027167">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716608" behindDoc="0" locked="0" layoutInCell="1" allowOverlap="1" wp14:anchorId="45769D2C" wp14:editId="61E6E5CC">
                <wp:simplePos x="0" y="0"/>
                <wp:positionH relativeFrom="column">
                  <wp:posOffset>4067175</wp:posOffset>
                </wp:positionH>
                <wp:positionV relativeFrom="paragraph">
                  <wp:posOffset>687070</wp:posOffset>
                </wp:positionV>
                <wp:extent cx="800100" cy="276225"/>
                <wp:effectExtent l="0" t="0" r="19050" b="28575"/>
                <wp:wrapNone/>
                <wp:docPr id="164" name="Šipka doleva 16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48845" id="Šipka doleva 164" o:spid="_x0000_s1026" type="#_x0000_t66" style="position:absolute;margin-left:320.25pt;margin-top:54.1pt;width:63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" adj="4315,4678" fillcolor="red" strokecolor="red" strokeweight="2pt"/>
            </w:pict>
          </mc:Fallback>
        </mc:AlternateContent>
      </w:r>
      <w:r>
        <w:rPr>
          <w:noProof/>
          <w:lang w:eastAsia="cs-CZ"/>
        </w:rPr>
        <w:drawing>
          <wp:inline distT="0" distB="0" distL="0" distR="0" wp14:anchorId="75353AAD" wp14:editId="16D31500">
            <wp:extent cx="5760720" cy="1952625"/>
            <wp:effectExtent l="0" t="0" r="0" b="952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60720" cy="1952625"/>
                    </a:xfrm>
                    <a:prstGeom prst="rect">
                      <a:avLst/>
                    </a:prstGeom>
                  </pic:spPr>
                </pic:pic>
              </a:graphicData>
            </a:graphic>
          </wp:inline>
        </w:drawing>
      </w:r>
    </w:p>
    <w:p w14:paraId="71F7A38C" w14:textId="77777777" w:rsidR="00027167" w:rsidRDefault="00027167" w:rsidP="00027167">
      <w:pPr>
        <w:spacing w:after="240"/>
        <w:jc w:val="both"/>
      </w:pPr>
    </w:p>
    <w:p w14:paraId="3F70733C" w14:textId="3C14ED1C" w:rsidR="00027167" w:rsidRDefault="00027167" w:rsidP="00027167">
      <w:pPr>
        <w:spacing w:after="240"/>
        <w:jc w:val="both"/>
      </w:pPr>
      <w:r>
        <w:rPr>
          <w:noProof/>
          <w:lang w:eastAsia="cs-CZ"/>
        </w:rPr>
        <w:drawing>
          <wp:inline distT="0" distB="0" distL="0" distR="0" wp14:anchorId="50860C84" wp14:editId="368F715C">
            <wp:extent cx="5760720" cy="2273935"/>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6"/>
                    <pic:cNvPicPr/>
                  </pic:nvPicPr>
                  <pic:blipFill>
                    <a:blip r:embed="rId92">
                      <a:extLst>
                        <a:ext uri="{28A0092B-C50C-407E-A947-70E740481C1C}">
                          <a14:useLocalDpi xmlns:a14="http://schemas.microsoft.com/office/drawing/2010/main" val="0"/>
                        </a:ext>
                      </a:extLst>
                    </a:blip>
                    <a:stretch>
                      <a:fillRect/>
                    </a:stretch>
                  </pic:blipFill>
                  <pic:spPr>
                    <a:xfrm>
                      <a:off x="0" y="0"/>
                      <a:ext cx="5760720" cy="2273935"/>
                    </a:xfrm>
                    <a:prstGeom prst="rect">
                      <a:avLst/>
                    </a:prstGeom>
                  </pic:spPr>
                </pic:pic>
              </a:graphicData>
            </a:graphic>
          </wp:inline>
        </w:drawing>
      </w:r>
    </w:p>
    <w:p w14:paraId="09D9301B" w14:textId="2F483C47" w:rsidR="00027167" w:rsidRDefault="00027167" w:rsidP="00027167">
      <w:pPr>
        <w:spacing w:after="240"/>
        <w:jc w:val="both"/>
      </w:pPr>
      <w:r w:rsidRPr="00027167">
        <w:lastRenderedPageBreak/>
        <w:t>Tlačítkem Použít následně potvrďte akci. Data se zkopírují do žádosti o podporu bez nutnosti znovu vkládat IČ.</w:t>
      </w:r>
    </w:p>
    <w:p w14:paraId="5ECBE399" w14:textId="4FCFFD69" w:rsidR="00027167" w:rsidRDefault="00027167" w:rsidP="00027167">
      <w:pPr>
        <w:spacing w:after="240"/>
        <w:jc w:val="both"/>
      </w:pPr>
      <w:r>
        <w:rPr>
          <w:noProof/>
          <w:lang w:eastAsia="cs-CZ"/>
        </w:rPr>
        <mc:AlternateContent>
          <mc:Choice Requires="wps">
            <w:drawing>
              <wp:anchor distT="0" distB="0" distL="114300" distR="114300" simplePos="0" relativeHeight="251720704" behindDoc="0" locked="0" layoutInCell="1" allowOverlap="1" wp14:anchorId="146F8F6F" wp14:editId="21658C9C">
                <wp:simplePos x="0" y="0"/>
                <wp:positionH relativeFrom="column">
                  <wp:posOffset>1976755</wp:posOffset>
                </wp:positionH>
                <wp:positionV relativeFrom="paragraph">
                  <wp:posOffset>1609725</wp:posOffset>
                </wp:positionV>
                <wp:extent cx="952500" cy="266700"/>
                <wp:effectExtent l="0" t="0" r="19050" b="19050"/>
                <wp:wrapNone/>
                <wp:docPr id="168" name="Obdélník 168"/>
                <wp:cNvGraphicFramePr/>
                <a:graphic xmlns:a="http://schemas.openxmlformats.org/drawingml/2006/main">
                  <a:graphicData uri="http://schemas.microsoft.com/office/word/2010/wordprocessingShape">
                    <wps:wsp>
                      <wps:cNvSpPr/>
                      <wps:spPr>
                        <a:xfrm>
                          <a:off x="0" y="0"/>
                          <a:ext cx="952500" cy="2667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F1017" id="Obdélník 168" o:spid="_x0000_s1026" style="position:absolute;margin-left:155.65pt;margin-top:126.75pt;width:7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" filled="f" strokecolor="red" strokeweight="2pt"/>
            </w:pict>
          </mc:Fallback>
        </mc:AlternateContent>
      </w:r>
      <w:r>
        <w:rPr>
          <w:noProof/>
          <w:lang w:eastAsia="cs-CZ"/>
        </w:rPr>
        <w:drawing>
          <wp:inline distT="0" distB="0" distL="0" distR="0" wp14:anchorId="3CA14A29" wp14:editId="551AE351">
            <wp:extent cx="5760720" cy="2201545"/>
            <wp:effectExtent l="0" t="0" r="0" b="825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760720" cy="2201545"/>
                    </a:xfrm>
                    <a:prstGeom prst="rect">
                      <a:avLst/>
                    </a:prstGeom>
                  </pic:spPr>
                </pic:pic>
              </a:graphicData>
            </a:graphic>
          </wp:inline>
        </w:drawing>
      </w:r>
    </w:p>
    <w:p w14:paraId="79397C95" w14:textId="2D6D5F5C" w:rsidR="00027167" w:rsidRDefault="00027167" w:rsidP="00027167">
      <w:pPr>
        <w:spacing w:after="240"/>
        <w:jc w:val="both"/>
      </w:pPr>
    </w:p>
    <w:p w14:paraId="64E382B9" w14:textId="68EFD189" w:rsidR="00027167" w:rsidRDefault="00027167" w:rsidP="00027167">
      <w:pPr>
        <w:pStyle w:val="MPnadpis2"/>
        <w:numPr>
          <w:ilvl w:val="1"/>
          <w:numId w:val="5"/>
        </w:numPr>
      </w:pPr>
      <w:bookmarkStart w:id="89" w:name="_Toc184122330"/>
      <w:r>
        <w:t>Záložka Adresy subjektu</w:t>
      </w:r>
      <w:bookmarkEnd w:id="89"/>
    </w:p>
    <w:p w14:paraId="621E55F7" w14:textId="77777777" w:rsidR="00027167" w:rsidRDefault="00027167" w:rsidP="00027167">
      <w:pPr>
        <w:jc w:val="both"/>
      </w:pPr>
      <w:r>
        <w:t>Oficiální adresa žadatele je načtena automaticky při správném zadání žadatele a jeho úspěšné validaci na záložce Subjekty projektu. Adresu pro doručení je třeba doplnit prostřednictvím tlačítka „Nový záznam“. V případě, že se oficiální adresa shoduje s adresou pro doručení, provede se pouze přiřazení typu adresy v dolní části obrazovky. Adresy k ostatním subjektům se nezadávají.</w:t>
      </w:r>
    </w:p>
    <w:p w14:paraId="57F01061" w14:textId="7472C6B8" w:rsidR="00027167" w:rsidRDefault="00027167" w:rsidP="00027167">
      <w:pPr>
        <w:jc w:val="both"/>
      </w:pPr>
      <w:r>
        <w:t>Pokud systém po validaci zobrazí nesprávnou adresu, je nutné přiložit do záložky Dokumenty přílohu, ve které žadatel na tento fakt upozorní a uvede v ní správnou adresu.</w:t>
      </w:r>
    </w:p>
    <w:p w14:paraId="723E86E3" w14:textId="39927F2E" w:rsidR="00027167" w:rsidRDefault="00027167" w:rsidP="00027167">
      <w:pPr>
        <w:jc w:val="both"/>
      </w:pPr>
      <w:r>
        <w:rPr>
          <w:noProof/>
          <w:lang w:eastAsia="cs-CZ"/>
        </w:rPr>
        <w:lastRenderedPageBreak/>
        <mc:AlternateContent>
          <mc:Choice Requires="wpg">
            <w:drawing>
              <wp:inline distT="0" distB="0" distL="0" distR="0" wp14:anchorId="5CD785F3" wp14:editId="36AD834A">
                <wp:extent cx="5917721" cy="5607170"/>
                <wp:effectExtent l="0" t="0" r="6985" b="12700"/>
                <wp:docPr id="744" name="Skupina 744"/>
                <wp:cNvGraphicFramePr/>
                <a:graphic xmlns:a="http://schemas.openxmlformats.org/drawingml/2006/main">
                  <a:graphicData uri="http://schemas.microsoft.com/office/word/2010/wordprocessingGroup">
                    <wpg:wgp>
                      <wpg:cNvGrpSpPr/>
                      <wpg:grpSpPr>
                        <a:xfrm>
                          <a:off x="0" y="0"/>
                          <a:ext cx="5917721" cy="5607170"/>
                          <a:chOff x="0" y="0"/>
                          <a:chExt cx="6261100" cy="6140930"/>
                        </a:xfrm>
                      </wpg:grpSpPr>
                      <pic:pic xmlns:pic="http://schemas.openxmlformats.org/drawingml/2006/picture">
                        <pic:nvPicPr>
                          <pic:cNvPr id="742" name="Obrázek 742"/>
                          <pic:cNvPicPr>
                            <a:picLocks noChangeAspect="1"/>
                          </pic:cNvPicPr>
                        </pic:nvPicPr>
                        <pic:blipFill>
                          <a:blip r:embed="rId94">
                            <a:extLst>
                              <a:ext uri="{28A0092B-C50C-407E-A947-70E740481C1C}">
                                <a14:useLocalDpi xmlns:a14="http://schemas.microsoft.com/office/drawing/2010/main" val="0"/>
                              </a:ext>
                            </a:extLst>
                          </a:blip>
                          <a:stretch>
                            <a:fillRect/>
                          </a:stretch>
                        </pic:blipFill>
                        <pic:spPr>
                          <a:xfrm>
                            <a:off x="0" y="0"/>
                            <a:ext cx="6261100" cy="6003925"/>
                          </a:xfrm>
                          <a:prstGeom prst="rect">
                            <a:avLst/>
                          </a:prstGeom>
                        </pic:spPr>
                      </pic:pic>
                      <wps:wsp>
                        <wps:cNvPr id="199" name="Obdélník 199"/>
                        <wps:cNvSpPr/>
                        <wps:spPr>
                          <a:xfrm>
                            <a:off x="51759" y="5055080"/>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Obdélník 743"/>
                        <wps:cNvSpPr/>
                        <wps:spPr>
                          <a:xfrm>
                            <a:off x="25879" y="1483744"/>
                            <a:ext cx="6193766"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52C1A27" id="Skupina 744" o:spid="_x0000_s1026" style="width:465.95pt;height:441.5pt;mso-position-horizontal-relative:char;mso-position-vertical-relative:line" coordsize="62611,61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">
                <v:shape id="Obrázek 742" o:spid="_x0000_s1027" type="#_x0000_t75" style="position:absolute;width:62611;height:60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">
                  <v:imagedata r:id="rId95" o:title=""/>
                </v:shape>
                <v:rect id="Obdélník 199" o:spid="_x0000_s1028" style="position:absolute;left:517;top:50550;width:61938;height:10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" filled="f" strokecolor="red" strokeweight="2pt"/>
                <v:rect id="Obdélník 743" o:spid="_x0000_s1029" style="position:absolute;left:258;top:14837;width:61938;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" filled="f" strokecolor="red" strokeweight="2pt"/>
                <w10:anchorlock/>
              </v:group>
            </w:pict>
          </mc:Fallback>
        </mc:AlternateContent>
      </w:r>
    </w:p>
    <w:p w14:paraId="4425E49F" w14:textId="7CC08A97" w:rsidR="00027167" w:rsidRDefault="00027167" w:rsidP="00027167">
      <w:pPr>
        <w:jc w:val="both"/>
      </w:pPr>
    </w:p>
    <w:p w14:paraId="7164DF95" w14:textId="7C51FD8F" w:rsidR="00F9594D" w:rsidRDefault="00027167" w:rsidP="00F9594D">
      <w:pPr>
        <w:pStyle w:val="MPnadpis2"/>
        <w:numPr>
          <w:ilvl w:val="1"/>
          <w:numId w:val="5"/>
        </w:numPr>
      </w:pPr>
      <w:bookmarkStart w:id="90" w:name="_Toc184122331"/>
      <w:r>
        <w:t>Záložka Osoby subjektu</w:t>
      </w:r>
      <w:bookmarkEnd w:id="90"/>
    </w:p>
    <w:p w14:paraId="149FA62C" w14:textId="5009E2FF" w:rsidR="00027167" w:rsidRDefault="00027167" w:rsidP="00027167">
      <w:pPr>
        <w:jc w:val="both"/>
      </w:pPr>
      <w:r>
        <w:t xml:space="preserve">Do této záložky se uvádějí osoby k zadanému typu subjektu </w:t>
      </w:r>
      <w:r w:rsidR="00F9594D">
        <w:t>–</w:t>
      </w:r>
      <w:r>
        <w:t xml:space="preserve"> statutární</w:t>
      </w:r>
      <w:r w:rsidR="00F9594D">
        <w:t xml:space="preserve"> </w:t>
      </w:r>
      <w:r>
        <w:t xml:space="preserve">zástupce a kontaktní osoba žadatele, osoba jednající jménem žadatele/příjemce. </w:t>
      </w:r>
    </w:p>
    <w:p w14:paraId="4BB696C3" w14:textId="7784BDEA" w:rsidR="00027167" w:rsidRDefault="00027167" w:rsidP="00027167">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(žádost o</w:t>
      </w:r>
      <w:r w:rsidR="00F9594D">
        <w:t> </w:t>
      </w:r>
      <w:r>
        <w:t xml:space="preserve">podporu, žádost o změnu, žádost o platbu, zpráva o realizaci, informace o pokroku, zpráva o udržitelnosti, žádost o přezkum rozhodnutí). </w:t>
      </w:r>
    </w:p>
    <w:p w14:paraId="0191B31A" w14:textId="3A76BC4F" w:rsidR="00027167" w:rsidRDefault="00027167" w:rsidP="00F9594D">
      <w:pPr>
        <w:spacing w:after="240"/>
        <w:jc w:val="both"/>
      </w:pPr>
      <w:r>
        <w:lastRenderedPageBreak/>
        <w:t>Zaškrtnutím checkboxu potvrďte, zda se jedná o kontaktní osobu nebo statutárního zástupce žadatele. Je možné zaškrtnout oba checkboxy. Stiskem tlačítka Uložit žadatel údaje uloží. Tyto údaje se musí vyplnit pouze u žadatele.</w:t>
      </w:r>
    </w:p>
    <w:p w14:paraId="7822F7BD" w14:textId="57F4E1F3" w:rsidR="00F9594D" w:rsidRDefault="00F9594D" w:rsidP="00027167">
      <w:pPr>
        <w:jc w:val="both"/>
      </w:pPr>
      <w:r>
        <w:rPr>
          <w:noProof/>
          <w:sz w:val="16"/>
          <w:szCs w:val="16"/>
          <w:lang w:eastAsia="cs-CZ"/>
        </w:rPr>
        <mc:AlternateContent>
          <mc:Choice Requires="wpg">
            <w:drawing>
              <wp:inline distT="0" distB="0" distL="0" distR="0" wp14:anchorId="69D9D7C9" wp14:editId="0300FCF5">
                <wp:extent cx="5760720" cy="4123457"/>
                <wp:effectExtent l="0" t="0" r="0" b="10795"/>
                <wp:docPr id="746" name="Skupina 746"/>
                <wp:cNvGraphicFramePr/>
                <a:graphic xmlns:a="http://schemas.openxmlformats.org/drawingml/2006/main">
                  <a:graphicData uri="http://schemas.microsoft.com/office/word/2010/wordprocessingGroup">
                    <wpg:wgp>
                      <wpg:cNvGrpSpPr/>
                      <wpg:grpSpPr>
                        <a:xfrm>
                          <a:off x="0" y="0"/>
                          <a:ext cx="5760720" cy="4123457"/>
                          <a:chOff x="0" y="0"/>
                          <a:chExt cx="6217920" cy="4450871"/>
                        </a:xfrm>
                      </wpg:grpSpPr>
                      <pic:pic xmlns:pic="http://schemas.openxmlformats.org/drawingml/2006/picture">
                        <pic:nvPicPr>
                          <pic:cNvPr id="747" name="Obrázek 747"/>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17920" cy="3931920"/>
                          </a:xfrm>
                          <a:prstGeom prst="rect">
                            <a:avLst/>
                          </a:prstGeom>
                          <a:noFill/>
                          <a:ln>
                            <a:noFill/>
                          </a:ln>
                        </pic:spPr>
                      </pic:pic>
                      <wps:wsp>
                        <wps:cNvPr id="748" name="Šipka doleva 170"/>
                        <wps:cNvSpPr/>
                        <wps:spPr>
                          <a:xfrm rot="5400000">
                            <a:off x="643939" y="3809832"/>
                            <a:ext cx="356984"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9" name="Textové pole 749"/>
                        <wps:cNvSpPr txBox="1"/>
                        <wps:spPr>
                          <a:xfrm>
                            <a:off x="60385" y="4088921"/>
                            <a:ext cx="1009650" cy="361950"/>
                          </a:xfrm>
                          <a:prstGeom prst="rect">
                            <a:avLst/>
                          </a:prstGeom>
                          <a:solidFill>
                            <a:sysClr val="window" lastClr="FFFFFF"/>
                          </a:solidFill>
                          <a:ln w="6350">
                            <a:solidFill>
                              <a:prstClr val="black"/>
                            </a:solidFill>
                          </a:ln>
                          <a:effectLst/>
                        </wps:spPr>
                        <wps:txbx>
                          <w:txbxContent>
                            <w:p w14:paraId="4105B359"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0" name="Šipka doleva 170"/>
                        <wps:cNvSpPr/>
                        <wps:spPr>
                          <a:xfrm>
                            <a:off x="2424023" y="3605842"/>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Textové pole 751"/>
                        <wps:cNvSpPr txBox="1"/>
                        <wps:spPr>
                          <a:xfrm>
                            <a:off x="3329796" y="3528204"/>
                            <a:ext cx="1009650" cy="361950"/>
                          </a:xfrm>
                          <a:prstGeom prst="rect">
                            <a:avLst/>
                          </a:prstGeom>
                          <a:solidFill>
                            <a:sysClr val="window" lastClr="FFFFFF"/>
                          </a:solidFill>
                          <a:ln w="6350">
                            <a:solidFill>
                              <a:prstClr val="black"/>
                            </a:solidFill>
                          </a:ln>
                          <a:effectLst/>
                        </wps:spPr>
                        <wps:txbx>
                          <w:txbxContent>
                            <w:p w14:paraId="2374A5E5" w14:textId="77777777" w:rsidR="00F9594D" w:rsidRPr="006C78A2" w:rsidRDefault="00F9594D" w:rsidP="00F9594D">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D9D7C9" id="Skupina 746" o:spid="_x0000_s1050" style="width:453.6pt;height:324.7pt;mso-position-horizontal-relative:char;mso-position-vertical-relative:line" coordsize="62179,44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">
                <v:shape id="Obrázek 747" o:spid="_x0000_s1051" type="#_x0000_t75" style="position:absolute;width:62179;height:39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">
                  <v:imagedata r:id="rId97" o:title=""/>
                </v:shape>
                <v:shape id="Šipka doleva 170" o:spid="_x0000_s1052" type="#_x0000_t66" style="position:absolute;left:6439;top:38098;width:3569;height:20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" adj="7337,4678" fillcolor="red" strokecolor="red" strokeweight="2pt"/>
                <v:shape id="Textové pole 749" o:spid="_x0000_s1053" type="#_x0000_t202" style="position:absolute;left:603;top:40889;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Lu8xAAAANwAAAAPAAAAZHJzL2Rvd25yZXYueG1sRI9BawIx&#10;FITvhf6H8Aq9adZSqq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Ajsu7zEAAAA3AAAAA8A&#10;AAAAAAAAAAAAAAAABwIAAGRycy9kb3ducmV2LnhtbFBLBQYAAAAAAwADALcAAAD4AgAAAAA=&#10;" fillcolor="window" strokeweight=".5pt">
                  <v:textbox>
                    <w:txbxContent>
                      <w:p w14:paraId="4105B359" w14:textId="77777777" w:rsidR="00F9594D" w:rsidRPr="006C78A2" w:rsidRDefault="00F9594D" w:rsidP="00F9594D">
                        <w:r w:rsidRPr="006C78A2">
                          <w:t xml:space="preserve">Checkboxy </w:t>
                        </w:r>
                      </w:p>
                    </w:txbxContent>
                  </v:textbox>
                </v:shape>
                <v:shape id="Šipka doleva 170" o:spid="_x0000_s1054" type="#_x0000_t66" style="position:absolute;left:24240;top:36058;width:8001;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" adj="3273,4678" fillcolor="red" strokecolor="red" strokeweight="2pt"/>
                <v:shape id="Textové pole 751" o:spid="_x0000_s1055" type="#_x0000_t202" style="position:absolute;left:33297;top:35282;width:1009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" fillcolor="window" strokeweight=".5pt">
                  <v:textbox>
                    <w:txbxContent>
                      <w:p w14:paraId="2374A5E5" w14:textId="77777777" w:rsidR="00F9594D" w:rsidRPr="006C78A2" w:rsidRDefault="00F9594D" w:rsidP="00F9594D">
                        <w:r w:rsidRPr="006C78A2">
                          <w:t xml:space="preserve">Checkboxy </w:t>
                        </w:r>
                      </w:p>
                    </w:txbxContent>
                  </v:textbox>
                </v:shape>
                <w10:anchorlock/>
              </v:group>
            </w:pict>
          </mc:Fallback>
        </mc:AlternateContent>
      </w:r>
    </w:p>
    <w:p w14:paraId="688D01CA" w14:textId="048AA36A" w:rsidR="00F9594D" w:rsidRDefault="00F9594D" w:rsidP="00027167">
      <w:pPr>
        <w:jc w:val="both"/>
      </w:pPr>
    </w:p>
    <w:p w14:paraId="6E14FFE6" w14:textId="77777777" w:rsidR="00450C21" w:rsidRDefault="00450C21" w:rsidP="00450C21">
      <w:pPr>
        <w:spacing w:after="120"/>
        <w:jc w:val="both"/>
      </w:pPr>
      <w:r>
        <w:t xml:space="preserve">Právnické osoby (netýká se veřejnoprávních právnických osob) musí vyplnit v souladu se zákonem č. 218/2000 Sb., o rozpočtových pravidlech a o změně souvisejících zákonů (rozpočtová pravidla) ve znění pozdějších předpisů, informace o své vlastnické a ovládací struktuře v rozsahu § 14 odst. 3 písm. e) rozpočtových pravidel: </w:t>
      </w:r>
    </w:p>
    <w:p w14:paraId="36A9FA8A" w14:textId="6E341209" w:rsidR="00450C21" w:rsidRDefault="00450C21" w:rsidP="00450C21">
      <w:pPr>
        <w:pStyle w:val="Odstavecseseznamem"/>
        <w:numPr>
          <w:ilvl w:val="0"/>
          <w:numId w:val="10"/>
        </w:numPr>
        <w:ind w:left="567"/>
        <w:jc w:val="both"/>
      </w:pPr>
      <w:r>
        <w:t>informace o identifikaci osob jednajících jménem žadatele s uvedením, zda tyto jednají jako jeho statutární orgán nebo zda tyto osoby jednají na základě udělené plné moci;</w:t>
      </w:r>
    </w:p>
    <w:p w14:paraId="31FD4DD6" w14:textId="4156E3BF" w:rsidR="00450C21" w:rsidRDefault="00450C21" w:rsidP="00450C21">
      <w:pPr>
        <w:pStyle w:val="Odstavecseseznamem"/>
        <w:numPr>
          <w:ilvl w:val="0"/>
          <w:numId w:val="10"/>
        </w:numPr>
        <w:ind w:left="567"/>
        <w:jc w:val="both"/>
      </w:pPr>
      <w:r>
        <w:t>osoby s podílem v právnické osobě žadatele;</w:t>
      </w:r>
    </w:p>
    <w:p w14:paraId="5D9FCC14" w14:textId="5EFD3105" w:rsidR="00450C21" w:rsidRDefault="00450C21" w:rsidP="00450C21">
      <w:pPr>
        <w:pStyle w:val="Odstavecseseznamem"/>
        <w:numPr>
          <w:ilvl w:val="0"/>
          <w:numId w:val="10"/>
        </w:numPr>
        <w:ind w:left="567" w:hanging="357"/>
        <w:jc w:val="both"/>
      </w:pPr>
      <w:r>
        <w:t>osoby, v nichž má žadatel podíl, a výši tohoto podílu.</w:t>
      </w:r>
    </w:p>
    <w:p w14:paraId="7C5AC49D" w14:textId="77777777" w:rsidR="00450C21" w:rsidRDefault="00450C21" w:rsidP="00450C21">
      <w:pPr>
        <w:jc w:val="both"/>
      </w:pPr>
      <w:r w:rsidRPr="00450C21">
        <w:rPr>
          <w:b/>
          <w:bCs/>
        </w:rPr>
        <w:t>Výběr subjektu</w:t>
      </w:r>
      <w:r>
        <w:t xml:space="preserve"> – v horní tabulce vyberte subjekt, ke kterému chcete přiřadit osobu subjektu. </w:t>
      </w:r>
    </w:p>
    <w:p w14:paraId="4135A835" w14:textId="77777777" w:rsidR="00450C21" w:rsidRDefault="00450C21" w:rsidP="00450C21">
      <w:pPr>
        <w:spacing w:after="120"/>
        <w:jc w:val="both"/>
      </w:pPr>
      <w:r>
        <w:t>Vyplňte údaje o osobě žadatele:</w:t>
      </w:r>
    </w:p>
    <w:p w14:paraId="4282C5C2" w14:textId="4FB38835" w:rsidR="00450C21" w:rsidRPr="00450C21" w:rsidRDefault="00450C21" w:rsidP="00450C21">
      <w:pPr>
        <w:pStyle w:val="Odstavecseseznamem"/>
        <w:numPr>
          <w:ilvl w:val="0"/>
          <w:numId w:val="7"/>
        </w:numPr>
        <w:ind w:left="709" w:hanging="352"/>
        <w:jc w:val="both"/>
      </w:pPr>
      <w:r w:rsidRPr="00450C21">
        <w:rPr>
          <w:b/>
          <w:bCs/>
        </w:rPr>
        <w:t>Příjmení</w:t>
      </w:r>
    </w:p>
    <w:p w14:paraId="2DE96869" w14:textId="4CAA7138" w:rsidR="00450C21" w:rsidRPr="00450C21" w:rsidRDefault="00450C21" w:rsidP="00450C21">
      <w:pPr>
        <w:pStyle w:val="Odstavecseseznamem"/>
        <w:numPr>
          <w:ilvl w:val="0"/>
          <w:numId w:val="7"/>
        </w:numPr>
        <w:ind w:left="709" w:hanging="352"/>
        <w:jc w:val="both"/>
      </w:pPr>
      <w:r w:rsidRPr="00450C21">
        <w:rPr>
          <w:b/>
          <w:bCs/>
        </w:rPr>
        <w:t>Jméno</w:t>
      </w:r>
    </w:p>
    <w:p w14:paraId="6E57622D" w14:textId="01D69F81" w:rsidR="00450C21" w:rsidRPr="00450C21" w:rsidRDefault="00450C21" w:rsidP="00450C21">
      <w:pPr>
        <w:pStyle w:val="Odstavecseseznamem"/>
        <w:numPr>
          <w:ilvl w:val="0"/>
          <w:numId w:val="7"/>
        </w:numPr>
        <w:ind w:left="709" w:hanging="352"/>
        <w:jc w:val="both"/>
      </w:pPr>
      <w:r>
        <w:rPr>
          <w:b/>
          <w:bCs/>
        </w:rPr>
        <w:t>T</w:t>
      </w:r>
      <w:r w:rsidRPr="00450C21">
        <w:rPr>
          <w:b/>
          <w:bCs/>
        </w:rPr>
        <w:t>itul před</w:t>
      </w:r>
      <w:r w:rsidRPr="00450C21">
        <w:t xml:space="preserve"> – vyplnění údaje není povinné.</w:t>
      </w:r>
    </w:p>
    <w:p w14:paraId="295E56FA" w14:textId="7BF714EA" w:rsidR="00450C21" w:rsidRPr="00450C21" w:rsidRDefault="00450C21" w:rsidP="00450C21">
      <w:pPr>
        <w:pStyle w:val="Odstavecseseznamem"/>
        <w:numPr>
          <w:ilvl w:val="0"/>
          <w:numId w:val="7"/>
        </w:numPr>
        <w:ind w:left="709" w:hanging="352"/>
        <w:jc w:val="both"/>
      </w:pPr>
      <w:r w:rsidRPr="00450C21">
        <w:rPr>
          <w:b/>
          <w:bCs/>
        </w:rPr>
        <w:lastRenderedPageBreak/>
        <w:t>Titul za</w:t>
      </w:r>
      <w:r w:rsidRPr="00450C21">
        <w:t xml:space="preserve"> – vyplnění údaje není povinné.</w:t>
      </w:r>
    </w:p>
    <w:p w14:paraId="233B8DC3" w14:textId="28A8153E" w:rsidR="00450C21" w:rsidRPr="00450C21" w:rsidRDefault="00450C21" w:rsidP="00450C21">
      <w:pPr>
        <w:pStyle w:val="Odstavecseseznamem"/>
        <w:numPr>
          <w:ilvl w:val="0"/>
          <w:numId w:val="7"/>
        </w:numPr>
        <w:ind w:left="709" w:hanging="352"/>
        <w:jc w:val="both"/>
      </w:pPr>
      <w:r w:rsidRPr="00450C21">
        <w:rPr>
          <w:b/>
          <w:bCs/>
        </w:rPr>
        <w:t>Telefon</w:t>
      </w:r>
      <w:r w:rsidRPr="00450C21">
        <w:t xml:space="preserve"> – telefonní číslo je nutné uvádět bez mezer.</w:t>
      </w:r>
    </w:p>
    <w:p w14:paraId="3EBA3C9E" w14:textId="50EA5D87" w:rsidR="00450C21" w:rsidRPr="00450C21" w:rsidRDefault="00450C21" w:rsidP="00450C21">
      <w:pPr>
        <w:pStyle w:val="Odstavecseseznamem"/>
        <w:numPr>
          <w:ilvl w:val="0"/>
          <w:numId w:val="7"/>
        </w:numPr>
        <w:ind w:left="709" w:hanging="352"/>
        <w:jc w:val="both"/>
      </w:pPr>
      <w:r w:rsidRPr="00450C21">
        <w:rPr>
          <w:b/>
          <w:bCs/>
        </w:rPr>
        <w:t>Mobil</w:t>
      </w:r>
      <w:r w:rsidRPr="00450C21">
        <w:t xml:space="preserve"> – telefonní číslo je nutné uvádět bez mezer.</w:t>
      </w:r>
    </w:p>
    <w:p w14:paraId="09B45DE2" w14:textId="4A12DC15" w:rsidR="00450C21" w:rsidRPr="00450C21" w:rsidRDefault="00450C21" w:rsidP="00450C21">
      <w:pPr>
        <w:pStyle w:val="Odstavecseseznamem"/>
        <w:numPr>
          <w:ilvl w:val="0"/>
          <w:numId w:val="7"/>
        </w:numPr>
        <w:ind w:left="709" w:hanging="352"/>
        <w:jc w:val="both"/>
      </w:pPr>
      <w:r w:rsidRPr="00450C21">
        <w:rPr>
          <w:b/>
          <w:bCs/>
        </w:rPr>
        <w:t>E-mail</w:t>
      </w:r>
    </w:p>
    <w:p w14:paraId="67824A77" w14:textId="075BA825" w:rsidR="00450C21" w:rsidRDefault="00450C21" w:rsidP="00450C21">
      <w:pPr>
        <w:jc w:val="both"/>
      </w:pPr>
      <w:r>
        <w:t>Po vyplnění všech povinných polí k osobě žadatele je nezbytné údaje uložit prostřednictvím tlačítka „Uložit“. Chcete-li zadat údaje pro další osobu žadatele, použijte tlačítko „Nový záznam“. Všechny uložené osoby se zobrazí v tabulce spolu s informací, zda se jedná o kontaktní osobu či statutárního zástupce.</w:t>
      </w:r>
    </w:p>
    <w:p w14:paraId="624E57C6" w14:textId="77777777" w:rsidR="00450C21" w:rsidRDefault="00450C21" w:rsidP="00450C21">
      <w:pPr>
        <w:jc w:val="both"/>
      </w:pPr>
    </w:p>
    <w:p w14:paraId="71F97F60" w14:textId="3E55242F" w:rsidR="00450C21" w:rsidRPr="00450C21" w:rsidRDefault="00450C21" w:rsidP="00450C21">
      <w:pPr>
        <w:pStyle w:val="MPnadpis2"/>
        <w:numPr>
          <w:ilvl w:val="1"/>
          <w:numId w:val="5"/>
        </w:numPr>
      </w:pPr>
      <w:bookmarkStart w:id="91" w:name="_Toc184122332"/>
      <w:r w:rsidRPr="00450C21">
        <w:t>Záložka Účty subjektu</w:t>
      </w:r>
      <w:bookmarkEnd w:id="91"/>
    </w:p>
    <w:p w14:paraId="55ABC4BE" w14:textId="0C406D7E" w:rsidR="00F9594D" w:rsidRDefault="00450C21" w:rsidP="007D4A95">
      <w:pPr>
        <w:spacing w:after="240"/>
        <w:jc w:val="both"/>
      </w:pPr>
      <w:r>
        <w:t>Na záložce Účty subjektu vyberte z tabulky IČ žadatele a k němu následně doplňte účet žadatele. Stiskem tlačítka Uložit údaje uložíte. Účet musí být veden v českých korunách.</w:t>
      </w:r>
    </w:p>
    <w:p w14:paraId="1EB53FA3" w14:textId="6921E1FD" w:rsidR="007D4A95" w:rsidRDefault="007D4A95" w:rsidP="00450C21">
      <w:pPr>
        <w:jc w:val="both"/>
      </w:pPr>
      <w:r>
        <w:rPr>
          <w:noProof/>
          <w:lang w:eastAsia="cs-CZ"/>
        </w:rPr>
        <w:drawing>
          <wp:inline distT="0" distB="0" distL="0" distR="0" wp14:anchorId="449644EB" wp14:editId="2FE7C29E">
            <wp:extent cx="5760720" cy="3048040"/>
            <wp:effectExtent l="0" t="0" r="0" b="0"/>
            <wp:docPr id="753" name="Obrázek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720" cy="3048040"/>
                    </a:xfrm>
                    <a:prstGeom prst="rect">
                      <a:avLst/>
                    </a:prstGeom>
                  </pic:spPr>
                </pic:pic>
              </a:graphicData>
            </a:graphic>
          </wp:inline>
        </w:drawing>
      </w:r>
    </w:p>
    <w:p w14:paraId="53E7A8C3" w14:textId="7942125C" w:rsidR="007D4A95" w:rsidRDefault="007D4A95" w:rsidP="00450C21">
      <w:pPr>
        <w:jc w:val="both"/>
      </w:pPr>
    </w:p>
    <w:p w14:paraId="76C7453C" w14:textId="16E6223F" w:rsidR="007D4A95" w:rsidRDefault="007D4A95" w:rsidP="007D4A95">
      <w:pPr>
        <w:spacing w:after="240"/>
        <w:jc w:val="both"/>
      </w:pPr>
      <w:r w:rsidRPr="007D4A95">
        <w:t>V případě žadatele s právní formou „Příspěvková organizace zřízená územním samosprávným celkem“ vyberte subjekt „Zřizovatel – Nadřízená obec“ a vyplňte účet zřizovatele obce. U</w:t>
      </w:r>
      <w:r>
        <w:t> </w:t>
      </w:r>
      <w:r w:rsidRPr="007D4A95">
        <w:t>ostatních subjektů se účet nevyplňuje.</w:t>
      </w:r>
    </w:p>
    <w:p w14:paraId="15BC979E" w14:textId="26380DFA" w:rsidR="007D4A95" w:rsidRDefault="007D4A95" w:rsidP="007D4A95">
      <w:pPr>
        <w:spacing w:after="240"/>
        <w:jc w:val="both"/>
      </w:pPr>
      <w:r>
        <w:rPr>
          <w:noProof/>
          <w:lang w:eastAsia="cs-CZ"/>
        </w:rPr>
        <w:lastRenderedPageBreak/>
        <w:drawing>
          <wp:inline distT="0" distB="0" distL="0" distR="0" wp14:anchorId="25698CC3" wp14:editId="160A5A54">
            <wp:extent cx="5760720" cy="2181011"/>
            <wp:effectExtent l="0" t="0" r="0" b="0"/>
            <wp:docPr id="754" name="Obrázek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720" cy="2181011"/>
                    </a:xfrm>
                    <a:prstGeom prst="rect">
                      <a:avLst/>
                    </a:prstGeom>
                  </pic:spPr>
                </pic:pic>
              </a:graphicData>
            </a:graphic>
          </wp:inline>
        </w:drawing>
      </w:r>
    </w:p>
    <w:p w14:paraId="4F7CF1E8" w14:textId="1A146724" w:rsidR="007D4A95" w:rsidRDefault="007D4A95" w:rsidP="007D4A95">
      <w:pPr>
        <w:spacing w:after="240"/>
        <w:jc w:val="both"/>
      </w:pPr>
    </w:p>
    <w:p w14:paraId="1BC59E15" w14:textId="074E427B" w:rsidR="007D4A95" w:rsidRDefault="007D4A95" w:rsidP="007D4A95">
      <w:pPr>
        <w:spacing w:after="240"/>
        <w:jc w:val="both"/>
      </w:pPr>
    </w:p>
    <w:p w14:paraId="60591AA9" w14:textId="5560A527" w:rsidR="007D4A95" w:rsidRDefault="007D4A95" w:rsidP="007D4A95">
      <w:pPr>
        <w:spacing w:after="240"/>
        <w:jc w:val="both"/>
      </w:pPr>
    </w:p>
    <w:p w14:paraId="77ACA840" w14:textId="35BF8C59" w:rsidR="007D4A95" w:rsidRDefault="007D4A95" w:rsidP="007D4A95">
      <w:pPr>
        <w:spacing w:after="240"/>
        <w:jc w:val="both"/>
      </w:pPr>
    </w:p>
    <w:p w14:paraId="1077F7CB" w14:textId="6569E8D5" w:rsidR="007D4A95" w:rsidRDefault="007D4A95" w:rsidP="007D4A95">
      <w:pPr>
        <w:spacing w:after="240"/>
        <w:jc w:val="both"/>
      </w:pPr>
    </w:p>
    <w:p w14:paraId="2B161529" w14:textId="0936A150" w:rsidR="007D4A95" w:rsidRDefault="007D4A95" w:rsidP="007D4A95">
      <w:pPr>
        <w:spacing w:after="240"/>
        <w:jc w:val="both"/>
      </w:pPr>
    </w:p>
    <w:p w14:paraId="0FD71E42" w14:textId="4AB07330" w:rsidR="007D4A95" w:rsidRDefault="007D4A95" w:rsidP="007D4A95">
      <w:pPr>
        <w:spacing w:after="240"/>
        <w:jc w:val="both"/>
      </w:pPr>
    </w:p>
    <w:p w14:paraId="6E3FCE87" w14:textId="20E305EF" w:rsidR="007D4A95" w:rsidRDefault="007D4A95" w:rsidP="007D4A95">
      <w:pPr>
        <w:spacing w:after="240"/>
        <w:jc w:val="both"/>
      </w:pPr>
    </w:p>
    <w:p w14:paraId="40676316" w14:textId="595124D9" w:rsidR="007D4A95" w:rsidRDefault="007D4A95" w:rsidP="007D4A95">
      <w:pPr>
        <w:spacing w:after="240"/>
        <w:jc w:val="both"/>
      </w:pPr>
    </w:p>
    <w:p w14:paraId="18FF7B37" w14:textId="1C26B36A" w:rsidR="007D4A95" w:rsidRDefault="007D4A95" w:rsidP="007D4A95">
      <w:pPr>
        <w:spacing w:after="240"/>
        <w:jc w:val="both"/>
      </w:pPr>
    </w:p>
    <w:p w14:paraId="13BDB976" w14:textId="70809012" w:rsidR="007D4A95" w:rsidRDefault="007D4A95" w:rsidP="007D4A95">
      <w:pPr>
        <w:spacing w:after="240"/>
        <w:jc w:val="both"/>
      </w:pPr>
    </w:p>
    <w:p w14:paraId="0F240930" w14:textId="748139A5" w:rsidR="007D4A95" w:rsidRDefault="007D4A95" w:rsidP="007D4A95">
      <w:pPr>
        <w:spacing w:after="240"/>
        <w:jc w:val="both"/>
      </w:pPr>
    </w:p>
    <w:p w14:paraId="1C8D6C86" w14:textId="788914A3" w:rsidR="007D4A95" w:rsidRDefault="007D4A95" w:rsidP="007D4A95">
      <w:pPr>
        <w:spacing w:after="240"/>
        <w:jc w:val="both"/>
      </w:pPr>
    </w:p>
    <w:p w14:paraId="3DE9A7C0" w14:textId="47D55860" w:rsidR="007D4A95" w:rsidRDefault="007D4A95" w:rsidP="007D4A95">
      <w:pPr>
        <w:spacing w:after="240"/>
        <w:jc w:val="both"/>
      </w:pPr>
    </w:p>
    <w:p w14:paraId="5EAC3CBB" w14:textId="77777777" w:rsidR="007D4A95" w:rsidRDefault="007D4A95" w:rsidP="007D4A95">
      <w:pPr>
        <w:spacing w:after="240"/>
        <w:jc w:val="both"/>
      </w:pPr>
    </w:p>
    <w:p w14:paraId="1CE53716" w14:textId="03F719AE" w:rsidR="007D4A95" w:rsidRDefault="007D4A95" w:rsidP="007D4A95">
      <w:pPr>
        <w:pStyle w:val="MPnadpis2"/>
        <w:numPr>
          <w:ilvl w:val="1"/>
          <w:numId w:val="5"/>
        </w:numPr>
      </w:pPr>
      <w:bookmarkStart w:id="92" w:name="_Toc184122333"/>
      <w:r>
        <w:lastRenderedPageBreak/>
        <w:t>Záložka Rozpočet základní</w:t>
      </w:r>
      <w:bookmarkEnd w:id="92"/>
    </w:p>
    <w:p w14:paraId="59D5529E" w14:textId="77777777" w:rsidR="007D4A95" w:rsidRDefault="007D4A95" w:rsidP="007D4A95">
      <w:pPr>
        <w:jc w:val="both"/>
      </w:pPr>
      <w:r>
        <w:t>Pro aktivaci záložky Rozpočet je nutné mít vyplněné údaje na záložce Specifický cíl, určený typ subjektu žadatele, provedenou validaci na záložce Subjekty projektu a doplněný typ režimu financování na záložce Projekt.</w:t>
      </w:r>
    </w:p>
    <w:p w14:paraId="67CF6877" w14:textId="77777777" w:rsidR="007D4A95" w:rsidRDefault="007D4A95" w:rsidP="007D4A95">
      <w:pPr>
        <w:jc w:val="both"/>
      </w:pPr>
      <w:r>
        <w:t>Z předvyplněné nabídky struktury rozpočtu vybíráte pouze ty typy výdajů, které jsou relevantní pro projekt. Kliknutím na jednotlivou položku rozpočtu uživatel vyplní do povinného pole „Částka celkem“ nebo přes tlačítko “Editovat vše“ částky nesoučtových položek rozpočtu. Zadání částek uloží tlačítkem „Uložit“, resp. „Uložit vše“.</w:t>
      </w:r>
    </w:p>
    <w:p w14:paraId="0408C83B" w14:textId="18419606" w:rsidR="007D4A95" w:rsidRDefault="007D4A95" w:rsidP="007D4A95">
      <w:pPr>
        <w:spacing w:after="240"/>
        <w:jc w:val="both"/>
      </w:pPr>
      <w:r>
        <w:t>Nadřazené položky se sečtou automaticky.</w:t>
      </w:r>
    </w:p>
    <w:p w14:paraId="2725176F" w14:textId="6A332314" w:rsidR="007D4A95" w:rsidRDefault="007D4A95" w:rsidP="007D4A95">
      <w:pPr>
        <w:jc w:val="both"/>
      </w:pPr>
      <w:r w:rsidRPr="005B5D37">
        <w:rPr>
          <w:noProof/>
        </w:rPr>
        <w:drawing>
          <wp:inline distT="0" distB="0" distL="0" distR="0" wp14:anchorId="671C2102" wp14:editId="7695CC3D">
            <wp:extent cx="5760720" cy="4303012"/>
            <wp:effectExtent l="0" t="0" r="0" b="2540"/>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720" cy="4303012"/>
                    </a:xfrm>
                    <a:prstGeom prst="rect">
                      <a:avLst/>
                    </a:prstGeom>
                  </pic:spPr>
                </pic:pic>
              </a:graphicData>
            </a:graphic>
          </wp:inline>
        </w:drawing>
      </w:r>
    </w:p>
    <w:p w14:paraId="46D59E7E" w14:textId="10A2B451" w:rsidR="007D4A95" w:rsidRDefault="007D4A95" w:rsidP="007D4A95">
      <w:pPr>
        <w:jc w:val="both"/>
      </w:pPr>
    </w:p>
    <w:p w14:paraId="4CEC4DDC" w14:textId="2073C0DF" w:rsidR="007D4A95" w:rsidRDefault="007D4A95" w:rsidP="007D4A95">
      <w:pPr>
        <w:jc w:val="both"/>
      </w:pPr>
    </w:p>
    <w:p w14:paraId="13BAFD96" w14:textId="77777777" w:rsidR="007D4A95" w:rsidRDefault="007D4A95" w:rsidP="007D4A95">
      <w:pPr>
        <w:jc w:val="both"/>
      </w:pPr>
    </w:p>
    <w:p w14:paraId="25C8E757" w14:textId="3896085D" w:rsidR="007D4A95" w:rsidRDefault="007D4A95" w:rsidP="007D4A95">
      <w:pPr>
        <w:pStyle w:val="MPnadpis2"/>
        <w:numPr>
          <w:ilvl w:val="1"/>
          <w:numId w:val="5"/>
        </w:numPr>
      </w:pPr>
      <w:bookmarkStart w:id="93" w:name="_Toc184122334"/>
      <w:r>
        <w:lastRenderedPageBreak/>
        <w:t>Záložka Přehled zdrojů financování</w:t>
      </w:r>
      <w:bookmarkEnd w:id="93"/>
    </w:p>
    <w:p w14:paraId="5EDB0C14" w14:textId="7FB86364" w:rsidR="007D4A95" w:rsidRDefault="007D4A95" w:rsidP="007D4A95">
      <w:pPr>
        <w:spacing w:after="240"/>
        <w:jc w:val="both"/>
      </w:pPr>
      <w:r>
        <w:t>Vyplněný rozpočet na žádosti o podporu je podkladem pro Přehled zdrojů financování. Rozpad na jednotlivé zdroje financování provádí systém automaticky po stisknutí tlačítka Rozpad financování. Zdrojová částka pro rozpad se zjišťuje z celkových způsobilých výdajů uvedených v rozpočtu žádosti o podporu. Po provedení rozpadu stiskněte tlačítko „Uložit“.</w:t>
      </w:r>
    </w:p>
    <w:p w14:paraId="5FC9EF8F" w14:textId="01FE769F" w:rsidR="007D4A95" w:rsidRDefault="007D4A95" w:rsidP="007D4A95">
      <w:pPr>
        <w:jc w:val="both"/>
      </w:pPr>
      <w:r w:rsidRPr="00D113CE">
        <w:rPr>
          <w:noProof/>
        </w:rPr>
        <w:drawing>
          <wp:inline distT="0" distB="0" distL="0" distR="0" wp14:anchorId="08FADD2E" wp14:editId="57D74DEF">
            <wp:extent cx="5760720" cy="3941361"/>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720" cy="3941361"/>
                    </a:xfrm>
                    <a:prstGeom prst="rect">
                      <a:avLst/>
                    </a:prstGeom>
                  </pic:spPr>
                </pic:pic>
              </a:graphicData>
            </a:graphic>
          </wp:inline>
        </w:drawing>
      </w:r>
    </w:p>
    <w:p w14:paraId="1A197174" w14:textId="5D2231C1" w:rsidR="007D4A95" w:rsidRDefault="007D4A95" w:rsidP="007D4A95">
      <w:pPr>
        <w:jc w:val="both"/>
      </w:pPr>
    </w:p>
    <w:p w14:paraId="03DB95F4" w14:textId="079F1D6A" w:rsidR="007D4A95" w:rsidRDefault="007D4A95" w:rsidP="007D4A95">
      <w:pPr>
        <w:jc w:val="both"/>
      </w:pPr>
    </w:p>
    <w:p w14:paraId="7E382EA4" w14:textId="4C624030" w:rsidR="007D4A95" w:rsidRDefault="007D4A95" w:rsidP="007D4A95">
      <w:pPr>
        <w:jc w:val="both"/>
      </w:pPr>
    </w:p>
    <w:p w14:paraId="70455FF4" w14:textId="307F10C6" w:rsidR="007D4A95" w:rsidRDefault="007D4A95" w:rsidP="007D4A95">
      <w:pPr>
        <w:jc w:val="both"/>
      </w:pPr>
    </w:p>
    <w:p w14:paraId="15B33C99" w14:textId="182863B2" w:rsidR="007D4A95" w:rsidRDefault="007D4A95" w:rsidP="007D4A95">
      <w:pPr>
        <w:jc w:val="both"/>
      </w:pPr>
    </w:p>
    <w:p w14:paraId="60855A49" w14:textId="76E58C51" w:rsidR="007D4A95" w:rsidRDefault="007D4A95" w:rsidP="007D4A95">
      <w:pPr>
        <w:jc w:val="both"/>
      </w:pPr>
    </w:p>
    <w:p w14:paraId="5F44EB8C" w14:textId="720D37E4" w:rsidR="007D4A95" w:rsidRDefault="007D4A95" w:rsidP="007D4A95">
      <w:pPr>
        <w:jc w:val="both"/>
      </w:pPr>
    </w:p>
    <w:p w14:paraId="00262476" w14:textId="52517571" w:rsidR="007D4A95" w:rsidRDefault="007D4A95" w:rsidP="007D4A95">
      <w:pPr>
        <w:jc w:val="both"/>
      </w:pPr>
    </w:p>
    <w:p w14:paraId="1A136132" w14:textId="748487AA" w:rsidR="007D4A95" w:rsidRDefault="007D4A95" w:rsidP="007D4A95">
      <w:pPr>
        <w:jc w:val="both"/>
      </w:pPr>
    </w:p>
    <w:p w14:paraId="61EAFB6D" w14:textId="778982CD" w:rsidR="007D4A95" w:rsidRDefault="007D4A95" w:rsidP="007D4A95">
      <w:pPr>
        <w:pStyle w:val="MPnadpis2"/>
        <w:numPr>
          <w:ilvl w:val="1"/>
          <w:numId w:val="5"/>
        </w:numPr>
      </w:pPr>
      <w:bookmarkStart w:id="94" w:name="_Toc184122335"/>
      <w:r>
        <w:lastRenderedPageBreak/>
        <w:t>Záložka Finanční plán</w:t>
      </w:r>
      <w:bookmarkEnd w:id="94"/>
    </w:p>
    <w:p w14:paraId="1B55700F" w14:textId="5F8DD777" w:rsidR="007D4A95" w:rsidRDefault="007D4A95" w:rsidP="007D4A95">
      <w:pPr>
        <w:spacing w:after="240"/>
        <w:jc w:val="both"/>
      </w:pPr>
      <w:r>
        <w:t>Žádost o platbu a zprávu o realizaci je nutné předložit do 30 kalendářních dnů od plánovaného ukončení sledovaného období. Vyplňte požadovanou částku v poli Vyúčtování plán a datum předložení žádosti o platbu. Suma částek na záložce Finanční plán se musí rovnat částce celkových způsobilých výdajů na záložce Rozpočet projektu.</w:t>
      </w:r>
    </w:p>
    <w:p w14:paraId="5F8FC75F" w14:textId="661331ED" w:rsidR="007D4A95" w:rsidRDefault="007D4A95" w:rsidP="007D4A95">
      <w:pPr>
        <w:jc w:val="both"/>
      </w:pPr>
      <w:r w:rsidRPr="00955EF0">
        <w:rPr>
          <w:noProof/>
          <w:lang w:eastAsia="cs-CZ"/>
        </w:rPr>
        <w:drawing>
          <wp:inline distT="0" distB="0" distL="0" distR="0" wp14:anchorId="3CF820F2" wp14:editId="55883983">
            <wp:extent cx="5760720" cy="4212453"/>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720" cy="4212453"/>
                    </a:xfrm>
                    <a:prstGeom prst="rect">
                      <a:avLst/>
                    </a:prstGeom>
                  </pic:spPr>
                </pic:pic>
              </a:graphicData>
            </a:graphic>
          </wp:inline>
        </w:drawing>
      </w:r>
    </w:p>
    <w:p w14:paraId="096F3B0D" w14:textId="0B390F0F" w:rsidR="007D4A95" w:rsidRDefault="007D4A95" w:rsidP="007D4A95">
      <w:pPr>
        <w:jc w:val="both"/>
      </w:pPr>
    </w:p>
    <w:p w14:paraId="270361CE" w14:textId="47CBEDE2" w:rsidR="007D4A95" w:rsidRDefault="007D4A95" w:rsidP="007D4A95">
      <w:pPr>
        <w:jc w:val="both"/>
      </w:pPr>
    </w:p>
    <w:p w14:paraId="7571CCF7" w14:textId="29D12614" w:rsidR="007D4A95" w:rsidRDefault="007D4A95" w:rsidP="007D4A95">
      <w:pPr>
        <w:jc w:val="both"/>
      </w:pPr>
    </w:p>
    <w:p w14:paraId="57AE9AF7" w14:textId="607BDD6E" w:rsidR="007D4A95" w:rsidRDefault="007D4A95" w:rsidP="007D4A95">
      <w:pPr>
        <w:jc w:val="both"/>
      </w:pPr>
    </w:p>
    <w:p w14:paraId="0AEAADCA" w14:textId="6819D647" w:rsidR="007D4A95" w:rsidRDefault="007D4A95" w:rsidP="007D4A95">
      <w:pPr>
        <w:jc w:val="both"/>
      </w:pPr>
    </w:p>
    <w:p w14:paraId="423E4EF7" w14:textId="6B682628" w:rsidR="007D4A95" w:rsidRDefault="007D4A95" w:rsidP="007D4A95">
      <w:pPr>
        <w:jc w:val="both"/>
      </w:pPr>
    </w:p>
    <w:p w14:paraId="158CB0DD" w14:textId="5169CA27" w:rsidR="007D4A95" w:rsidRDefault="007D4A95" w:rsidP="007D4A95">
      <w:pPr>
        <w:jc w:val="both"/>
      </w:pPr>
    </w:p>
    <w:p w14:paraId="627D1907" w14:textId="1E580686" w:rsidR="007D4A95" w:rsidRDefault="007D4A95" w:rsidP="007D4A95">
      <w:pPr>
        <w:jc w:val="both"/>
      </w:pPr>
    </w:p>
    <w:p w14:paraId="39F27C2E" w14:textId="618EA5DA" w:rsidR="007D4A95" w:rsidRDefault="007D4A95" w:rsidP="007D4A95">
      <w:pPr>
        <w:pStyle w:val="MPnadpis2"/>
        <w:numPr>
          <w:ilvl w:val="1"/>
          <w:numId w:val="5"/>
        </w:numPr>
      </w:pPr>
      <w:bookmarkStart w:id="95" w:name="_Toc184122336"/>
      <w:r>
        <w:lastRenderedPageBreak/>
        <w:t>Záložka Veřejné zakázky</w:t>
      </w:r>
      <w:bookmarkEnd w:id="95"/>
    </w:p>
    <w:p w14:paraId="4737CEE0" w14:textId="77777777" w:rsidR="007D4A95" w:rsidRDefault="007D4A95" w:rsidP="007D4A95">
      <w:pPr>
        <w:jc w:val="both"/>
      </w:pPr>
      <w:r>
        <w:t xml:space="preserve">Informace a záložky o veřejných zakázkách pro zjednodušení jejich administrace byly přesunuty do samostatného modulu. Tento modul je pro všechny projekty zobrazen v levém navigačním menu v části „Informování o realizaci". Všechny nové záznamy zakázek, vykazování změn na zakázkách stávajících a jejich administrace nyní probíhá na nově vytvořených záložkách modulu Veřejné zakázky. </w:t>
      </w:r>
    </w:p>
    <w:p w14:paraId="31FEFC13" w14:textId="6EC92B5A" w:rsidR="007D4A95" w:rsidRDefault="007D4A95" w:rsidP="007D4A95">
      <w:pPr>
        <w:jc w:val="both"/>
      </w:pPr>
      <w:r w:rsidRPr="00EE27F7">
        <w:t>Postup pro práci s modulem Veřejné zakázky je popsán v této příloze.</w:t>
      </w:r>
    </w:p>
    <w:p w14:paraId="2D355AD2" w14:textId="6731AD9A" w:rsidR="007D4A95" w:rsidRDefault="007D4A95" w:rsidP="00092E28">
      <w:pPr>
        <w:jc w:val="both"/>
      </w:pPr>
    </w:p>
    <w:p w14:paraId="0D4C2FE7" w14:textId="5D91D6B1" w:rsidR="007D4A95" w:rsidRDefault="007D4A95" w:rsidP="007D4A95">
      <w:pPr>
        <w:pStyle w:val="MPnadpis2"/>
        <w:numPr>
          <w:ilvl w:val="1"/>
          <w:numId w:val="5"/>
        </w:numPr>
      </w:pPr>
      <w:bookmarkStart w:id="96" w:name="_Toc184122337"/>
      <w:r>
        <w:t>Záložka Čestná prohlášení</w:t>
      </w:r>
      <w:bookmarkEnd w:id="96"/>
    </w:p>
    <w:p w14:paraId="77DDE3C7" w14:textId="106098A0" w:rsidR="007D4A95" w:rsidRDefault="007D4A95" w:rsidP="008C28E3">
      <w:pPr>
        <w:spacing w:after="240"/>
        <w:jc w:val="both"/>
      </w:pPr>
      <w:r>
        <w:t>Na záložce Čestná prohlášení vyberte všechna čestná prohlášení a zaškrtnutím checkboxu „Souhlasím s čestným prohlášením“ potvrďte svůj souhlas s jeho zněním. Pokud nebude u prohlášení zaškrtnuto, že souhlasíte, není možné žádost finalizovat.</w:t>
      </w:r>
    </w:p>
    <w:p w14:paraId="64CBFA21" w14:textId="6792B7BB" w:rsidR="007D4A95" w:rsidRDefault="007D4A95" w:rsidP="007D4A95">
      <w:pPr>
        <w:jc w:val="both"/>
      </w:pPr>
      <w:r>
        <w:rPr>
          <w:noProof/>
          <w:lang w:eastAsia="cs-CZ"/>
        </w:rPr>
        <mc:AlternateContent>
          <mc:Choice Requires="wpg">
            <w:drawing>
              <wp:inline distT="0" distB="0" distL="0" distR="0" wp14:anchorId="2050A99E" wp14:editId="60ACFDD5">
                <wp:extent cx="6261100" cy="3685544"/>
                <wp:effectExtent l="0" t="0" r="6350" b="10160"/>
                <wp:docPr id="761" name="Skupina 761"/>
                <wp:cNvGraphicFramePr/>
                <a:graphic xmlns:a="http://schemas.openxmlformats.org/drawingml/2006/main">
                  <a:graphicData uri="http://schemas.microsoft.com/office/word/2010/wordprocessingGroup">
                    <wpg:wgp>
                      <wpg:cNvGrpSpPr/>
                      <wpg:grpSpPr>
                        <a:xfrm>
                          <a:off x="0" y="0"/>
                          <a:ext cx="6261100" cy="3685544"/>
                          <a:chOff x="0" y="0"/>
                          <a:chExt cx="6261100" cy="3685544"/>
                        </a:xfrm>
                      </wpg:grpSpPr>
                      <pic:pic xmlns:pic="http://schemas.openxmlformats.org/drawingml/2006/picture">
                        <pic:nvPicPr>
                          <pic:cNvPr id="756" name="Obrázek 756"/>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a:xfrm>
                            <a:off x="0" y="0"/>
                            <a:ext cx="6261100" cy="3659505"/>
                          </a:xfrm>
                          <a:prstGeom prst="rect">
                            <a:avLst/>
                          </a:prstGeom>
                        </pic:spPr>
                      </pic:pic>
                      <wps:wsp>
                        <wps:cNvPr id="757" name="Textové pole 757"/>
                        <wps:cNvSpPr txBox="1"/>
                        <wps:spPr>
                          <a:xfrm>
                            <a:off x="4037162" y="828136"/>
                            <a:ext cx="1009650" cy="666750"/>
                          </a:xfrm>
                          <a:prstGeom prst="rect">
                            <a:avLst/>
                          </a:prstGeom>
                          <a:solidFill>
                            <a:sysClr val="window" lastClr="FFFFFF"/>
                          </a:solidFill>
                          <a:ln w="6350">
                            <a:solidFill>
                              <a:prstClr val="black"/>
                            </a:solidFill>
                          </a:ln>
                          <a:effectLst/>
                        </wps:spPr>
                        <wps:txbx>
                          <w:txbxContent>
                            <w:p w14:paraId="0047B330" w14:textId="77777777" w:rsidR="007D4A95" w:rsidRPr="006C78A2" w:rsidRDefault="007D4A95" w:rsidP="007D4A95">
                              <w:r>
                                <w:t>Výběr názvu čestného prohlášení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8" name="Šipka doleva 216"/>
                        <wps:cNvSpPr/>
                        <wps:spPr>
                          <a:xfrm rot="709244">
                            <a:off x="3193571" y="809446"/>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Textové pole 759"/>
                        <wps:cNvSpPr txBox="1"/>
                        <wps:spPr>
                          <a:xfrm>
                            <a:off x="1581150" y="3406803"/>
                            <a:ext cx="2321668" cy="278741"/>
                          </a:xfrm>
                          <a:prstGeom prst="rect">
                            <a:avLst/>
                          </a:prstGeom>
                          <a:solidFill>
                            <a:sysClr val="window" lastClr="FFFFFF"/>
                          </a:solidFill>
                          <a:ln w="6350">
                            <a:solidFill>
                              <a:prstClr val="black"/>
                            </a:solidFill>
                          </a:ln>
                          <a:effectLst/>
                        </wps:spPr>
                        <wps:txbx>
                          <w:txbxContent>
                            <w:p w14:paraId="1724DF2C" w14:textId="77777777" w:rsidR="007D4A95" w:rsidRPr="008C28E3" w:rsidRDefault="007D4A95" w:rsidP="007D4A95">
                              <w:r w:rsidRPr="008C28E3">
                                <w:t>Souhlas s čestným prohlášením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0" name="Šipka doleva 218"/>
                        <wps:cNvSpPr/>
                        <wps:spPr>
                          <a:xfrm rot="10800000">
                            <a:off x="3959525" y="3407434"/>
                            <a:ext cx="6985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050A99E" id="Skupina 761" o:spid="_x0000_s1056" style="width:493pt;height:290.2pt;mso-position-horizontal-relative:char;mso-position-vertical-relative:line" coordsize="62611,36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">
                <v:shape id="Obrázek 756" o:spid="_x0000_s1057" type="#_x0000_t75" style="position:absolute;width:62611;height:36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">
                  <v:imagedata r:id="rId104" o:title=""/>
                </v:shape>
                <v:shape id="Textové pole 757" o:spid="_x0000_s1058" type="#_x0000_t202" style="position:absolute;left:40371;top:8281;width:10097;height:6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" fillcolor="window" strokeweight=".5pt">
                  <v:textbox>
                    <w:txbxContent>
                      <w:p w14:paraId="0047B330" w14:textId="77777777" w:rsidR="007D4A95" w:rsidRPr="006C78A2" w:rsidRDefault="007D4A95" w:rsidP="007D4A95">
                        <w:r>
                          <w:t>Výběr názvu čestného prohlášení</w:t>
                        </w:r>
                      </w:p>
                    </w:txbxContent>
                  </v:textbox>
                </v:shape>
                <v:shape id="Šipka doleva 216" o:spid="_x0000_s1059" type="#_x0000_t66" style="position:absolute;left:31935;top:8094;width:8001;height:2095;rotation:7746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" adj="3273,4678" fillcolor="red" strokecolor="red" strokeweight="2pt"/>
                <v:shape id="Textové pole 759" o:spid="_x0000_s1060" type="#_x0000_t202" style="position:absolute;left:15811;top:34068;width:23217;height:2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" fillcolor="window" strokeweight=".5pt">
                  <v:textbox>
                    <w:txbxContent>
                      <w:p w14:paraId="1724DF2C" w14:textId="77777777" w:rsidR="007D4A95" w:rsidRPr="008C28E3" w:rsidRDefault="007D4A95" w:rsidP="007D4A95">
                        <w:r w:rsidRPr="008C28E3">
                          <w:t>Souhlas s čestným prohlášením</w:t>
                        </w:r>
                      </w:p>
                    </w:txbxContent>
                  </v:textbox>
                </v:shape>
                <v:shape id="Šipka doleva 218" o:spid="_x0000_s1061" type="#_x0000_t66" style="position:absolute;left:39595;top:34074;width:6985;height:209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" adj="3750,4678" fillcolor="red" strokecolor="red" strokeweight="2pt"/>
                <w10:anchorlock/>
              </v:group>
            </w:pict>
          </mc:Fallback>
        </mc:AlternateContent>
      </w:r>
    </w:p>
    <w:p w14:paraId="029F7B98" w14:textId="3B5536F5" w:rsidR="008C28E3" w:rsidRDefault="008C28E3" w:rsidP="007D4A95">
      <w:pPr>
        <w:jc w:val="both"/>
      </w:pPr>
    </w:p>
    <w:p w14:paraId="1F225169" w14:textId="0ABC8585" w:rsidR="008C28E3" w:rsidRDefault="008C28E3" w:rsidP="008C28E3">
      <w:pPr>
        <w:pStyle w:val="MPnadpis2"/>
        <w:numPr>
          <w:ilvl w:val="1"/>
          <w:numId w:val="5"/>
        </w:numPr>
      </w:pPr>
      <w:bookmarkStart w:id="97" w:name="_Toc184122338"/>
      <w:r>
        <w:lastRenderedPageBreak/>
        <w:t>Záložka Dokumenty</w:t>
      </w:r>
      <w:bookmarkEnd w:id="97"/>
    </w:p>
    <w:p w14:paraId="59619C44" w14:textId="77777777" w:rsidR="008C28E3" w:rsidRDefault="008C28E3" w:rsidP="008C28E3">
      <w:pPr>
        <w:jc w:val="both"/>
      </w:pPr>
      <w:r>
        <w:t>Tato záložka obsahuje seznam příloh předkládaných k žádosti. V případě zadání nových příloh stiskněte tlačítko „Nový záznam“. U povinných příloh, které nejsou relevantní, přiložte dokument s odůvodněním, proč pro žadatele/projekt není příloha relevantní.</w:t>
      </w:r>
    </w:p>
    <w:p w14:paraId="7FE5A300" w14:textId="77777777" w:rsidR="008C28E3" w:rsidRDefault="008C28E3" w:rsidP="00AD1E8C">
      <w:pPr>
        <w:spacing w:after="360"/>
        <w:jc w:val="both"/>
      </w:pPr>
      <w:r>
        <w:t xml:space="preserve">Kapacita jedné přílohy je cca 100 MB. V případě zadání většího souboru, je nutné přílohu rozdělit. Kapacita všech příloh je neomezená. </w:t>
      </w:r>
    </w:p>
    <w:p w14:paraId="6E91364A" w14:textId="05B7DDC2" w:rsidR="008C28E3" w:rsidRDefault="008C28E3" w:rsidP="008C28E3">
      <w:pPr>
        <w:jc w:val="both"/>
      </w:pPr>
      <w:r w:rsidRPr="008C28E3">
        <w:rPr>
          <w:b/>
          <w:bCs/>
        </w:rPr>
        <w:t>Pořadí přílohy</w:t>
      </w:r>
      <w:r>
        <w:t xml:space="preserve"> – údaj se doplní automaticky. </w:t>
      </w:r>
    </w:p>
    <w:p w14:paraId="53DC953D" w14:textId="6068B846" w:rsidR="008C28E3" w:rsidRDefault="008C28E3" w:rsidP="008C28E3">
      <w:pPr>
        <w:jc w:val="both"/>
      </w:pPr>
      <w:r w:rsidRPr="008C28E3">
        <w:rPr>
          <w:b/>
          <w:bCs/>
        </w:rPr>
        <w:t>Číslo přílohy</w:t>
      </w:r>
      <w:r>
        <w:t xml:space="preserve"> – údaj se doplní automaticky. Upozorňujeme, že číslo přílohy v MS2014+ a pořadí příloh v Pravidlech se mohou lišit.</w:t>
      </w:r>
    </w:p>
    <w:p w14:paraId="505635C7" w14:textId="77777777" w:rsidR="008C28E3" w:rsidRDefault="008C28E3" w:rsidP="008C28E3">
      <w:pPr>
        <w:jc w:val="both"/>
      </w:pPr>
      <w:r w:rsidRPr="008C28E3">
        <w:rPr>
          <w:b/>
          <w:bCs/>
        </w:rPr>
        <w:t>Název dokumentu</w:t>
      </w:r>
      <w:r>
        <w:t xml:space="preserve"> – v případě předdefinovaných příloh se údaj vyplní automaticky. V případě ostatních příloh vyplňte stručný a výstižný název přílohy.</w:t>
      </w:r>
    </w:p>
    <w:p w14:paraId="1659ED5C" w14:textId="7D863E1F" w:rsidR="008C28E3" w:rsidRDefault="008C28E3" w:rsidP="008C28E3">
      <w:pPr>
        <w:jc w:val="both"/>
      </w:pPr>
      <w:r w:rsidRPr="008C28E3">
        <w:rPr>
          <w:b/>
          <w:bCs/>
        </w:rPr>
        <w:t>Dokument zadal</w:t>
      </w:r>
      <w:r>
        <w:t xml:space="preserve"> – údaj se doplní automaticky. </w:t>
      </w:r>
    </w:p>
    <w:p w14:paraId="12F3A2A3" w14:textId="77777777" w:rsidR="008C28E3" w:rsidRDefault="008C28E3" w:rsidP="008C28E3">
      <w:pPr>
        <w:jc w:val="both"/>
      </w:pPr>
      <w:r w:rsidRPr="008C28E3">
        <w:rPr>
          <w:b/>
          <w:bCs/>
        </w:rPr>
        <w:t>Datum vložení</w:t>
      </w:r>
      <w:r>
        <w:t xml:space="preserve"> – údaj se doplní automaticky</w:t>
      </w:r>
    </w:p>
    <w:p w14:paraId="27B3143E" w14:textId="77777777" w:rsidR="008C28E3" w:rsidRDefault="008C28E3" w:rsidP="008C28E3">
      <w:pPr>
        <w:jc w:val="both"/>
      </w:pPr>
      <w:r w:rsidRPr="008C28E3">
        <w:rPr>
          <w:b/>
          <w:bCs/>
        </w:rPr>
        <w:t>Popis dokumentu</w:t>
      </w:r>
      <w:r>
        <w:t xml:space="preserve"> – vyplnění údaje není povinné. Popište stručně přiložený dokument. </w:t>
      </w:r>
    </w:p>
    <w:p w14:paraId="1C1C5DE0" w14:textId="77777777" w:rsidR="008C28E3" w:rsidRDefault="008C28E3" w:rsidP="008C28E3">
      <w:pPr>
        <w:jc w:val="both"/>
      </w:pPr>
      <w:r w:rsidRPr="008C28E3">
        <w:rPr>
          <w:b/>
          <w:bCs/>
        </w:rPr>
        <w:t>Příloha</w:t>
      </w:r>
      <w:r>
        <w:t xml:space="preserve"> – zde je nutné vložit přílohu v elektronické podobě. Prostřednictvím tlačítka „Připojit“ můžete vybrat soubor, který chcete přiložit. Do MS2014+ je možné nahrát dokument do velikosti 100 MB. V případě, že dokument je větší než 100 MB, musíte přiloženou přílohu rozdělit do několika menších souborů. K rozdělení příloh je možné použít jakýkoliv kompresní program (například 7zip, winzip, WinRAR, PowerArchiver apod.). </w:t>
      </w:r>
    </w:p>
    <w:p w14:paraId="41103E33" w14:textId="77777777" w:rsidR="008C28E3" w:rsidRDefault="008C28E3" w:rsidP="008C28E3">
      <w:pPr>
        <w:spacing w:after="360"/>
        <w:jc w:val="both"/>
      </w:pPr>
      <w:r>
        <w:t xml:space="preserve">Jednotlivé přílohy se elektronickým podpisem nepodepisují, podepisuje se celá žádost na záložce Podpis žádosti. </w:t>
      </w:r>
    </w:p>
    <w:p w14:paraId="34964834" w14:textId="77777777" w:rsidR="008C28E3" w:rsidRPr="008C28E3" w:rsidRDefault="008C28E3" w:rsidP="008C28E3">
      <w:pPr>
        <w:jc w:val="both"/>
        <w:rPr>
          <w:b/>
          <w:bCs/>
          <w:u w:val="single"/>
        </w:rPr>
      </w:pPr>
      <w:r w:rsidRPr="008C28E3">
        <w:rPr>
          <w:b/>
          <w:bCs/>
          <w:u w:val="single"/>
        </w:rPr>
        <w:t>Postup rozdělení přílohy větší než 100 MB</w:t>
      </w:r>
    </w:p>
    <w:p w14:paraId="7366DECC" w14:textId="77777777" w:rsidR="008C28E3" w:rsidRDefault="008C28E3" w:rsidP="008C28E3">
      <w:pPr>
        <w:jc w:val="both"/>
      </w:pPr>
      <w:r>
        <w:t>Velikost dokumentu zjistíte v okně „Tento počítač“ kliknutím na daný dokument (soubor) pravým tlačítkem myši a výběrem nabídky „Vlastnosti“ nebo přímo v kompresním programu. Pokud je velikost souboru vyšší než 100 MB, doporučujeme postupovat následovně:</w:t>
      </w:r>
    </w:p>
    <w:p w14:paraId="207FAF9B" w14:textId="597C7CCC" w:rsidR="008C28E3" w:rsidRDefault="008C28E3" w:rsidP="008C28E3">
      <w:pPr>
        <w:pStyle w:val="Odstavecseseznamem"/>
        <w:numPr>
          <w:ilvl w:val="0"/>
          <w:numId w:val="13"/>
        </w:numPr>
        <w:ind w:left="567"/>
        <w:jc w:val="both"/>
      </w:pPr>
      <w:r>
        <w:t xml:space="preserve">Otevřete např. program 7-zip. </w:t>
      </w:r>
    </w:p>
    <w:p w14:paraId="5D8092FE" w14:textId="4B748546" w:rsidR="008C28E3" w:rsidRDefault="008C28E3" w:rsidP="008C28E3">
      <w:pPr>
        <w:pStyle w:val="Odstavecseseznamem"/>
        <w:numPr>
          <w:ilvl w:val="0"/>
          <w:numId w:val="13"/>
        </w:numPr>
        <w:ind w:left="567"/>
        <w:jc w:val="both"/>
      </w:pPr>
      <w:r>
        <w:t>Vyhledejte soubor, který chcete rozdělit.</w:t>
      </w:r>
    </w:p>
    <w:p w14:paraId="4F2A2C72" w14:textId="1808B2EF" w:rsidR="008C28E3" w:rsidRDefault="008C28E3" w:rsidP="008C28E3">
      <w:pPr>
        <w:pStyle w:val="Odstavecseseznamem"/>
        <w:numPr>
          <w:ilvl w:val="0"/>
          <w:numId w:val="13"/>
        </w:numPr>
        <w:ind w:left="567"/>
        <w:jc w:val="both"/>
      </w:pPr>
      <w:r>
        <w:t>Vyberte pravým tlačítkem myši možnost „Rozdělit soubor“.</w:t>
      </w:r>
    </w:p>
    <w:p w14:paraId="20C54348" w14:textId="1DB642DE" w:rsidR="008C28E3" w:rsidRDefault="008C28E3" w:rsidP="008C28E3">
      <w:pPr>
        <w:jc w:val="both"/>
      </w:pPr>
      <w:r>
        <w:rPr>
          <w:noProof/>
          <w:lang w:eastAsia="cs-CZ"/>
        </w:rPr>
        <w:lastRenderedPageBreak/>
        <w:drawing>
          <wp:inline distT="0" distB="0" distL="0" distR="0" wp14:anchorId="780BDF30" wp14:editId="5EAC6E4F">
            <wp:extent cx="5208272" cy="3601720"/>
            <wp:effectExtent l="0" t="0" r="0" b="0"/>
            <wp:docPr id="99" name="Obráze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9"/>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208272" cy="3601720"/>
                    </a:xfrm>
                    <a:prstGeom prst="rect">
                      <a:avLst/>
                    </a:prstGeom>
                  </pic:spPr>
                </pic:pic>
              </a:graphicData>
            </a:graphic>
          </wp:inline>
        </w:drawing>
      </w:r>
    </w:p>
    <w:p w14:paraId="742FFF3C" w14:textId="44C9135A" w:rsidR="008C28E3" w:rsidRDefault="008C28E3" w:rsidP="008C28E3">
      <w:pPr>
        <w:jc w:val="both"/>
      </w:pPr>
    </w:p>
    <w:p w14:paraId="6C16C150" w14:textId="21D5C938" w:rsidR="00AD1E8C" w:rsidRDefault="008C28E3" w:rsidP="00AD1E8C">
      <w:pPr>
        <w:pStyle w:val="Odstavecseseznamem"/>
        <w:numPr>
          <w:ilvl w:val="0"/>
          <w:numId w:val="14"/>
        </w:numPr>
        <w:spacing w:after="240"/>
        <w:ind w:left="567" w:hanging="357"/>
        <w:jc w:val="both"/>
      </w:pPr>
      <w:r w:rsidRPr="008C28E3">
        <w:t xml:space="preserve">Přes tlačítko </w:t>
      </w:r>
      <w:r w:rsidR="00AD1E8C">
        <w:rPr>
          <w:noProof/>
          <w:lang w:eastAsia="cs-CZ"/>
        </w:rPr>
        <w:drawing>
          <wp:inline distT="0" distB="0" distL="0" distR="0" wp14:anchorId="399AD654" wp14:editId="041D237E">
            <wp:extent cx="334010" cy="429260"/>
            <wp:effectExtent l="0" t="0" r="8890" b="8890"/>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6"/>
                    <pic:cNvPicPr/>
                  </pic:nvPicPr>
                  <pic:blipFill>
                    <a:blip r:embed="rId106">
                      <a:extLst>
                        <a:ext uri="{28A0092B-C50C-407E-A947-70E740481C1C}">
                          <a14:useLocalDpi xmlns:a14="http://schemas.microsoft.com/office/drawing/2010/main" val="0"/>
                        </a:ext>
                      </a:extLst>
                    </a:blip>
                    <a:stretch>
                      <a:fillRect/>
                    </a:stretch>
                  </pic:blipFill>
                  <pic:spPr>
                    <a:xfrm>
                      <a:off x="0" y="0"/>
                      <a:ext cx="334010" cy="429260"/>
                    </a:xfrm>
                    <a:prstGeom prst="rect">
                      <a:avLst/>
                    </a:prstGeom>
                  </pic:spPr>
                </pic:pic>
              </a:graphicData>
            </a:graphic>
          </wp:inline>
        </w:drawing>
      </w:r>
      <w:r w:rsidRPr="008C28E3">
        <w:t xml:space="preserve"> můžete zvolit složku (umístění) pro rozdělení souboru.</w:t>
      </w:r>
    </w:p>
    <w:p w14:paraId="5B4E1821" w14:textId="0CA53629" w:rsidR="00AD1E8C" w:rsidRDefault="00AD1E8C" w:rsidP="00AD1E8C">
      <w:pPr>
        <w:pStyle w:val="Odstavecseseznamem"/>
        <w:numPr>
          <w:ilvl w:val="0"/>
          <w:numId w:val="14"/>
        </w:numPr>
        <w:spacing w:after="240"/>
        <w:ind w:left="567" w:hanging="357"/>
        <w:jc w:val="both"/>
      </w:pPr>
      <w:r w:rsidRPr="00AD1E8C">
        <w:t>V poli „Rozdělit na díly, bajtů“ vyplňte 100 MB v případě, že dokument (soubor) je větší než 200 MB. V případě, že je menší než 200 MB, vydělte velikost dokumentu (souboru) dvěma a zadejte výši souboru v MB.</w:t>
      </w:r>
    </w:p>
    <w:p w14:paraId="391B6CB5" w14:textId="21951E9F" w:rsidR="00AD1E8C" w:rsidRDefault="00AD1E8C" w:rsidP="00AD1E8C">
      <w:pPr>
        <w:jc w:val="both"/>
      </w:pPr>
      <w:r>
        <w:rPr>
          <w:noProof/>
          <w:lang w:eastAsia="cs-CZ"/>
        </w:rPr>
        <w:drawing>
          <wp:inline distT="0" distB="0" distL="0" distR="0" wp14:anchorId="08776821" wp14:editId="67E25C61">
            <wp:extent cx="4492625" cy="2099310"/>
            <wp:effectExtent l="0" t="0" r="3175" b="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pic:cNvPicPr/>
                  </pic:nvPicPr>
                  <pic:blipFill>
                    <a:blip r:embed="rId107">
                      <a:extLst>
                        <a:ext uri="{28A0092B-C50C-407E-A947-70E740481C1C}">
                          <a14:useLocalDpi xmlns:a14="http://schemas.microsoft.com/office/drawing/2010/main" val="0"/>
                        </a:ext>
                      </a:extLst>
                    </a:blip>
                    <a:stretch>
                      <a:fillRect/>
                    </a:stretch>
                  </pic:blipFill>
                  <pic:spPr>
                    <a:xfrm>
                      <a:off x="0" y="0"/>
                      <a:ext cx="4492625" cy="2099310"/>
                    </a:xfrm>
                    <a:prstGeom prst="rect">
                      <a:avLst/>
                    </a:prstGeom>
                  </pic:spPr>
                </pic:pic>
              </a:graphicData>
            </a:graphic>
          </wp:inline>
        </w:drawing>
      </w:r>
    </w:p>
    <w:p w14:paraId="70C472DB" w14:textId="3B772522" w:rsidR="00AD1E8C" w:rsidRDefault="00AD1E8C" w:rsidP="00AD1E8C">
      <w:pPr>
        <w:jc w:val="both"/>
      </w:pPr>
    </w:p>
    <w:p w14:paraId="64D860A4" w14:textId="0D6F671F" w:rsidR="00AD1E8C" w:rsidRDefault="00AD1E8C" w:rsidP="00AD1E8C">
      <w:pPr>
        <w:pStyle w:val="Odstavecseseznamem"/>
        <w:numPr>
          <w:ilvl w:val="0"/>
          <w:numId w:val="13"/>
        </w:numPr>
        <w:ind w:left="567"/>
        <w:jc w:val="both"/>
      </w:pPr>
      <w:r w:rsidRPr="00AD1E8C">
        <w:t>Rozdělený soubor zabalte (doporučujeme zip). Pravé tlačítko myši a zvolte nabídku „Přidat do „Název souboru“.zip“.</w:t>
      </w:r>
    </w:p>
    <w:p w14:paraId="05D3C085" w14:textId="78DE445E" w:rsidR="00AD1E8C" w:rsidRDefault="00AD1E8C" w:rsidP="00AD1E8C">
      <w:pPr>
        <w:jc w:val="both"/>
      </w:pPr>
      <w:r>
        <w:rPr>
          <w:noProof/>
          <w:lang w:eastAsia="cs-CZ"/>
        </w:rPr>
        <w:lastRenderedPageBreak/>
        <w:drawing>
          <wp:inline distT="0" distB="0" distL="0" distR="0" wp14:anchorId="0A52F8AB" wp14:editId="2C1A6DB2">
            <wp:extent cx="5756912" cy="313309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pic:cNvPicPr/>
                  </pic:nvPicPr>
                  <pic:blipFill>
                    <a:blip r:embed="rId108">
                      <a:extLst>
                        <a:ext uri="{28A0092B-C50C-407E-A947-70E740481C1C}">
                          <a14:useLocalDpi xmlns:a14="http://schemas.microsoft.com/office/drawing/2010/main" val="0"/>
                        </a:ext>
                      </a:extLst>
                    </a:blip>
                    <a:stretch>
                      <a:fillRect/>
                    </a:stretch>
                  </pic:blipFill>
                  <pic:spPr>
                    <a:xfrm>
                      <a:off x="0" y="0"/>
                      <a:ext cx="5756912" cy="3133090"/>
                    </a:xfrm>
                    <a:prstGeom prst="rect">
                      <a:avLst/>
                    </a:prstGeom>
                  </pic:spPr>
                </pic:pic>
              </a:graphicData>
            </a:graphic>
          </wp:inline>
        </w:drawing>
      </w:r>
    </w:p>
    <w:p w14:paraId="01F1C376" w14:textId="32E43C57" w:rsidR="00AD1E8C" w:rsidRDefault="00AD1E8C" w:rsidP="00AD1E8C">
      <w:pPr>
        <w:jc w:val="both"/>
      </w:pPr>
    </w:p>
    <w:p w14:paraId="78EBB177" w14:textId="6B0F99EF" w:rsidR="00AD1E8C" w:rsidRDefault="00AD1E8C" w:rsidP="00AD1E8C">
      <w:pPr>
        <w:pStyle w:val="Odstavecseseznamem"/>
        <w:numPr>
          <w:ilvl w:val="0"/>
          <w:numId w:val="13"/>
        </w:numPr>
        <w:ind w:left="567"/>
        <w:jc w:val="both"/>
      </w:pPr>
      <w:r w:rsidRPr="00AD1E8C">
        <w:t>Přejděte do MS2014+ například na záložku „Dokumenty“ nebo „Přílohy k VZ“ (při podání žádosti o podporu), kde zabalený dokument (soubor) vyberete v poli „Příloha“. Jednotlivé přílohy přikládejte (načítejte) postupně podle částí. První 001, pak 002 atd. Načítání může trvat několik minut i déle v závislosti na rychlosti internetového připojení. Pro vložení druhé a následující části je nutné založit nový záznam přílohy přes tlačítko „Nový záznam“. Název přílohy bude odpovídat názvu povinné přílohy s označením, o jakou část se jedná např.: 7 Podklady pro hodnocení - 2. část atd.</w:t>
      </w:r>
    </w:p>
    <w:p w14:paraId="22558ED0" w14:textId="77777777" w:rsidR="00AD1E8C" w:rsidRDefault="00AD1E8C" w:rsidP="00AD1E8C">
      <w:pPr>
        <w:jc w:val="both"/>
      </w:pPr>
      <w:r>
        <w:t xml:space="preserve">Pozn: Některé typy souboru nejsou povoleny. V případě, že soubor nebude povolen, budete informováni systémovou hláškou „Soubor má nepovolenou příponu nebo obsah souboru neodpovídá jeho příponě“. </w:t>
      </w:r>
    </w:p>
    <w:p w14:paraId="47549927" w14:textId="77777777" w:rsidR="00AD1E8C" w:rsidRDefault="00AD1E8C" w:rsidP="00AD1E8C">
      <w:pPr>
        <w:jc w:val="both"/>
      </w:pPr>
      <w:r>
        <w:t>Povolené soubory jsou s přílohou: .7z; .avi;</w:t>
      </w:r>
      <w:r>
        <w:tab/>
        <w:t>.bmp; .doc; .docx; .dot; .dotx; .eml; .gif; .jpeg; .jpg; .mkv</w:t>
      </w:r>
      <w:proofErr w:type="gramStart"/>
      <w:r>
        <w:t>; ;mp3</w:t>
      </w:r>
      <w:proofErr w:type="gramEnd"/>
      <w:r>
        <w:t>; .mpg; .msg; .ods; .odt; .pdf; .pfx; .png; .ppt; .pptx; .rar; .rtf; .tif; .txt; .vsd; .xls; .xlsx; .xltx; .xml; .zfo; .zip.</w:t>
      </w:r>
    </w:p>
    <w:p w14:paraId="50915012" w14:textId="07A0ABDF" w:rsidR="00AD1E8C" w:rsidRDefault="00AD1E8C" w:rsidP="00AD1E8C">
      <w:pPr>
        <w:spacing w:after="240"/>
        <w:jc w:val="both"/>
      </w:pPr>
      <w:r>
        <w:t>Jednotlivé přílohy se elektronickým podpisem nepodepisují, podepisuje se celá žádost na záložce Podpis žádosti.</w:t>
      </w:r>
    </w:p>
    <w:p w14:paraId="39EE5085" w14:textId="3014E0CA" w:rsidR="00AD1E8C" w:rsidRDefault="00AD1E8C" w:rsidP="00AD1E8C">
      <w:pPr>
        <w:jc w:val="both"/>
      </w:pPr>
      <w:r>
        <w:rPr>
          <w:noProof/>
          <w:lang w:eastAsia="cs-CZ"/>
        </w:rPr>
        <w:lastRenderedPageBreak/>
        <w:drawing>
          <wp:inline distT="0" distB="0" distL="0" distR="0" wp14:anchorId="35ED6D3D" wp14:editId="679520CA">
            <wp:extent cx="5760085" cy="4657725"/>
            <wp:effectExtent l="0" t="0" r="0" b="9525"/>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5"/>
                    <pic:cNvPicPr/>
                  </pic:nvPicPr>
                  <pic:blipFill>
                    <a:blip r:embed="rId109">
                      <a:extLst>
                        <a:ext uri="{28A0092B-C50C-407E-A947-70E740481C1C}">
                          <a14:useLocalDpi xmlns:a14="http://schemas.microsoft.com/office/drawing/2010/main" val="0"/>
                        </a:ext>
                      </a:extLst>
                    </a:blip>
                    <a:stretch>
                      <a:fillRect/>
                    </a:stretch>
                  </pic:blipFill>
                  <pic:spPr>
                    <a:xfrm>
                      <a:off x="0" y="0"/>
                      <a:ext cx="5761818" cy="4659126"/>
                    </a:xfrm>
                    <a:prstGeom prst="rect">
                      <a:avLst/>
                    </a:prstGeom>
                  </pic:spPr>
                </pic:pic>
              </a:graphicData>
            </a:graphic>
          </wp:inline>
        </w:drawing>
      </w:r>
    </w:p>
    <w:p w14:paraId="2C006FCA" w14:textId="77777777" w:rsidR="00AD1E8C" w:rsidRDefault="00AD1E8C" w:rsidP="00AD1E8C">
      <w:pPr>
        <w:jc w:val="both"/>
      </w:pPr>
    </w:p>
    <w:p w14:paraId="354CC510" w14:textId="5F17CB5C" w:rsidR="00AD1E8C" w:rsidRDefault="00AD1E8C" w:rsidP="00AD1E8C">
      <w:pPr>
        <w:jc w:val="both"/>
      </w:pPr>
      <w:r>
        <w:rPr>
          <w:noProof/>
          <w:lang w:eastAsia="cs-CZ"/>
        </w:rPr>
        <w:drawing>
          <wp:inline distT="0" distB="0" distL="0" distR="0" wp14:anchorId="7B131381" wp14:editId="205D2303">
            <wp:extent cx="5760344" cy="3061970"/>
            <wp:effectExtent l="0" t="0" r="0" b="508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pic:cNvPicPr/>
                  </pic:nvPicPr>
                  <pic:blipFill>
                    <a:blip r:embed="rId110">
                      <a:extLst>
                        <a:ext uri="{28A0092B-C50C-407E-A947-70E740481C1C}">
                          <a14:useLocalDpi xmlns:a14="http://schemas.microsoft.com/office/drawing/2010/main" val="0"/>
                        </a:ext>
                      </a:extLst>
                    </a:blip>
                    <a:stretch>
                      <a:fillRect/>
                    </a:stretch>
                  </pic:blipFill>
                  <pic:spPr>
                    <a:xfrm>
                      <a:off x="0" y="0"/>
                      <a:ext cx="5762792" cy="3063271"/>
                    </a:xfrm>
                    <a:prstGeom prst="rect">
                      <a:avLst/>
                    </a:prstGeom>
                  </pic:spPr>
                </pic:pic>
              </a:graphicData>
            </a:graphic>
          </wp:inline>
        </w:drawing>
      </w:r>
    </w:p>
    <w:p w14:paraId="7E70A7B0" w14:textId="6A0FD571" w:rsidR="006D19BB" w:rsidRPr="006D19BB" w:rsidRDefault="006D19BB" w:rsidP="006D19BB">
      <w:pPr>
        <w:pStyle w:val="MPnadpis1"/>
        <w:numPr>
          <w:ilvl w:val="0"/>
          <w:numId w:val="1"/>
        </w:numPr>
        <w:ind w:left="425" w:hanging="425"/>
      </w:pPr>
      <w:bookmarkStart w:id="98" w:name="_Toc184122339"/>
      <w:r w:rsidRPr="006D19BB">
        <w:lastRenderedPageBreak/>
        <w:t>Podpis a podání žádosti o podporu</w:t>
      </w:r>
      <w:bookmarkEnd w:id="98"/>
    </w:p>
    <w:p w14:paraId="2E80A315" w14:textId="77777777" w:rsidR="006D19BB" w:rsidRDefault="006D19BB" w:rsidP="006D19BB">
      <w:pPr>
        <w:jc w:val="both"/>
      </w:pPr>
      <w:r>
        <w:t xml:space="preserve">Po vyplnění všech relevantních údajů a jejich kontrole proveďte finalizaci žádosti o podporu. Po finalizaci žádosti o podporu dochází k aktivaci záložky Podpis žádosti. </w:t>
      </w:r>
    </w:p>
    <w:p w14:paraId="17FD259D" w14:textId="77777777" w:rsidR="006D19BB" w:rsidRDefault="006D19BB" w:rsidP="006D19BB">
      <w:pPr>
        <w:jc w:val="both"/>
      </w:pPr>
      <w:r>
        <w:t xml:space="preserve">V poli Soubor se nabízí tisková verze žádosti o podporu, kterou je možné zobrazit stiskem tlačítka „Otevřít“. </w:t>
      </w:r>
    </w:p>
    <w:p w14:paraId="2EE16A6E" w14:textId="35C13E6B" w:rsidR="00AD1E8C" w:rsidRDefault="006D19BB" w:rsidP="000D74C3">
      <w:pPr>
        <w:spacing w:after="240"/>
        <w:jc w:val="both"/>
      </w:pPr>
      <w:r>
        <w:t>Podpis žádosti o podporu probíhá prostřednictvím kvalifikovaného elektronického podpisu. Stiskem ikony pečetě se zobrazí okno, kde následně vyberte certifikát pro podepisování.</w:t>
      </w:r>
    </w:p>
    <w:p w14:paraId="51845AC6" w14:textId="6443D9EA" w:rsidR="000D74C3" w:rsidRDefault="000D74C3" w:rsidP="006D19BB">
      <w:pPr>
        <w:jc w:val="both"/>
      </w:pPr>
      <w:r>
        <w:rPr>
          <w:noProof/>
          <w:lang w:eastAsia="cs-CZ"/>
        </w:rPr>
        <mc:AlternateContent>
          <mc:Choice Requires="wpg">
            <w:drawing>
              <wp:inline distT="0" distB="0" distL="0" distR="0" wp14:anchorId="50C3A20C" wp14:editId="0F41A42C">
                <wp:extent cx="5760720" cy="5192243"/>
                <wp:effectExtent l="0" t="0" r="0" b="8890"/>
                <wp:docPr id="262" name="Skupina 262"/>
                <wp:cNvGraphicFramePr/>
                <a:graphic xmlns:a="http://schemas.openxmlformats.org/drawingml/2006/main">
                  <a:graphicData uri="http://schemas.microsoft.com/office/word/2010/wordprocessingGroup">
                    <wpg:wgp>
                      <wpg:cNvGrpSpPr/>
                      <wpg:grpSpPr>
                        <a:xfrm>
                          <a:off x="0" y="0"/>
                          <a:ext cx="5760720" cy="5192243"/>
                          <a:chOff x="0" y="0"/>
                          <a:chExt cx="6261100" cy="5643245"/>
                        </a:xfrm>
                      </wpg:grpSpPr>
                      <pic:pic xmlns:pic="http://schemas.openxmlformats.org/drawingml/2006/picture">
                        <pic:nvPicPr>
                          <pic:cNvPr id="259" name="Obrázek 259"/>
                          <pic:cNvPicPr>
                            <a:picLocks noChangeAspect="1"/>
                          </pic:cNvPicPr>
                        </pic:nvPicPr>
                        <pic:blipFill>
                          <a:blip r:embed="rId111">
                            <a:extLst>
                              <a:ext uri="{28A0092B-C50C-407E-A947-70E740481C1C}">
                                <a14:useLocalDpi xmlns:a14="http://schemas.microsoft.com/office/drawing/2010/main" val="0"/>
                              </a:ext>
                            </a:extLst>
                          </a:blip>
                          <a:stretch>
                            <a:fillRect/>
                          </a:stretch>
                        </pic:blipFill>
                        <pic:spPr>
                          <a:xfrm>
                            <a:off x="0" y="0"/>
                            <a:ext cx="6261100" cy="5643245"/>
                          </a:xfrm>
                          <a:prstGeom prst="rect">
                            <a:avLst/>
                          </a:prstGeom>
                        </pic:spPr>
                      </pic:pic>
                      <wps:wsp>
                        <wps:cNvPr id="260" name="Textové pole 260"/>
                        <wps:cNvSpPr txBox="1"/>
                        <wps:spPr>
                          <a:xfrm>
                            <a:off x="3243532" y="2035834"/>
                            <a:ext cx="1657350" cy="666658"/>
                          </a:xfrm>
                          <a:prstGeom prst="rect">
                            <a:avLst/>
                          </a:prstGeom>
                          <a:solidFill>
                            <a:sysClr val="window" lastClr="FFFFFF"/>
                          </a:solidFill>
                          <a:ln w="6350">
                            <a:solidFill>
                              <a:prstClr val="black"/>
                            </a:solidFill>
                          </a:ln>
                          <a:effectLst/>
                        </wps:spPr>
                        <wps:txbx>
                          <w:txbxContent>
                            <w:p w14:paraId="698D3F59" w14:textId="77777777" w:rsidR="000D74C3" w:rsidRPr="00574407" w:rsidRDefault="000D74C3" w:rsidP="000D74C3">
                              <w:r w:rsidRPr="00574407">
                                <w:t>Stiskem ikony pečetě se podepisuje žádost o podporu.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Šipka doleva 78"/>
                        <wps:cNvSpPr/>
                        <wps:spPr>
                          <a:xfrm rot="1603788">
                            <a:off x="1742536" y="1697248"/>
                            <a:ext cx="1529080" cy="73822"/>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C3A20C" id="Skupina 262" o:spid="_x0000_s1062" style="width:453.6pt;height:408.85pt;mso-position-horizontal-relative:char;mso-position-vertical-relative:line" coordsize="62611,56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">
                <v:shape id="Obrázek 259" o:spid="_x0000_s1063" type="#_x0000_t75" style="position:absolute;width:62611;height:5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">
                  <v:imagedata r:id="rId112" o:title=""/>
                </v:shape>
                <v:shape id="Textové pole 260" o:spid="_x0000_s1064" type="#_x0000_t202" style="position:absolute;left:32435;top:20358;width:16573;height: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" fillcolor="window" strokeweight=".5pt">
                  <v:textbox>
                    <w:txbxContent>
                      <w:p w14:paraId="698D3F59" w14:textId="77777777" w:rsidR="000D74C3" w:rsidRPr="00574407" w:rsidRDefault="000D74C3" w:rsidP="000D74C3">
                        <w:r w:rsidRPr="00574407">
                          <w:t>Stiskem ikony pečetě se podepisuje žádost o podporu.</w:t>
                        </w:r>
                      </w:p>
                    </w:txbxContent>
                  </v:textbox>
                </v:shape>
                <v:shape id="Šipka doleva 78" o:spid="_x0000_s1065" type="#_x0000_t66" style="position:absolute;left:17425;top:16972;width:15291;height:738;rotation:175176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" adj="603,4678" fillcolor="red" strokecolor="red" strokeweight="2pt"/>
                <w10:anchorlock/>
              </v:group>
            </w:pict>
          </mc:Fallback>
        </mc:AlternateContent>
      </w:r>
    </w:p>
    <w:p w14:paraId="1A0BCD1D" w14:textId="19E7F6BB" w:rsidR="000D74C3" w:rsidRDefault="000D74C3" w:rsidP="006D19BB">
      <w:pPr>
        <w:jc w:val="both"/>
      </w:pPr>
    </w:p>
    <w:p w14:paraId="72F1262B" w14:textId="05B46C26" w:rsidR="000D74C3" w:rsidRDefault="000D74C3" w:rsidP="000D74C3">
      <w:pPr>
        <w:jc w:val="both"/>
      </w:pPr>
      <w:r w:rsidRPr="000D74C3">
        <w:t>Stiskem tlačítka „Disk“ a následným výběrem příslušného souboru připojte certifikát pro podepisování.</w:t>
      </w:r>
    </w:p>
    <w:p w14:paraId="75A59032" w14:textId="159EC88F" w:rsidR="000D74C3" w:rsidRDefault="000D74C3" w:rsidP="006D19BB">
      <w:pPr>
        <w:jc w:val="both"/>
      </w:pPr>
      <w:r>
        <w:rPr>
          <w:noProof/>
        </w:rPr>
        <w:lastRenderedPageBreak/>
        <mc:AlternateContent>
          <mc:Choice Requires="wps">
            <w:drawing>
              <wp:anchor distT="0" distB="0" distL="114300" distR="114300" simplePos="0" relativeHeight="251724800" behindDoc="0" locked="0" layoutInCell="1" allowOverlap="1" wp14:anchorId="350BF5D1" wp14:editId="7795C7C4">
                <wp:simplePos x="0" y="0"/>
                <wp:positionH relativeFrom="column">
                  <wp:posOffset>5000625</wp:posOffset>
                </wp:positionH>
                <wp:positionV relativeFrom="paragraph">
                  <wp:posOffset>4047490</wp:posOffset>
                </wp:positionV>
                <wp:extent cx="1233578" cy="491705"/>
                <wp:effectExtent l="0" t="0" r="0" b="0"/>
                <wp:wrapNone/>
                <wp:docPr id="268" name="Textové pole 268"/>
                <wp:cNvGraphicFramePr/>
                <a:graphic xmlns:a="http://schemas.openxmlformats.org/drawingml/2006/main">
                  <a:graphicData uri="http://schemas.microsoft.com/office/word/2010/wordprocessingShape">
                    <wps:wsp>
                      <wps:cNvSpPr txBox="1"/>
                      <wps:spPr>
                        <a:xfrm>
                          <a:off x="0" y="0"/>
                          <a:ext cx="1233578" cy="491705"/>
                        </a:xfrm>
                        <a:prstGeom prst="rect">
                          <a:avLst/>
                        </a:prstGeom>
                        <a:solidFill>
                          <a:sysClr val="window" lastClr="FFFFFF"/>
                        </a:solidFill>
                        <a:ln w="6350">
                          <a:solidFill>
                            <a:prstClr val="black"/>
                          </a:solidFill>
                        </a:ln>
                        <a:effectLst/>
                      </wps:spPr>
                      <wps:txbx>
                        <w:txbxContent>
                          <w:p w14:paraId="644C7596" w14:textId="77777777" w:rsidR="000D74C3" w:rsidRPr="00574407" w:rsidRDefault="000D74C3" w:rsidP="000D74C3">
                            <w:r>
                              <w:t>Výběr certifikátu pro podpis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BF5D1" id="Textové pole 268" o:spid="_x0000_s1066" type="#_x0000_t202" style="position:absolute;left:0;text-align:left;margin-left:393.75pt;margin-top:318.7pt;width:97.15pt;height:38.7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" fillcolor="window" strokeweight=".5pt">
                <v:textbox>
                  <w:txbxContent>
                    <w:p w14:paraId="644C7596" w14:textId="77777777" w:rsidR="000D74C3" w:rsidRPr="00574407" w:rsidRDefault="000D74C3" w:rsidP="000D74C3">
                      <w:r>
                        <w:t>Výběr certifikátu pro podpis</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6B9F2E9F" wp14:editId="66CEC776">
                <wp:simplePos x="0" y="0"/>
                <wp:positionH relativeFrom="column">
                  <wp:posOffset>4400550</wp:posOffset>
                </wp:positionH>
                <wp:positionV relativeFrom="paragraph">
                  <wp:posOffset>4161790</wp:posOffset>
                </wp:positionV>
                <wp:extent cx="526212" cy="276225"/>
                <wp:effectExtent l="0" t="0" r="0" b="0"/>
                <wp:wrapNone/>
                <wp:docPr id="267" name="Šipka doleva 169"/>
                <wp:cNvGraphicFramePr/>
                <a:graphic xmlns:a="http://schemas.openxmlformats.org/drawingml/2006/main">
                  <a:graphicData uri="http://schemas.microsoft.com/office/word/2010/wordprocessingShape">
                    <wps:wsp>
                      <wps:cNvSpPr/>
                      <wps:spPr>
                        <a:xfrm>
                          <a:off x="0" y="0"/>
                          <a:ext cx="526212"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ECF314" id="Šipka doleva 169" o:spid="_x0000_s1026" type="#_x0000_t66" style="position:absolute;margin-left:346.5pt;margin-top:327.7pt;width:41.45pt;height:21.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" adj="6561,4678" fillcolor="red" strokecolor="red" strokeweight="2pt"/>
            </w:pict>
          </mc:Fallback>
        </mc:AlternateContent>
      </w:r>
      <w:r>
        <w:rPr>
          <w:noProof/>
        </w:rPr>
        <w:drawing>
          <wp:inline distT="0" distB="0" distL="0" distR="0" wp14:anchorId="02F4077D" wp14:editId="0FA7211D">
            <wp:extent cx="6261100" cy="5625465"/>
            <wp:effectExtent l="0" t="0" r="6350" b="0"/>
            <wp:docPr id="266" name="Obráze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Obrázek 266"/>
                    <pic:cNvPicPr>
                      <a:picLocks noChangeAspect="1"/>
                    </pic:cNvPicPr>
                  </pic:nvPicPr>
                  <pic:blipFill>
                    <a:blip r:embed="rId113">
                      <a:extLst>
                        <a:ext uri="{28A0092B-C50C-407E-A947-70E740481C1C}">
                          <a14:useLocalDpi xmlns:a14="http://schemas.microsoft.com/office/drawing/2010/main" val="0"/>
                        </a:ext>
                      </a:extLst>
                    </a:blip>
                    <a:stretch>
                      <a:fillRect/>
                    </a:stretch>
                  </pic:blipFill>
                  <pic:spPr>
                    <a:xfrm>
                      <a:off x="0" y="0"/>
                      <a:ext cx="6261100" cy="5625465"/>
                    </a:xfrm>
                    <a:prstGeom prst="rect">
                      <a:avLst/>
                    </a:prstGeom>
                  </pic:spPr>
                </pic:pic>
              </a:graphicData>
            </a:graphic>
          </wp:inline>
        </w:drawing>
      </w:r>
    </w:p>
    <w:p w14:paraId="0780D21F" w14:textId="557D3A07" w:rsidR="000D74C3" w:rsidRDefault="000D74C3" w:rsidP="006D19BB">
      <w:pPr>
        <w:jc w:val="both"/>
      </w:pPr>
      <w:r w:rsidRPr="000D74C3">
        <w:t>Kliknutím na Podepsat potvrďte akci, resp. prostřednictvím elektronického podpisu dojde k podepsání žádosti o podporu.</w:t>
      </w:r>
    </w:p>
    <w:p w14:paraId="4027FFA6" w14:textId="4E9E8ED9" w:rsidR="000D74C3" w:rsidRDefault="000D74C3" w:rsidP="000D74C3">
      <w:pPr>
        <w:spacing w:after="240"/>
        <w:jc w:val="both"/>
      </w:pPr>
      <w:r w:rsidRPr="000D74C3">
        <w:t>Po úspěšném ověření platnosti elektronického podpisu je zobrazena informace o úspěšném podepsání žádosti.</w:t>
      </w:r>
    </w:p>
    <w:p w14:paraId="33DAF1D3" w14:textId="4EFD429A" w:rsidR="000D74C3" w:rsidRDefault="000D74C3" w:rsidP="006D19BB">
      <w:pPr>
        <w:jc w:val="both"/>
      </w:pPr>
      <w:r>
        <w:rPr>
          <w:noProof/>
          <w:lang w:eastAsia="cs-CZ"/>
        </w:rPr>
        <w:drawing>
          <wp:inline distT="0" distB="0" distL="0" distR="0" wp14:anchorId="08ECE810" wp14:editId="1F9C6C8E">
            <wp:extent cx="2983724" cy="1323975"/>
            <wp:effectExtent l="0" t="0" r="7620" b="0"/>
            <wp:docPr id="269" name="Obráze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997247" cy="1329976"/>
                    </a:xfrm>
                    <a:prstGeom prst="rect">
                      <a:avLst/>
                    </a:prstGeom>
                  </pic:spPr>
                </pic:pic>
              </a:graphicData>
            </a:graphic>
          </wp:inline>
        </w:drawing>
      </w:r>
    </w:p>
    <w:p w14:paraId="64F0DE91" w14:textId="6FE383A1" w:rsidR="000D74C3" w:rsidRDefault="000D74C3" w:rsidP="000D74C3">
      <w:pPr>
        <w:spacing w:after="240"/>
        <w:jc w:val="both"/>
      </w:pPr>
      <w:r w:rsidRPr="000D74C3">
        <w:rPr>
          <w:b/>
          <w:bCs/>
        </w:rPr>
        <w:lastRenderedPageBreak/>
        <w:t>V případě ručního podání</w:t>
      </w:r>
      <w:r w:rsidRPr="000D74C3">
        <w:t>, je podání žádosti o podporu provedeno na základě aktivní volby uživatele. V záhlaví žádosti o podporu se objeví nové tlačítko – Podání.</w:t>
      </w:r>
    </w:p>
    <w:p w14:paraId="063DBC7D" w14:textId="1DF57B6F" w:rsidR="000D74C3" w:rsidRDefault="000D74C3" w:rsidP="006D19BB">
      <w:pPr>
        <w:jc w:val="both"/>
      </w:pPr>
      <w:r>
        <w:rPr>
          <w:b/>
          <w:noProof/>
          <w:lang w:eastAsia="cs-CZ"/>
        </w:rPr>
        <mc:AlternateContent>
          <mc:Choice Requires="wpg">
            <w:drawing>
              <wp:inline distT="0" distB="0" distL="0" distR="0" wp14:anchorId="4A7F2536" wp14:editId="3ABEA52F">
                <wp:extent cx="5152030" cy="1905000"/>
                <wp:effectExtent l="0" t="0" r="0" b="0"/>
                <wp:docPr id="271" name="Skupina 271"/>
                <wp:cNvGraphicFramePr/>
                <a:graphic xmlns:a="http://schemas.openxmlformats.org/drawingml/2006/main">
                  <a:graphicData uri="http://schemas.microsoft.com/office/word/2010/wordprocessingGroup">
                    <wpg:wgp>
                      <wpg:cNvGrpSpPr/>
                      <wpg:grpSpPr>
                        <a:xfrm>
                          <a:off x="0" y="0"/>
                          <a:ext cx="5152030" cy="1905000"/>
                          <a:chOff x="0" y="0"/>
                          <a:chExt cx="6261100" cy="2571750"/>
                        </a:xfrm>
                      </wpg:grpSpPr>
                      <pic:pic xmlns:pic="http://schemas.openxmlformats.org/drawingml/2006/picture">
                        <pic:nvPicPr>
                          <pic:cNvPr id="270" name="Obrázek 270"/>
                          <pic:cNvPicPr>
                            <a:picLocks noChangeAspect="1"/>
                          </pic:cNvPicPr>
                        </pic:nvPicPr>
                        <pic:blipFill>
                          <a:blip r:embed="rId115">
                            <a:extLst>
                              <a:ext uri="{28A0092B-C50C-407E-A947-70E740481C1C}">
                                <a14:useLocalDpi xmlns:a14="http://schemas.microsoft.com/office/drawing/2010/main" val="0"/>
                              </a:ext>
                            </a:extLst>
                          </a:blip>
                          <a:stretch>
                            <a:fillRect/>
                          </a:stretch>
                        </pic:blipFill>
                        <pic:spPr>
                          <a:xfrm>
                            <a:off x="0" y="0"/>
                            <a:ext cx="6261100" cy="2571750"/>
                          </a:xfrm>
                          <a:prstGeom prst="rect">
                            <a:avLst/>
                          </a:prstGeom>
                        </pic:spPr>
                      </pic:pic>
                      <wps:wsp>
                        <wps:cNvPr id="249" name="Obdélník 249"/>
                        <wps:cNvSpPr/>
                        <wps:spPr>
                          <a:xfrm>
                            <a:off x="4981433" y="259308"/>
                            <a:ext cx="646981" cy="21836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3440D25" id="Skupina 271" o:spid="_x0000_s1026" style="width:405.65pt;height:150pt;mso-position-horizontal-relative:char;mso-position-vertical-relative:line" coordsize="62611,25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">
                <v:shape id="Obrázek 270" o:spid="_x0000_s1027" type="#_x0000_t75" style="position:absolute;width:62611;height:25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">
                  <v:imagedata r:id="rId116" o:title=""/>
                </v:shape>
                <v:rect id="Obdélník 249" o:spid="_x0000_s1028" style="position:absolute;left:49814;top:2593;width:6470;height:2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" filled="f" strokecolor="red" strokeweight="2pt"/>
                <w10:anchorlock/>
              </v:group>
            </w:pict>
          </mc:Fallback>
        </mc:AlternateContent>
      </w:r>
    </w:p>
    <w:p w14:paraId="6D8D0A44" w14:textId="56CFD4B4" w:rsidR="000D74C3" w:rsidRDefault="000D74C3" w:rsidP="006D19BB">
      <w:pPr>
        <w:jc w:val="both"/>
      </w:pPr>
    </w:p>
    <w:p w14:paraId="7E1FDCEC" w14:textId="61608A4F" w:rsidR="000D74C3" w:rsidRDefault="000D74C3" w:rsidP="000D74C3">
      <w:pPr>
        <w:spacing w:after="240"/>
        <w:jc w:val="both"/>
      </w:pPr>
      <w:r w:rsidRPr="000D74C3">
        <w:t>Po stisku tlačítka „Podání“ se objeví informace o tom, zda chcete pokračovat v procesu podání žádosti.</w:t>
      </w:r>
    </w:p>
    <w:p w14:paraId="4FA6EE7C" w14:textId="130AACA9" w:rsidR="000D74C3" w:rsidRDefault="000D74C3" w:rsidP="000D74C3">
      <w:pPr>
        <w:jc w:val="both"/>
      </w:pPr>
      <w:r>
        <w:rPr>
          <w:noProof/>
          <w:lang w:eastAsia="cs-CZ"/>
        </w:rPr>
        <w:drawing>
          <wp:inline distT="0" distB="0" distL="0" distR="0" wp14:anchorId="7B12828A" wp14:editId="1026DD8C">
            <wp:extent cx="2374711" cy="952568"/>
            <wp:effectExtent l="0" t="0" r="6985"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2401180" cy="963186"/>
                    </a:xfrm>
                    <a:prstGeom prst="rect">
                      <a:avLst/>
                    </a:prstGeom>
                  </pic:spPr>
                </pic:pic>
              </a:graphicData>
            </a:graphic>
          </wp:inline>
        </w:drawing>
      </w:r>
    </w:p>
    <w:p w14:paraId="1B8E948E" w14:textId="47E5D82A" w:rsidR="000D74C3" w:rsidRDefault="000D74C3" w:rsidP="000D74C3">
      <w:pPr>
        <w:jc w:val="both"/>
      </w:pPr>
    </w:p>
    <w:p w14:paraId="57A28F29" w14:textId="54BC1B6C" w:rsidR="000D74C3" w:rsidRDefault="000D74C3" w:rsidP="000D74C3">
      <w:pPr>
        <w:spacing w:after="240"/>
        <w:jc w:val="both"/>
      </w:pPr>
      <w:r w:rsidRPr="000D74C3">
        <w:t>Stiskem tlačítka „Pokračovat“ akci potvrďte. Žádost je tímto podána.</w:t>
      </w:r>
    </w:p>
    <w:p w14:paraId="4F74E2A3" w14:textId="32791643" w:rsidR="000D74C3" w:rsidRDefault="000D74C3" w:rsidP="000D74C3">
      <w:pPr>
        <w:jc w:val="both"/>
      </w:pPr>
      <w:r>
        <w:rPr>
          <w:noProof/>
          <w:lang w:eastAsia="cs-CZ"/>
        </w:rPr>
        <w:drawing>
          <wp:inline distT="0" distB="0" distL="0" distR="0" wp14:anchorId="2A2C8293" wp14:editId="5C0477E9">
            <wp:extent cx="5615480" cy="3028950"/>
            <wp:effectExtent l="0" t="0" r="4445"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2"/>
                    <pic:cNvPicPr/>
                  </pic:nvPicPr>
                  <pic:blipFill>
                    <a:blip r:embed="rId118">
                      <a:extLst>
                        <a:ext uri="{28A0092B-C50C-407E-A947-70E740481C1C}">
                          <a14:useLocalDpi xmlns:a14="http://schemas.microsoft.com/office/drawing/2010/main" val="0"/>
                        </a:ext>
                      </a:extLst>
                    </a:blip>
                    <a:stretch>
                      <a:fillRect/>
                    </a:stretch>
                  </pic:blipFill>
                  <pic:spPr>
                    <a:xfrm>
                      <a:off x="0" y="0"/>
                      <a:ext cx="5651767" cy="3048523"/>
                    </a:xfrm>
                    <a:prstGeom prst="rect">
                      <a:avLst/>
                    </a:prstGeom>
                  </pic:spPr>
                </pic:pic>
              </a:graphicData>
            </a:graphic>
          </wp:inline>
        </w:drawing>
      </w:r>
    </w:p>
    <w:p w14:paraId="06207457" w14:textId="1595E219" w:rsidR="000D74C3" w:rsidRDefault="000D74C3" w:rsidP="000D74C3">
      <w:pPr>
        <w:pStyle w:val="MPnadpis1"/>
        <w:numPr>
          <w:ilvl w:val="0"/>
          <w:numId w:val="1"/>
        </w:numPr>
        <w:ind w:left="425" w:hanging="425"/>
      </w:pPr>
      <w:bookmarkStart w:id="99" w:name="_Toc184122340"/>
      <w:r>
        <w:lastRenderedPageBreak/>
        <w:t>Stažení žádosti žadatelem</w:t>
      </w:r>
      <w:bookmarkEnd w:id="99"/>
    </w:p>
    <w:p w14:paraId="6A57E267" w14:textId="67286130" w:rsidR="000D74C3" w:rsidRDefault="000D74C3" w:rsidP="008731D8">
      <w:pPr>
        <w:spacing w:after="240"/>
        <w:jc w:val="both"/>
      </w:pPr>
      <w:r>
        <w:t>V případě, že žadatel chce podanou žádost o podporu stáhnout, čímž ji vyřadí z procesu hodnocení, stiskne v horní liště tlačítko „Odvolat žádost“ a vyplní důvod stažení. Úkon stažení žádosti je vázán na roli „</w:t>
      </w:r>
      <w:r w:rsidRPr="008731D8">
        <w:rPr>
          <w:b/>
          <w:bCs/>
        </w:rPr>
        <w:t>Signatář</w:t>
      </w:r>
      <w:r>
        <w:t>“, proto stáhnout žádost o podporu může pouze uživatel s</w:t>
      </w:r>
      <w:r w:rsidR="008731D8">
        <w:t> </w:t>
      </w:r>
      <w:r>
        <w:t>rolí signatář. V případě, že žádost o podporu podepisuje více signatářů, žádost o podporu může stáhnout jakýkoliv signatář bez ohledu na pořadí podepisování žádosti o podporu.</w:t>
      </w:r>
    </w:p>
    <w:p w14:paraId="13254BF3" w14:textId="0D6024C0" w:rsidR="008731D8" w:rsidRDefault="008731D8" w:rsidP="000D74C3">
      <w:pPr>
        <w:jc w:val="both"/>
      </w:pPr>
      <w:r>
        <w:rPr>
          <w:noProof/>
          <w:lang w:eastAsia="cs-CZ"/>
        </w:rPr>
        <w:drawing>
          <wp:inline distT="0" distB="0" distL="0" distR="0" wp14:anchorId="4FE9FC43" wp14:editId="5E7F76EC">
            <wp:extent cx="4731028" cy="1878445"/>
            <wp:effectExtent l="0" t="0" r="0" b="7620"/>
            <wp:docPr id="49" name="Obrázek 49" descr="cid:image001.png@01D149F4.E2EE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pic:cNvPicPr/>
                  </pic:nvPicPr>
                  <pic:blipFill>
                    <a:blip r:embed="rId119">
                      <a:extLst>
                        <a:ext uri="{28A0092B-C50C-407E-A947-70E740481C1C}">
                          <a14:useLocalDpi xmlns:a14="http://schemas.microsoft.com/office/drawing/2010/main" val="0"/>
                        </a:ext>
                      </a:extLst>
                    </a:blip>
                    <a:stretch>
                      <a:fillRect/>
                    </a:stretch>
                  </pic:blipFill>
                  <pic:spPr>
                    <a:xfrm>
                      <a:off x="0" y="0"/>
                      <a:ext cx="4731028" cy="1878445"/>
                    </a:xfrm>
                    <a:prstGeom prst="rect">
                      <a:avLst/>
                    </a:prstGeom>
                  </pic:spPr>
                </pic:pic>
              </a:graphicData>
            </a:graphic>
          </wp:inline>
        </w:drawing>
      </w:r>
    </w:p>
    <w:p w14:paraId="3C6E8523" w14:textId="76F660B6" w:rsidR="008731D8" w:rsidRDefault="008731D8" w:rsidP="000D74C3">
      <w:pPr>
        <w:jc w:val="both"/>
      </w:pPr>
    </w:p>
    <w:p w14:paraId="320458D8" w14:textId="5B9E2723" w:rsidR="008731D8" w:rsidRDefault="008731D8" w:rsidP="008731D8">
      <w:pPr>
        <w:pStyle w:val="MPnadpis1"/>
        <w:numPr>
          <w:ilvl w:val="0"/>
          <w:numId w:val="1"/>
        </w:numPr>
        <w:ind w:left="425" w:hanging="425"/>
      </w:pPr>
      <w:bookmarkStart w:id="100" w:name="_Toc184122341"/>
      <w:r>
        <w:lastRenderedPageBreak/>
        <w:t>Ukončení projektu</w:t>
      </w:r>
      <w:bookmarkEnd w:id="100"/>
    </w:p>
    <w:p w14:paraId="4E514372" w14:textId="3F6ED92E" w:rsidR="008731D8" w:rsidRDefault="008731D8" w:rsidP="008731D8">
      <w:pPr>
        <w:spacing w:after="240"/>
        <w:jc w:val="both"/>
      </w:pPr>
      <w:r>
        <w:t>V případě, že byl vydán právní akt, projekt již nelze odvolat, ale pouze ukončit stisknutím tlačítka „Ukončit projekt“. Je nutné doplnit důvod ukončení projektu.</w:t>
      </w:r>
    </w:p>
    <w:p w14:paraId="1A8E8A56" w14:textId="7913870D" w:rsidR="008731D8" w:rsidRDefault="008731D8" w:rsidP="008731D8">
      <w:pPr>
        <w:jc w:val="both"/>
      </w:pPr>
      <w:r>
        <w:rPr>
          <w:noProof/>
          <w:lang w:eastAsia="cs-CZ"/>
        </w:rPr>
        <w:drawing>
          <wp:inline distT="0" distB="0" distL="0" distR="0" wp14:anchorId="0E654CB0" wp14:editId="5F3BAD50">
            <wp:extent cx="5756912" cy="1176655"/>
            <wp:effectExtent l="0" t="0" r="0" b="444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7"/>
                    <pic:cNvPicPr/>
                  </pic:nvPicPr>
                  <pic:blipFill>
                    <a:blip r:embed="rId120">
                      <a:extLst>
                        <a:ext uri="{28A0092B-C50C-407E-A947-70E740481C1C}">
                          <a14:useLocalDpi xmlns:a14="http://schemas.microsoft.com/office/drawing/2010/main" val="0"/>
                        </a:ext>
                      </a:extLst>
                    </a:blip>
                    <a:stretch>
                      <a:fillRect/>
                    </a:stretch>
                  </pic:blipFill>
                  <pic:spPr>
                    <a:xfrm>
                      <a:off x="0" y="0"/>
                      <a:ext cx="5756912" cy="1176655"/>
                    </a:xfrm>
                    <a:prstGeom prst="rect">
                      <a:avLst/>
                    </a:prstGeom>
                  </pic:spPr>
                </pic:pic>
              </a:graphicData>
            </a:graphic>
          </wp:inline>
        </w:drawing>
      </w:r>
    </w:p>
    <w:p w14:paraId="7D30EF50" w14:textId="5959CF11" w:rsidR="008731D8" w:rsidRDefault="008731D8" w:rsidP="008731D8">
      <w:pPr>
        <w:jc w:val="both"/>
      </w:pPr>
    </w:p>
    <w:p w14:paraId="2BC6449C" w14:textId="59B08DAD" w:rsidR="00092CCC" w:rsidRDefault="008731D8" w:rsidP="00092CCC">
      <w:pPr>
        <w:pStyle w:val="MPnadpis1"/>
        <w:numPr>
          <w:ilvl w:val="0"/>
          <w:numId w:val="1"/>
        </w:numPr>
        <w:ind w:left="425" w:hanging="425"/>
      </w:pPr>
      <w:bookmarkStart w:id="101" w:name="_Toc184122342"/>
      <w:r>
        <w:lastRenderedPageBreak/>
        <w:t>Vícenásobné přihlášení do MS2014+ a finalizace žádosti poslední den výzvy</w:t>
      </w:r>
      <w:bookmarkEnd w:id="101"/>
    </w:p>
    <w:p w14:paraId="2727925D" w14:textId="77777777" w:rsidR="008731D8" w:rsidRPr="00092CCC" w:rsidRDefault="008731D8" w:rsidP="008731D8">
      <w:pPr>
        <w:jc w:val="both"/>
        <w:rPr>
          <w:b/>
          <w:bCs/>
        </w:rPr>
      </w:pPr>
      <w:r w:rsidRPr="00092CCC">
        <w:rPr>
          <w:b/>
          <w:bCs/>
        </w:rPr>
        <w:t>Důrazně upozorňujeme, aby žadatelé nepoužívali vícenásobné přihlášení k žádosti pod jedním uživatelským účtem, a to jak z jednoho počítače přes více prohlížečů (oken), tak z více počítačů. Toto vícenásobné přihlášení totiž může způsobit nestandardní chování aplikace a potažmo technické problémy s vyplněním a předložením žádosti.</w:t>
      </w:r>
    </w:p>
    <w:p w14:paraId="65699484" w14:textId="46FAE232" w:rsidR="008731D8" w:rsidRDefault="008731D8" w:rsidP="008731D8">
      <w:pPr>
        <w:jc w:val="both"/>
      </w:pPr>
      <w:r>
        <w:t>Rovněž doporučujeme, aby žadatelé nenechávali finalizaci žádosti na poslední den výzvy z důvodu možných problémů při vyplňování v MS2014+. Bohužel je časově velmi obtížné řešit případné problémy těsně před ukončením výzvy a je zde vysoké riziko, že se žádost nestihne podat včas.</w:t>
      </w:r>
    </w:p>
    <w:p w14:paraId="21C469C3" w14:textId="071A3044" w:rsidR="00092CCC" w:rsidRDefault="00092CCC" w:rsidP="008731D8">
      <w:pPr>
        <w:jc w:val="both"/>
      </w:pPr>
    </w:p>
    <w:p w14:paraId="0A1F912D" w14:textId="5406B9CB" w:rsidR="00092CCC" w:rsidRDefault="00092CCC" w:rsidP="00092CCC">
      <w:pPr>
        <w:pStyle w:val="MPnadpis1"/>
        <w:numPr>
          <w:ilvl w:val="0"/>
          <w:numId w:val="1"/>
        </w:numPr>
        <w:ind w:left="425" w:hanging="425"/>
      </w:pPr>
      <w:bookmarkStart w:id="102" w:name="_Toc184122343"/>
      <w:r>
        <w:lastRenderedPageBreak/>
        <w:t>Postup instalace umožňující el. podpis v IS KP14+ pro webové prohlížeče Google Chrome a Firefox</w:t>
      </w:r>
      <w:bookmarkEnd w:id="102"/>
    </w:p>
    <w:p w14:paraId="605435D5" w14:textId="77777777" w:rsidR="00092CCC" w:rsidRDefault="00092CCC" w:rsidP="00C41254">
      <w:pPr>
        <w:jc w:val="both"/>
      </w:pPr>
      <w:r>
        <w:t xml:space="preserve">V jednotlivých kapitolách je uveden postup, jak po krocích nainstalovat komponenty Crypto Native App a Crypto Web Extension, které umožní elektronický podpis v IS KP14+ ve vybraných internetových prohlížečích. </w:t>
      </w:r>
    </w:p>
    <w:p w14:paraId="7CE5C9B0" w14:textId="47A7C20D" w:rsidR="00092CCC" w:rsidRPr="00C41254" w:rsidRDefault="00092CCC" w:rsidP="00092CCC">
      <w:pPr>
        <w:jc w:val="both"/>
        <w:rPr>
          <w:b/>
          <w:bCs/>
        </w:rPr>
      </w:pPr>
      <w:proofErr w:type="gramStart"/>
      <w:r w:rsidRPr="00C41254">
        <w:rPr>
          <w:b/>
          <w:bCs/>
        </w:rPr>
        <w:t>Důležité!:</w:t>
      </w:r>
      <w:proofErr w:type="gramEnd"/>
    </w:p>
    <w:p w14:paraId="16775389" w14:textId="38784E4A" w:rsidR="00092CCC" w:rsidRDefault="00092CCC" w:rsidP="00092CCC">
      <w:pPr>
        <w:jc w:val="both"/>
      </w:pPr>
      <w:r w:rsidRPr="00C41254">
        <w:rPr>
          <w:b/>
          <w:bCs/>
        </w:rPr>
        <w:t>Pro instalaci Crypto Native App je třeba mít na počítači nastavena administrátorská práva</w:t>
      </w:r>
      <w:r>
        <w:t>.</w:t>
      </w:r>
    </w:p>
    <w:p w14:paraId="0E7755D6" w14:textId="452F648F" w:rsidR="00092CCC" w:rsidRPr="00C41254" w:rsidRDefault="00092CCC" w:rsidP="00092CCC">
      <w:pPr>
        <w:jc w:val="both"/>
        <w:rPr>
          <w:i/>
          <w:iCs/>
        </w:rPr>
      </w:pPr>
      <w:r w:rsidRPr="00C41254">
        <w:rPr>
          <w:i/>
          <w:iCs/>
        </w:rPr>
        <w:t>Pozn.:</w:t>
      </w:r>
    </w:p>
    <w:p w14:paraId="1324B5CE" w14:textId="4631AB26" w:rsidR="00092CCC" w:rsidRPr="00C41254" w:rsidRDefault="00092CCC" w:rsidP="00092CCC">
      <w:pPr>
        <w:jc w:val="both"/>
        <w:rPr>
          <w:i/>
          <w:iCs/>
        </w:rPr>
      </w:pPr>
      <w:r w:rsidRPr="00C41254">
        <w:rPr>
          <w:i/>
          <w:iCs/>
        </w:rPr>
        <w:t>Crypto Native App stačí instalovat jen jednou pro uživatelský účet na počítači.</w:t>
      </w:r>
    </w:p>
    <w:p w14:paraId="025F691F" w14:textId="7A7FAB8A" w:rsidR="00092CCC" w:rsidRPr="00C41254" w:rsidRDefault="00092CCC" w:rsidP="00C41254">
      <w:pPr>
        <w:spacing w:after="360"/>
        <w:jc w:val="both"/>
        <w:rPr>
          <w:i/>
          <w:iCs/>
        </w:rPr>
      </w:pPr>
      <w:r w:rsidRPr="00C41254">
        <w:rPr>
          <w:i/>
          <w:iCs/>
        </w:rPr>
        <w:t>Crypto Web Extension je třeba nainstalovat do každého prohlížeče, pokud přes něj chcete v IS KP14+ elektronicky podepisovat.</w:t>
      </w:r>
    </w:p>
    <w:p w14:paraId="419E92A9" w14:textId="77777777" w:rsidR="00C41254" w:rsidRDefault="00C41254" w:rsidP="00C41254">
      <w:pPr>
        <w:spacing w:after="120"/>
        <w:jc w:val="both"/>
        <w:rPr>
          <w:b/>
          <w:bCs/>
          <w:sz w:val="24"/>
          <w:szCs w:val="24"/>
        </w:rPr>
      </w:pPr>
    </w:p>
    <w:p w14:paraId="24BC6F33" w14:textId="77777777" w:rsidR="00C41254" w:rsidRDefault="00C41254" w:rsidP="00C41254">
      <w:pPr>
        <w:spacing w:after="120"/>
        <w:jc w:val="both"/>
        <w:rPr>
          <w:b/>
          <w:bCs/>
          <w:sz w:val="24"/>
          <w:szCs w:val="24"/>
        </w:rPr>
      </w:pPr>
    </w:p>
    <w:p w14:paraId="4046F5EE" w14:textId="77777777" w:rsidR="00C41254" w:rsidRDefault="00C41254" w:rsidP="00C41254">
      <w:pPr>
        <w:spacing w:after="120"/>
        <w:jc w:val="both"/>
        <w:rPr>
          <w:b/>
          <w:bCs/>
          <w:sz w:val="24"/>
          <w:szCs w:val="24"/>
        </w:rPr>
      </w:pPr>
    </w:p>
    <w:p w14:paraId="51FC4E45" w14:textId="77777777" w:rsidR="00C41254" w:rsidRDefault="00C41254" w:rsidP="00C41254">
      <w:pPr>
        <w:spacing w:after="120"/>
        <w:jc w:val="both"/>
        <w:rPr>
          <w:b/>
          <w:bCs/>
          <w:sz w:val="24"/>
          <w:szCs w:val="24"/>
        </w:rPr>
      </w:pPr>
    </w:p>
    <w:p w14:paraId="39F84920" w14:textId="77777777" w:rsidR="00C41254" w:rsidRDefault="00C41254" w:rsidP="00C41254">
      <w:pPr>
        <w:spacing w:after="120"/>
        <w:jc w:val="both"/>
        <w:rPr>
          <w:b/>
          <w:bCs/>
          <w:sz w:val="24"/>
          <w:szCs w:val="24"/>
        </w:rPr>
      </w:pPr>
    </w:p>
    <w:p w14:paraId="597F9605" w14:textId="77777777" w:rsidR="00C41254" w:rsidRDefault="00C41254" w:rsidP="00C41254">
      <w:pPr>
        <w:spacing w:after="120"/>
        <w:jc w:val="both"/>
        <w:rPr>
          <w:b/>
          <w:bCs/>
          <w:sz w:val="24"/>
          <w:szCs w:val="24"/>
        </w:rPr>
      </w:pPr>
    </w:p>
    <w:p w14:paraId="5677C587" w14:textId="77777777" w:rsidR="00C41254" w:rsidRDefault="00C41254" w:rsidP="00C41254">
      <w:pPr>
        <w:spacing w:after="120"/>
        <w:jc w:val="both"/>
        <w:rPr>
          <w:b/>
          <w:bCs/>
          <w:sz w:val="24"/>
          <w:szCs w:val="24"/>
        </w:rPr>
      </w:pPr>
    </w:p>
    <w:p w14:paraId="2BF8D184" w14:textId="77777777" w:rsidR="00C41254" w:rsidRDefault="00C41254" w:rsidP="00C41254">
      <w:pPr>
        <w:spacing w:after="120"/>
        <w:jc w:val="both"/>
        <w:rPr>
          <w:b/>
          <w:bCs/>
          <w:sz w:val="24"/>
          <w:szCs w:val="24"/>
        </w:rPr>
      </w:pPr>
    </w:p>
    <w:p w14:paraId="71A100F0" w14:textId="77777777" w:rsidR="00C41254" w:rsidRDefault="00C41254" w:rsidP="00C41254">
      <w:pPr>
        <w:spacing w:after="120"/>
        <w:jc w:val="both"/>
        <w:rPr>
          <w:b/>
          <w:bCs/>
          <w:sz w:val="24"/>
          <w:szCs w:val="24"/>
        </w:rPr>
      </w:pPr>
    </w:p>
    <w:p w14:paraId="53D35644" w14:textId="77777777" w:rsidR="00C41254" w:rsidRDefault="00C41254" w:rsidP="00C41254">
      <w:pPr>
        <w:spacing w:after="120"/>
        <w:jc w:val="both"/>
        <w:rPr>
          <w:b/>
          <w:bCs/>
          <w:sz w:val="24"/>
          <w:szCs w:val="24"/>
        </w:rPr>
      </w:pPr>
    </w:p>
    <w:p w14:paraId="6023A5C3" w14:textId="77777777" w:rsidR="00C41254" w:rsidRDefault="00C41254" w:rsidP="00C41254">
      <w:pPr>
        <w:spacing w:after="120"/>
        <w:jc w:val="both"/>
        <w:rPr>
          <w:b/>
          <w:bCs/>
          <w:sz w:val="24"/>
          <w:szCs w:val="24"/>
        </w:rPr>
      </w:pPr>
    </w:p>
    <w:p w14:paraId="1FF47B5E" w14:textId="77777777" w:rsidR="00C41254" w:rsidRDefault="00C41254" w:rsidP="00C41254">
      <w:pPr>
        <w:spacing w:after="120"/>
        <w:jc w:val="both"/>
        <w:rPr>
          <w:b/>
          <w:bCs/>
          <w:sz w:val="24"/>
          <w:szCs w:val="24"/>
        </w:rPr>
      </w:pPr>
    </w:p>
    <w:p w14:paraId="4BAF7ECF" w14:textId="77777777" w:rsidR="00C41254" w:rsidRDefault="00C41254" w:rsidP="00C41254">
      <w:pPr>
        <w:spacing w:after="120"/>
        <w:jc w:val="both"/>
        <w:rPr>
          <w:b/>
          <w:bCs/>
          <w:sz w:val="24"/>
          <w:szCs w:val="24"/>
        </w:rPr>
      </w:pPr>
    </w:p>
    <w:p w14:paraId="7D6F3C2D" w14:textId="77777777" w:rsidR="00C41254" w:rsidRDefault="00C41254" w:rsidP="00C41254">
      <w:pPr>
        <w:spacing w:after="120"/>
        <w:jc w:val="both"/>
        <w:rPr>
          <w:b/>
          <w:bCs/>
          <w:sz w:val="24"/>
          <w:szCs w:val="24"/>
        </w:rPr>
      </w:pPr>
    </w:p>
    <w:p w14:paraId="401E29CB" w14:textId="77777777" w:rsidR="00C41254" w:rsidRDefault="00C41254" w:rsidP="00C41254">
      <w:pPr>
        <w:spacing w:after="120"/>
        <w:jc w:val="both"/>
        <w:rPr>
          <w:b/>
          <w:bCs/>
          <w:sz w:val="24"/>
          <w:szCs w:val="24"/>
        </w:rPr>
      </w:pPr>
    </w:p>
    <w:p w14:paraId="19152DC7" w14:textId="77777777" w:rsidR="00C41254" w:rsidRDefault="00C41254" w:rsidP="00C41254">
      <w:pPr>
        <w:spacing w:after="120"/>
        <w:jc w:val="both"/>
        <w:rPr>
          <w:b/>
          <w:bCs/>
          <w:sz w:val="24"/>
          <w:szCs w:val="24"/>
        </w:rPr>
      </w:pPr>
    </w:p>
    <w:p w14:paraId="34083124" w14:textId="77777777" w:rsidR="00C41254" w:rsidRDefault="00C41254" w:rsidP="00C41254">
      <w:pPr>
        <w:spacing w:after="120"/>
        <w:jc w:val="both"/>
        <w:rPr>
          <w:b/>
          <w:bCs/>
          <w:sz w:val="24"/>
          <w:szCs w:val="24"/>
        </w:rPr>
      </w:pPr>
    </w:p>
    <w:p w14:paraId="25E964E0" w14:textId="5C89F851" w:rsidR="00092CCC" w:rsidRPr="00C41254" w:rsidRDefault="00092CCC" w:rsidP="00C41254">
      <w:pPr>
        <w:spacing w:after="120"/>
        <w:jc w:val="both"/>
        <w:rPr>
          <w:b/>
          <w:bCs/>
          <w:sz w:val="24"/>
          <w:szCs w:val="24"/>
        </w:rPr>
      </w:pPr>
      <w:r w:rsidRPr="00C41254">
        <w:rPr>
          <w:b/>
          <w:bCs/>
          <w:sz w:val="24"/>
          <w:szCs w:val="24"/>
        </w:rPr>
        <w:lastRenderedPageBreak/>
        <w:t>INSTALACE V GOOGLE CHROME</w:t>
      </w:r>
    </w:p>
    <w:p w14:paraId="05CF9E2D" w14:textId="6D6FDF7F" w:rsidR="00092CCC" w:rsidRDefault="00092CCC" w:rsidP="00F84651">
      <w:pPr>
        <w:pStyle w:val="Odstavecseseznamem"/>
        <w:numPr>
          <w:ilvl w:val="1"/>
          <w:numId w:val="14"/>
        </w:numPr>
        <w:ind w:left="567" w:hanging="425"/>
        <w:contextualSpacing w:val="0"/>
        <w:jc w:val="both"/>
      </w:pPr>
      <w:r>
        <w:t>V Google Chrome je třeba spustit IS KP14+, přihlásit se, otevřít žádost o podporu a kliknout na záložku „</w:t>
      </w:r>
      <w:r w:rsidRPr="00C41254">
        <w:rPr>
          <w:b/>
          <w:bCs/>
        </w:rPr>
        <w:t>Přiložené dokumenty</w:t>
      </w:r>
      <w:r>
        <w:t>“.</w:t>
      </w:r>
    </w:p>
    <w:p w14:paraId="12BA4CB0" w14:textId="672285DB" w:rsidR="00092CCC" w:rsidRDefault="00092CCC" w:rsidP="00D549F5">
      <w:pPr>
        <w:pStyle w:val="Odstavecseseznamem"/>
        <w:numPr>
          <w:ilvl w:val="1"/>
          <w:numId w:val="14"/>
        </w:numPr>
        <w:spacing w:after="240"/>
        <w:ind w:left="567" w:hanging="425"/>
        <w:contextualSpacing w:val="0"/>
        <w:jc w:val="both"/>
      </w:pPr>
      <w:r>
        <w:t>U fyzického souboru klikněte na „</w:t>
      </w:r>
      <w:r w:rsidRPr="00C41254">
        <w:rPr>
          <w:b/>
          <w:bCs/>
        </w:rPr>
        <w:t>Vytvořit podpis</w:t>
      </w:r>
      <w:r>
        <w:t>“.</w:t>
      </w:r>
    </w:p>
    <w:p w14:paraId="482B546B" w14:textId="32895B93" w:rsidR="00C41254" w:rsidRDefault="00C41254" w:rsidP="00D549F5">
      <w:pPr>
        <w:ind w:left="567"/>
        <w:jc w:val="both"/>
      </w:pPr>
      <w:r>
        <w:rPr>
          <w:noProof/>
          <w:lang w:eastAsia="cs-CZ"/>
        </w:rPr>
        <w:drawing>
          <wp:inline distT="0" distB="0" distL="0" distR="0" wp14:anchorId="6647D9B6" wp14:editId="0A4AA481">
            <wp:extent cx="4676776" cy="5410198"/>
            <wp:effectExtent l="0" t="0" r="9525" b="0"/>
            <wp:docPr id="30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5"/>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5A8AE6E0" w14:textId="1DC7FC5D" w:rsidR="00C41254" w:rsidRDefault="00C41254" w:rsidP="00092CCC">
      <w:pPr>
        <w:jc w:val="both"/>
      </w:pPr>
    </w:p>
    <w:p w14:paraId="1C293F39" w14:textId="0F5BC07D" w:rsidR="00C41254" w:rsidRDefault="00C41254" w:rsidP="00C41254">
      <w:pPr>
        <w:pStyle w:val="Odstavecseseznamem"/>
        <w:numPr>
          <w:ilvl w:val="1"/>
          <w:numId w:val="14"/>
        </w:numPr>
        <w:ind w:left="567" w:hanging="425"/>
        <w:jc w:val="both"/>
      </w:pPr>
      <w:r w:rsidRPr="00C41254">
        <w:t xml:space="preserve">Po otevření nového okna klikněte na odkaz pro instalaci doplňku </w:t>
      </w:r>
      <w:r w:rsidRPr="00C41254">
        <w:rPr>
          <w:b/>
          <w:bCs/>
        </w:rPr>
        <w:t>„Crypto Web Extension</w:t>
      </w:r>
      <w:r w:rsidRPr="00C41254">
        <w:t>“.</w:t>
      </w:r>
    </w:p>
    <w:p w14:paraId="4DF4303C" w14:textId="3E5E1857" w:rsidR="00C41254" w:rsidRDefault="00C41254" w:rsidP="00D549F5">
      <w:pPr>
        <w:ind w:left="567"/>
        <w:jc w:val="both"/>
      </w:pPr>
      <w:r>
        <w:rPr>
          <w:noProof/>
          <w:lang w:eastAsia="cs-CZ"/>
        </w:rPr>
        <w:lastRenderedPageBreak/>
        <w:drawing>
          <wp:inline distT="0" distB="0" distL="0" distR="0" wp14:anchorId="005F94D8" wp14:editId="6DDDD87D">
            <wp:extent cx="2733675" cy="1447800"/>
            <wp:effectExtent l="0" t="0" r="9525" b="0"/>
            <wp:docPr id="304" name="Obráze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4"/>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3AD88BC9" w14:textId="2077711E" w:rsidR="00C41254" w:rsidRDefault="00C41254" w:rsidP="00C41254">
      <w:pPr>
        <w:jc w:val="both"/>
      </w:pPr>
    </w:p>
    <w:p w14:paraId="79E9D15D" w14:textId="4C493509" w:rsidR="00C41254" w:rsidRDefault="00C41254" w:rsidP="00EE5C07">
      <w:pPr>
        <w:pStyle w:val="Odstavecseseznamem"/>
        <w:numPr>
          <w:ilvl w:val="1"/>
          <w:numId w:val="14"/>
        </w:numPr>
        <w:ind w:left="567" w:hanging="425"/>
        <w:contextualSpacing w:val="0"/>
        <w:jc w:val="both"/>
      </w:pPr>
      <w:r>
        <w:t>Přidání doplňku do Chromu:</w:t>
      </w:r>
    </w:p>
    <w:p w14:paraId="20EAB341" w14:textId="148BDA57" w:rsidR="00C41254" w:rsidRDefault="00C41254" w:rsidP="00EE5C07">
      <w:pPr>
        <w:pStyle w:val="Odstavecseseznamem"/>
        <w:numPr>
          <w:ilvl w:val="0"/>
          <w:numId w:val="17"/>
        </w:numPr>
        <w:spacing w:after="240"/>
        <w:ind w:left="714" w:hanging="357"/>
        <w:jc w:val="both"/>
      </w:pPr>
      <w:r>
        <w:t>Kliknout na tlačítko „</w:t>
      </w:r>
      <w:r w:rsidRPr="00C41254">
        <w:rPr>
          <w:b/>
          <w:bCs/>
        </w:rPr>
        <w:t>Přidat do Chromu</w:t>
      </w:r>
      <w:r>
        <w:t>“.</w:t>
      </w:r>
    </w:p>
    <w:p w14:paraId="4CBC6898" w14:textId="39C4760A" w:rsidR="00C41254" w:rsidRDefault="00C41254" w:rsidP="00D549F5">
      <w:pPr>
        <w:ind w:left="709"/>
        <w:jc w:val="both"/>
      </w:pPr>
      <w:r>
        <w:rPr>
          <w:noProof/>
          <w:lang w:eastAsia="cs-CZ"/>
        </w:rPr>
        <w:drawing>
          <wp:inline distT="0" distB="0" distL="0" distR="0" wp14:anchorId="39426887" wp14:editId="6F4A113A">
            <wp:extent cx="5048250" cy="2876550"/>
            <wp:effectExtent l="0" t="0" r="0" b="0"/>
            <wp:docPr id="30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3"/>
                    <pic:cNvPicPr/>
                  </pic:nvPicPr>
                  <pic:blipFill>
                    <a:blip r:embed="rId123">
                      <a:extLst>
                        <a:ext uri="{28A0092B-C50C-407E-A947-70E740481C1C}">
                          <a14:useLocalDpi xmlns:a14="http://schemas.microsoft.com/office/drawing/2010/main" val="0"/>
                        </a:ext>
                      </a:extLst>
                    </a:blip>
                    <a:stretch>
                      <a:fillRect/>
                    </a:stretch>
                  </pic:blipFill>
                  <pic:spPr>
                    <a:xfrm>
                      <a:off x="0" y="0"/>
                      <a:ext cx="5048252" cy="2876551"/>
                    </a:xfrm>
                    <a:prstGeom prst="rect">
                      <a:avLst/>
                    </a:prstGeom>
                  </pic:spPr>
                </pic:pic>
              </a:graphicData>
            </a:graphic>
          </wp:inline>
        </w:drawing>
      </w:r>
    </w:p>
    <w:p w14:paraId="0B1754EB" w14:textId="4F0ECE67" w:rsidR="00C41254" w:rsidRDefault="00C41254" w:rsidP="00EE5C07">
      <w:pPr>
        <w:pStyle w:val="Odstavecseseznamem"/>
        <w:numPr>
          <w:ilvl w:val="0"/>
          <w:numId w:val="17"/>
        </w:numPr>
        <w:spacing w:after="240"/>
        <w:ind w:left="714" w:hanging="357"/>
        <w:contextualSpacing w:val="0"/>
        <w:jc w:val="both"/>
      </w:pPr>
      <w:r w:rsidRPr="00C41254">
        <w:t>Kliknout na tlačítko „</w:t>
      </w:r>
      <w:r w:rsidRPr="00C41254">
        <w:rPr>
          <w:b/>
          <w:bCs/>
        </w:rPr>
        <w:t>Přidat rozšíření</w:t>
      </w:r>
      <w:r w:rsidRPr="00C41254">
        <w:t>“.</w:t>
      </w:r>
    </w:p>
    <w:p w14:paraId="0CCDC55B" w14:textId="77DD9FEC" w:rsidR="00C41254" w:rsidRDefault="00C41254" w:rsidP="00C41254">
      <w:pPr>
        <w:pStyle w:val="Odstavecseseznamem"/>
        <w:jc w:val="both"/>
      </w:pPr>
      <w:r>
        <w:rPr>
          <w:noProof/>
          <w:lang w:eastAsia="cs-CZ"/>
        </w:rPr>
        <w:drawing>
          <wp:inline distT="0" distB="0" distL="0" distR="0" wp14:anchorId="7BB53B28" wp14:editId="0281DAAB">
            <wp:extent cx="5323840" cy="2200275"/>
            <wp:effectExtent l="0" t="0" r="0" b="9525"/>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2"/>
                    <pic:cNvPicPr/>
                  </pic:nvPicPr>
                  <pic:blipFill>
                    <a:blip r:embed="rId124">
                      <a:extLst>
                        <a:ext uri="{28A0092B-C50C-407E-A947-70E740481C1C}">
                          <a14:useLocalDpi xmlns:a14="http://schemas.microsoft.com/office/drawing/2010/main" val="0"/>
                        </a:ext>
                      </a:extLst>
                    </a:blip>
                    <a:stretch>
                      <a:fillRect/>
                    </a:stretch>
                  </pic:blipFill>
                  <pic:spPr>
                    <a:xfrm>
                      <a:off x="0" y="0"/>
                      <a:ext cx="5324479" cy="2200539"/>
                    </a:xfrm>
                    <a:prstGeom prst="rect">
                      <a:avLst/>
                    </a:prstGeom>
                  </pic:spPr>
                </pic:pic>
              </a:graphicData>
            </a:graphic>
          </wp:inline>
        </w:drawing>
      </w:r>
    </w:p>
    <w:p w14:paraId="0C4D2669" w14:textId="15AFEDC0" w:rsidR="00D549F5" w:rsidRDefault="00D549F5" w:rsidP="00EE5C07">
      <w:pPr>
        <w:pStyle w:val="Odstavecseseznamem"/>
        <w:spacing w:after="240"/>
        <w:contextualSpacing w:val="0"/>
        <w:jc w:val="both"/>
      </w:pPr>
      <w:r w:rsidRPr="00D549F5">
        <w:lastRenderedPageBreak/>
        <w:t>Následně se zobrazí informace o přidání.</w:t>
      </w:r>
    </w:p>
    <w:p w14:paraId="2D4AC412" w14:textId="3848092E" w:rsidR="00D549F5" w:rsidRDefault="00D549F5" w:rsidP="00D549F5">
      <w:pPr>
        <w:pStyle w:val="Odstavecseseznamem"/>
        <w:contextualSpacing w:val="0"/>
        <w:jc w:val="both"/>
      </w:pPr>
      <w:r>
        <w:rPr>
          <w:noProof/>
          <w:lang w:eastAsia="cs-CZ"/>
        </w:rPr>
        <w:drawing>
          <wp:inline distT="0" distB="0" distL="0" distR="0" wp14:anchorId="1E154BB6" wp14:editId="3206493A">
            <wp:extent cx="4257675" cy="1790700"/>
            <wp:effectExtent l="0" t="0" r="9525" b="0"/>
            <wp:docPr id="301" name="Obráze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1"/>
                    <pic:cNvPicPr/>
                  </pic:nvPicPr>
                  <pic:blipFill>
                    <a:blip r:embed="rId125">
                      <a:extLst>
                        <a:ext uri="{28A0092B-C50C-407E-A947-70E740481C1C}">
                          <a14:useLocalDpi xmlns:a14="http://schemas.microsoft.com/office/drawing/2010/main" val="0"/>
                        </a:ext>
                      </a:extLst>
                    </a:blip>
                    <a:stretch>
                      <a:fillRect/>
                    </a:stretch>
                  </pic:blipFill>
                  <pic:spPr>
                    <a:xfrm>
                      <a:off x="0" y="0"/>
                      <a:ext cx="4257675" cy="1790700"/>
                    </a:xfrm>
                    <a:prstGeom prst="rect">
                      <a:avLst/>
                    </a:prstGeom>
                  </pic:spPr>
                </pic:pic>
              </a:graphicData>
            </a:graphic>
          </wp:inline>
        </w:drawing>
      </w:r>
    </w:p>
    <w:p w14:paraId="3E94EAF9" w14:textId="72073450" w:rsidR="00D549F5" w:rsidRDefault="00D549F5" w:rsidP="00D549F5">
      <w:pPr>
        <w:pStyle w:val="Odstavecseseznamem"/>
        <w:contextualSpacing w:val="0"/>
        <w:jc w:val="both"/>
      </w:pPr>
    </w:p>
    <w:p w14:paraId="49C073F7" w14:textId="67F4C4C8" w:rsidR="00D549F5" w:rsidRDefault="00D549F5" w:rsidP="008A2839">
      <w:pPr>
        <w:pStyle w:val="Odstavecseseznamem"/>
        <w:numPr>
          <w:ilvl w:val="1"/>
          <w:numId w:val="14"/>
        </w:numPr>
        <w:ind w:left="567" w:hanging="425"/>
        <w:contextualSpacing w:val="0"/>
        <w:jc w:val="both"/>
      </w:pPr>
      <w:r>
        <w:t>Vrátit se zpět do IS KP14+. Aby se načetl do prohlížeče nově nainstalovaný doplněk, je třeba překliknout na jinou záložku a následně se vrátit zpět na záložku „</w:t>
      </w:r>
      <w:r w:rsidRPr="00D549F5">
        <w:rPr>
          <w:b/>
          <w:bCs/>
        </w:rPr>
        <w:t>Přiložené dokumenty</w:t>
      </w:r>
      <w:r>
        <w:t xml:space="preserve">“. </w:t>
      </w:r>
    </w:p>
    <w:p w14:paraId="3025C326" w14:textId="1F73CBFE" w:rsidR="00D549F5" w:rsidRDefault="00D549F5" w:rsidP="00D549F5">
      <w:pPr>
        <w:pStyle w:val="Odstavecseseznamem"/>
        <w:numPr>
          <w:ilvl w:val="1"/>
          <w:numId w:val="14"/>
        </w:numPr>
        <w:ind w:left="567" w:hanging="425"/>
        <w:contextualSpacing w:val="0"/>
        <w:jc w:val="both"/>
      </w:pPr>
      <w:r>
        <w:t>U fyzického souboru kliknout na „</w:t>
      </w:r>
      <w:r w:rsidRPr="00D549F5">
        <w:rPr>
          <w:b/>
          <w:bCs/>
        </w:rPr>
        <w:t>Vytvořit podpis</w:t>
      </w:r>
      <w:r>
        <w:t xml:space="preserve">“. </w:t>
      </w:r>
    </w:p>
    <w:p w14:paraId="196EC372" w14:textId="31370B12" w:rsidR="00D549F5" w:rsidRPr="00D549F5" w:rsidRDefault="00D549F5" w:rsidP="00D549F5">
      <w:pPr>
        <w:pStyle w:val="Odstavecseseznamem"/>
        <w:numPr>
          <w:ilvl w:val="1"/>
          <w:numId w:val="14"/>
        </w:numPr>
        <w:ind w:left="567" w:hanging="425"/>
        <w:contextualSpacing w:val="0"/>
        <w:jc w:val="both"/>
        <w:rPr>
          <w:i/>
          <w:iCs/>
        </w:rPr>
      </w:pPr>
      <w:r w:rsidRPr="00D549F5">
        <w:rPr>
          <w:i/>
          <w:iCs/>
        </w:rPr>
        <w:t>Pozn.: Pokud již máte nainstalovanou aplikaci „</w:t>
      </w:r>
      <w:r w:rsidRPr="00D549F5">
        <w:rPr>
          <w:b/>
          <w:bCs/>
          <w:i/>
          <w:iCs/>
        </w:rPr>
        <w:t>Crypto Native App</w:t>
      </w:r>
      <w:r w:rsidRPr="00D549F5">
        <w:rPr>
          <w:i/>
          <w:iCs/>
        </w:rPr>
        <w:t>“, pokračujte bodem 10.</w:t>
      </w:r>
    </w:p>
    <w:p w14:paraId="27B08755" w14:textId="3C0D88B1" w:rsidR="00D549F5" w:rsidRDefault="00D549F5" w:rsidP="00D549F5">
      <w:pPr>
        <w:spacing w:after="240"/>
        <w:ind w:left="567"/>
        <w:jc w:val="both"/>
      </w:pPr>
      <w:r w:rsidRPr="00D549F5">
        <w:t>Otevře se nové okno a v něm kliknout na odkaz pro instalaci aplikace „</w:t>
      </w:r>
      <w:r w:rsidRPr="00D549F5">
        <w:rPr>
          <w:b/>
          <w:bCs/>
        </w:rPr>
        <w:t>Crypto Native App</w:t>
      </w:r>
      <w:r w:rsidRPr="00D549F5">
        <w:t>“.</w:t>
      </w:r>
    </w:p>
    <w:p w14:paraId="6E41D4E0" w14:textId="38C5A026" w:rsidR="00D549F5" w:rsidRDefault="00D549F5" w:rsidP="00D549F5">
      <w:pPr>
        <w:ind w:left="567"/>
        <w:jc w:val="both"/>
      </w:pPr>
      <w:r>
        <w:rPr>
          <w:noProof/>
          <w:lang w:eastAsia="cs-CZ"/>
        </w:rPr>
        <w:drawing>
          <wp:inline distT="0" distB="0" distL="0" distR="0" wp14:anchorId="725AD73E" wp14:editId="22005997">
            <wp:extent cx="2705100" cy="1162050"/>
            <wp:effectExtent l="0" t="0" r="0" b="0"/>
            <wp:docPr id="300"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0"/>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109D9E29" w14:textId="0F9C8015" w:rsidR="00D549F5" w:rsidRDefault="00D549F5" w:rsidP="00D549F5">
      <w:pPr>
        <w:pStyle w:val="Odstavecseseznamem"/>
        <w:numPr>
          <w:ilvl w:val="1"/>
          <w:numId w:val="14"/>
        </w:numPr>
        <w:ind w:left="567" w:hanging="425"/>
        <w:contextualSpacing w:val="0"/>
        <w:jc w:val="both"/>
      </w:pPr>
      <w:r w:rsidRPr="00D549F5">
        <w:t xml:space="preserve">Stáhnout a nainstalovat aplikaci do operačního systému. </w:t>
      </w:r>
      <w:r w:rsidRPr="00D549F5">
        <w:rPr>
          <w:i/>
          <w:iCs/>
        </w:rPr>
        <w:t>Pozn.: Je třeba mít administrátorská práva.</w:t>
      </w:r>
    </w:p>
    <w:p w14:paraId="01EA634D" w14:textId="6FA13218" w:rsidR="00D549F5" w:rsidRDefault="00D549F5" w:rsidP="00D549F5">
      <w:pPr>
        <w:ind w:left="567"/>
        <w:jc w:val="both"/>
      </w:pPr>
      <w:r>
        <w:rPr>
          <w:noProof/>
          <w:lang w:eastAsia="cs-CZ"/>
        </w:rPr>
        <w:lastRenderedPageBreak/>
        <w:drawing>
          <wp:inline distT="0" distB="0" distL="0" distR="0" wp14:anchorId="6E672673" wp14:editId="10E9FB25">
            <wp:extent cx="4343400" cy="2895600"/>
            <wp:effectExtent l="0" t="0" r="0" b="0"/>
            <wp:docPr id="299"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9"/>
                    <pic:cNvPicPr/>
                  </pic:nvPicPr>
                  <pic:blipFill>
                    <a:blip r:embed="rId127">
                      <a:extLst>
                        <a:ext uri="{28A0092B-C50C-407E-A947-70E740481C1C}">
                          <a14:useLocalDpi xmlns:a14="http://schemas.microsoft.com/office/drawing/2010/main" val="0"/>
                        </a:ext>
                      </a:extLst>
                    </a:blip>
                    <a:stretch>
                      <a:fillRect/>
                    </a:stretch>
                  </pic:blipFill>
                  <pic:spPr>
                    <a:xfrm>
                      <a:off x="0" y="0"/>
                      <a:ext cx="4343400" cy="2895600"/>
                    </a:xfrm>
                    <a:prstGeom prst="rect">
                      <a:avLst/>
                    </a:prstGeom>
                  </pic:spPr>
                </pic:pic>
              </a:graphicData>
            </a:graphic>
          </wp:inline>
        </w:drawing>
      </w:r>
    </w:p>
    <w:p w14:paraId="160BA3E7" w14:textId="579B9F05" w:rsidR="00D549F5" w:rsidRDefault="00D549F5" w:rsidP="00D549F5">
      <w:pPr>
        <w:ind w:left="567"/>
        <w:jc w:val="both"/>
      </w:pPr>
    </w:p>
    <w:p w14:paraId="08307550" w14:textId="42397F01" w:rsidR="00D549F5" w:rsidRDefault="00D549F5" w:rsidP="00D549F5">
      <w:pPr>
        <w:spacing w:after="240"/>
        <w:ind w:left="567"/>
        <w:jc w:val="both"/>
      </w:pPr>
      <w:r w:rsidRPr="00D549F5">
        <w:t>Vybrat verzi Windows:</w:t>
      </w:r>
    </w:p>
    <w:p w14:paraId="32CA30FE" w14:textId="41B9C050" w:rsidR="00D549F5" w:rsidRDefault="00D549F5" w:rsidP="00D549F5">
      <w:pPr>
        <w:ind w:left="567"/>
        <w:jc w:val="both"/>
      </w:pPr>
      <w:r>
        <w:rPr>
          <w:noProof/>
          <w:lang w:eastAsia="cs-CZ"/>
        </w:rPr>
        <w:drawing>
          <wp:inline distT="0" distB="0" distL="0" distR="0" wp14:anchorId="50EEDFF6" wp14:editId="27FBB76B">
            <wp:extent cx="4972050" cy="714375"/>
            <wp:effectExtent l="0" t="0" r="0" b="9525"/>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8"/>
                    <pic:cNvPicPr/>
                  </pic:nvPicPr>
                  <pic:blipFill>
                    <a:blip r:embed="rId128">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0E138632" w14:textId="678AE13B" w:rsidR="00D549F5" w:rsidRDefault="00D549F5" w:rsidP="00D549F5">
      <w:pPr>
        <w:spacing w:after="240"/>
        <w:ind w:left="567"/>
        <w:jc w:val="both"/>
      </w:pPr>
      <w:r w:rsidRPr="00D549F5">
        <w:t>Po stažení souboru provést instalaci:</w:t>
      </w:r>
    </w:p>
    <w:p w14:paraId="55EF8C9E" w14:textId="60056033" w:rsidR="00D549F5" w:rsidRDefault="00D549F5" w:rsidP="00D549F5">
      <w:pPr>
        <w:ind w:left="567"/>
        <w:jc w:val="both"/>
      </w:pPr>
      <w:r>
        <w:rPr>
          <w:noProof/>
          <w:lang w:eastAsia="cs-CZ"/>
        </w:rPr>
        <w:drawing>
          <wp:inline distT="0" distB="0" distL="0" distR="0" wp14:anchorId="18F548B2" wp14:editId="34F1CFA0">
            <wp:extent cx="4657725" cy="3076575"/>
            <wp:effectExtent l="0" t="0" r="9525" b="9525"/>
            <wp:docPr id="297" name="Obráze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7"/>
                    <pic:cNvPicPr/>
                  </pic:nvPicPr>
                  <pic:blipFill>
                    <a:blip r:embed="rId129">
                      <a:extLst>
                        <a:ext uri="{28A0092B-C50C-407E-A947-70E740481C1C}">
                          <a14:useLocalDpi xmlns:a14="http://schemas.microsoft.com/office/drawing/2010/main" val="0"/>
                        </a:ext>
                      </a:extLst>
                    </a:blip>
                    <a:stretch>
                      <a:fillRect/>
                    </a:stretch>
                  </pic:blipFill>
                  <pic:spPr>
                    <a:xfrm>
                      <a:off x="0" y="0"/>
                      <a:ext cx="4657725" cy="3076575"/>
                    </a:xfrm>
                    <a:prstGeom prst="rect">
                      <a:avLst/>
                    </a:prstGeom>
                  </pic:spPr>
                </pic:pic>
              </a:graphicData>
            </a:graphic>
          </wp:inline>
        </w:drawing>
      </w:r>
    </w:p>
    <w:p w14:paraId="49486FC0" w14:textId="09BCC35D" w:rsidR="00D549F5" w:rsidRDefault="00F84651" w:rsidP="00D549F5">
      <w:pPr>
        <w:ind w:left="567"/>
        <w:jc w:val="both"/>
      </w:pPr>
      <w:r>
        <w:rPr>
          <w:noProof/>
          <w:lang w:eastAsia="cs-CZ"/>
        </w:rPr>
        <w:lastRenderedPageBreak/>
        <w:drawing>
          <wp:inline distT="0" distB="0" distL="0" distR="0" wp14:anchorId="7B3A7031" wp14:editId="0BEF00BD">
            <wp:extent cx="2971800" cy="1552575"/>
            <wp:effectExtent l="0" t="0" r="0" b="9525"/>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6"/>
                    <pic:cNvPicPr/>
                  </pic:nvPicPr>
                  <pic:blipFill>
                    <a:blip r:embed="rId130">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299F7C83" w14:textId="25BEE99A" w:rsidR="00F84651" w:rsidRDefault="00F84651" w:rsidP="00D549F5">
      <w:pPr>
        <w:ind w:left="567"/>
        <w:jc w:val="both"/>
      </w:pPr>
      <w:r>
        <w:rPr>
          <w:noProof/>
          <w:lang w:eastAsia="cs-CZ"/>
        </w:rPr>
        <w:drawing>
          <wp:inline distT="0" distB="0" distL="0" distR="0" wp14:anchorId="348C6B33" wp14:editId="09F95CFF">
            <wp:extent cx="3962400" cy="3076575"/>
            <wp:effectExtent l="0" t="0" r="0" b="9525"/>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5"/>
                    <pic:cNvPicPr/>
                  </pic:nvPicPr>
                  <pic:blipFill>
                    <a:blip r:embed="rId131">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81482C0" w14:textId="724EB7A1" w:rsidR="00F84651" w:rsidRDefault="00F84651" w:rsidP="00D549F5">
      <w:pPr>
        <w:ind w:left="567"/>
        <w:jc w:val="both"/>
      </w:pPr>
      <w:r>
        <w:rPr>
          <w:noProof/>
          <w:lang w:eastAsia="cs-CZ"/>
        </w:rPr>
        <w:drawing>
          <wp:inline distT="0" distB="0" distL="0" distR="0" wp14:anchorId="4074AD17" wp14:editId="57211622">
            <wp:extent cx="3990975" cy="3124200"/>
            <wp:effectExtent l="0" t="0" r="9525" b="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2"/>
                    <pic:cNvPicPr/>
                  </pic:nvPicPr>
                  <pic:blipFill>
                    <a:blip r:embed="rId132">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50E7A2A9" w14:textId="51D3D7D3" w:rsidR="00F84651" w:rsidRDefault="00F84651" w:rsidP="00D549F5">
      <w:pPr>
        <w:ind w:left="567"/>
        <w:jc w:val="both"/>
      </w:pPr>
      <w:r>
        <w:rPr>
          <w:noProof/>
          <w:lang w:eastAsia="cs-CZ"/>
        </w:rPr>
        <w:lastRenderedPageBreak/>
        <w:drawing>
          <wp:inline distT="0" distB="0" distL="0" distR="0" wp14:anchorId="0742EFAF" wp14:editId="2DF1B0EA">
            <wp:extent cx="4171950" cy="3257550"/>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1"/>
                    <pic:cNvPicPr/>
                  </pic:nvPicPr>
                  <pic:blipFill>
                    <a:blip r:embed="rId133">
                      <a:extLst>
                        <a:ext uri="{28A0092B-C50C-407E-A947-70E740481C1C}">
                          <a14:useLocalDpi xmlns:a14="http://schemas.microsoft.com/office/drawing/2010/main" val="0"/>
                        </a:ext>
                      </a:extLst>
                    </a:blip>
                    <a:stretch>
                      <a:fillRect/>
                    </a:stretch>
                  </pic:blipFill>
                  <pic:spPr>
                    <a:xfrm>
                      <a:off x="0" y="0"/>
                      <a:ext cx="4171950" cy="3257550"/>
                    </a:xfrm>
                    <a:prstGeom prst="rect">
                      <a:avLst/>
                    </a:prstGeom>
                  </pic:spPr>
                </pic:pic>
              </a:graphicData>
            </a:graphic>
          </wp:inline>
        </w:drawing>
      </w:r>
    </w:p>
    <w:p w14:paraId="470B9AFC" w14:textId="7385C6B2" w:rsidR="00F84651" w:rsidRDefault="00F84651" w:rsidP="00D549F5">
      <w:pPr>
        <w:ind w:left="567"/>
        <w:jc w:val="both"/>
      </w:pPr>
      <w:r>
        <w:rPr>
          <w:noProof/>
          <w:lang w:eastAsia="cs-CZ"/>
        </w:rPr>
        <w:drawing>
          <wp:inline distT="0" distB="0" distL="0" distR="0" wp14:anchorId="3E52BDDF" wp14:editId="074AE157">
            <wp:extent cx="4191000" cy="3257550"/>
            <wp:effectExtent l="0" t="0" r="0" b="0"/>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0"/>
                    <pic:cNvPicPr/>
                  </pic:nvPicPr>
                  <pic:blipFill>
                    <a:blip r:embed="rId134">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6E24922C" w14:textId="0C089767" w:rsidR="00F84651" w:rsidRDefault="00F84651" w:rsidP="00D549F5">
      <w:pPr>
        <w:ind w:left="567"/>
        <w:jc w:val="both"/>
      </w:pPr>
    </w:p>
    <w:p w14:paraId="4041026D" w14:textId="742CF75C" w:rsidR="00F84651" w:rsidRDefault="00F84651" w:rsidP="00F84651">
      <w:pPr>
        <w:pStyle w:val="Odstavecseseznamem"/>
        <w:numPr>
          <w:ilvl w:val="1"/>
          <w:numId w:val="14"/>
        </w:numPr>
        <w:ind w:left="567" w:hanging="425"/>
        <w:contextualSpacing w:val="0"/>
        <w:jc w:val="both"/>
      </w:pPr>
      <w:r>
        <w:t>Vrátit se zpět do IS KP14+ na záložku „</w:t>
      </w:r>
      <w:r w:rsidRPr="00F84651">
        <w:rPr>
          <w:b/>
          <w:bCs/>
        </w:rPr>
        <w:t>Přiložené dokumenty</w:t>
      </w:r>
      <w:r>
        <w:t>“. U fyzického souboru kliknout na „</w:t>
      </w:r>
      <w:r w:rsidRPr="00F84651">
        <w:rPr>
          <w:b/>
          <w:bCs/>
        </w:rPr>
        <w:t>Vytvořit podpis</w:t>
      </w:r>
      <w:r>
        <w:t xml:space="preserve">“. </w:t>
      </w:r>
    </w:p>
    <w:p w14:paraId="40A4EFCF" w14:textId="17A83320" w:rsidR="00F84651" w:rsidRDefault="00F84651" w:rsidP="00F84651">
      <w:pPr>
        <w:pStyle w:val="Odstavecseseznamem"/>
        <w:numPr>
          <w:ilvl w:val="1"/>
          <w:numId w:val="14"/>
        </w:numPr>
        <w:ind w:left="567" w:hanging="425"/>
        <w:contextualSpacing w:val="0"/>
        <w:jc w:val="both"/>
      </w:pPr>
      <w:r>
        <w:t>Otevře se okno, přes které je možné elektronický podpis provést.</w:t>
      </w:r>
    </w:p>
    <w:p w14:paraId="3C7398D5" w14:textId="2ABE1025" w:rsidR="00F84651" w:rsidRDefault="00F84651" w:rsidP="00D549F5">
      <w:pPr>
        <w:ind w:left="567"/>
        <w:jc w:val="both"/>
      </w:pPr>
    </w:p>
    <w:p w14:paraId="322A7F14" w14:textId="1E81F67D" w:rsidR="00F84651" w:rsidRPr="00F84651" w:rsidRDefault="00F84651" w:rsidP="008738A2">
      <w:pPr>
        <w:spacing w:after="120"/>
        <w:ind w:left="567"/>
        <w:jc w:val="both"/>
        <w:rPr>
          <w:i/>
          <w:iCs/>
        </w:rPr>
      </w:pPr>
      <w:r w:rsidRPr="00F84651">
        <w:rPr>
          <w:i/>
          <w:iCs/>
        </w:rPr>
        <w:lastRenderedPageBreak/>
        <w:t>Pozn.: Jsou 3 možnosti elektronického podpisu:</w:t>
      </w:r>
    </w:p>
    <w:p w14:paraId="235A02ED" w14:textId="199222D6" w:rsidR="00F84651" w:rsidRPr="00F84651" w:rsidRDefault="00F84651" w:rsidP="008738A2">
      <w:pPr>
        <w:pStyle w:val="Odstavecseseznamem"/>
        <w:numPr>
          <w:ilvl w:val="0"/>
          <w:numId w:val="19"/>
        </w:numPr>
        <w:spacing w:after="60"/>
        <w:ind w:left="992" w:hanging="425"/>
        <w:contextualSpacing w:val="0"/>
        <w:jc w:val="both"/>
        <w:rPr>
          <w:i/>
          <w:iCs/>
        </w:rPr>
      </w:pPr>
      <w:r w:rsidRPr="00F84651">
        <w:rPr>
          <w:i/>
          <w:iCs/>
        </w:rPr>
        <w:t xml:space="preserve">Soubor </w:t>
      </w:r>
    </w:p>
    <w:p w14:paraId="4F2EFDB6" w14:textId="1D50FCB9" w:rsidR="00F84651" w:rsidRPr="00F84651" w:rsidRDefault="00F84651" w:rsidP="00F84651">
      <w:pPr>
        <w:pStyle w:val="Odstavecseseznamem"/>
        <w:numPr>
          <w:ilvl w:val="0"/>
          <w:numId w:val="19"/>
        </w:numPr>
        <w:spacing w:after="60"/>
        <w:ind w:left="992" w:hanging="425"/>
        <w:contextualSpacing w:val="0"/>
        <w:jc w:val="both"/>
        <w:rPr>
          <w:i/>
          <w:iCs/>
        </w:rPr>
      </w:pPr>
      <w:r w:rsidRPr="00F84651">
        <w:rPr>
          <w:i/>
          <w:iCs/>
        </w:rPr>
        <w:t>Čipové karty a tokeny</w:t>
      </w:r>
    </w:p>
    <w:p w14:paraId="58C8111F" w14:textId="4D82BAB3" w:rsidR="00F84651" w:rsidRPr="00F84651" w:rsidRDefault="00F84651" w:rsidP="008738A2">
      <w:pPr>
        <w:pStyle w:val="Odstavecseseznamem"/>
        <w:numPr>
          <w:ilvl w:val="0"/>
          <w:numId w:val="19"/>
        </w:numPr>
        <w:spacing w:after="240"/>
        <w:ind w:left="992" w:hanging="425"/>
        <w:contextualSpacing w:val="0"/>
        <w:jc w:val="both"/>
        <w:rPr>
          <w:i/>
          <w:iCs/>
        </w:rPr>
      </w:pPr>
      <w:r w:rsidRPr="00F84651">
        <w:rPr>
          <w:i/>
          <w:iCs/>
        </w:rPr>
        <w:t xml:space="preserve">Systémové úložiště </w:t>
      </w:r>
    </w:p>
    <w:p w14:paraId="587E13C9" w14:textId="20F22EBF" w:rsidR="00F84651" w:rsidRDefault="00F84651" w:rsidP="008738A2">
      <w:pPr>
        <w:spacing w:after="240"/>
        <w:ind w:left="567"/>
        <w:jc w:val="both"/>
      </w:pPr>
      <w:r>
        <w:t>Ukázka elektronického podpisu certifikátem exportovaným do souboru:</w:t>
      </w:r>
    </w:p>
    <w:p w14:paraId="412FE2BE" w14:textId="427024B7" w:rsidR="00F84651" w:rsidRDefault="00F84651" w:rsidP="00F84651">
      <w:pPr>
        <w:ind w:left="567"/>
        <w:jc w:val="both"/>
      </w:pPr>
      <w:r>
        <w:rPr>
          <w:noProof/>
          <w:lang w:eastAsia="cs-CZ"/>
        </w:rPr>
        <w:drawing>
          <wp:inline distT="0" distB="0" distL="0" distR="0" wp14:anchorId="07E3A58B" wp14:editId="43527D51">
            <wp:extent cx="3769438" cy="5939269"/>
            <wp:effectExtent l="0" t="0" r="2540" b="4445"/>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9"/>
                    <pic:cNvPicPr/>
                  </pic:nvPicPr>
                  <pic:blipFill>
                    <a:blip r:embed="rId135">
                      <a:extLst>
                        <a:ext uri="{28A0092B-C50C-407E-A947-70E740481C1C}">
                          <a14:useLocalDpi xmlns:a14="http://schemas.microsoft.com/office/drawing/2010/main" val="0"/>
                        </a:ext>
                      </a:extLst>
                    </a:blip>
                    <a:stretch>
                      <a:fillRect/>
                    </a:stretch>
                  </pic:blipFill>
                  <pic:spPr>
                    <a:xfrm>
                      <a:off x="0" y="0"/>
                      <a:ext cx="3795081" cy="5979672"/>
                    </a:xfrm>
                    <a:prstGeom prst="rect">
                      <a:avLst/>
                    </a:prstGeom>
                  </pic:spPr>
                </pic:pic>
              </a:graphicData>
            </a:graphic>
          </wp:inline>
        </w:drawing>
      </w:r>
    </w:p>
    <w:p w14:paraId="633D5945" w14:textId="43968F46" w:rsidR="00F84651" w:rsidRDefault="00F84651" w:rsidP="00F84651">
      <w:pPr>
        <w:jc w:val="both"/>
      </w:pPr>
    </w:p>
    <w:p w14:paraId="020336CB" w14:textId="5059AC5D" w:rsidR="00F84651" w:rsidRDefault="00F84651" w:rsidP="00F84651">
      <w:pPr>
        <w:jc w:val="both"/>
      </w:pPr>
    </w:p>
    <w:p w14:paraId="37963C3B" w14:textId="77777777" w:rsidR="00F84651" w:rsidRPr="00F84651" w:rsidRDefault="00F84651" w:rsidP="00F84651">
      <w:pPr>
        <w:spacing w:after="120"/>
        <w:jc w:val="both"/>
        <w:rPr>
          <w:b/>
          <w:bCs/>
          <w:sz w:val="24"/>
          <w:szCs w:val="24"/>
        </w:rPr>
      </w:pPr>
      <w:r w:rsidRPr="00F84651">
        <w:rPr>
          <w:b/>
          <w:bCs/>
          <w:sz w:val="24"/>
          <w:szCs w:val="24"/>
        </w:rPr>
        <w:lastRenderedPageBreak/>
        <w:t xml:space="preserve">INSTALACE VE FIREFOXU PRO WINDOWS </w:t>
      </w:r>
    </w:p>
    <w:p w14:paraId="19917B54" w14:textId="06CF3BD2" w:rsidR="00F84651" w:rsidRDefault="00F84651" w:rsidP="00F84651">
      <w:pPr>
        <w:pStyle w:val="Odstavecseseznamem"/>
        <w:numPr>
          <w:ilvl w:val="0"/>
          <w:numId w:val="20"/>
        </w:numPr>
        <w:ind w:left="567" w:hanging="425"/>
        <w:contextualSpacing w:val="0"/>
        <w:jc w:val="both"/>
      </w:pPr>
      <w:r>
        <w:t>Ve Firefoxu je třeba spustit IS KP14+, přihlásit se, otevřít žádost o podporu a kliknout na záložku „</w:t>
      </w:r>
      <w:r w:rsidRPr="00F84651">
        <w:rPr>
          <w:b/>
          <w:bCs/>
        </w:rPr>
        <w:t>Přiložené dokumenty</w:t>
      </w:r>
      <w:r>
        <w:t>“.</w:t>
      </w:r>
    </w:p>
    <w:p w14:paraId="1B36427B" w14:textId="0F5423E6" w:rsidR="00F84651" w:rsidRDefault="00F84651" w:rsidP="00F84651">
      <w:pPr>
        <w:pStyle w:val="Odstavecseseznamem"/>
        <w:numPr>
          <w:ilvl w:val="0"/>
          <w:numId w:val="20"/>
        </w:numPr>
        <w:spacing w:after="240"/>
        <w:ind w:left="567" w:hanging="425"/>
        <w:contextualSpacing w:val="0"/>
        <w:jc w:val="both"/>
      </w:pPr>
      <w:r>
        <w:t>U fyzického souboru kliknout na „</w:t>
      </w:r>
      <w:r w:rsidRPr="00F84651">
        <w:rPr>
          <w:b/>
          <w:bCs/>
        </w:rPr>
        <w:t>Vytvořit podpis</w:t>
      </w:r>
      <w:r>
        <w:t>“.</w:t>
      </w:r>
    </w:p>
    <w:p w14:paraId="29F1E9E6" w14:textId="46781C24" w:rsidR="00F84651" w:rsidRDefault="00F84651" w:rsidP="00F84651">
      <w:pPr>
        <w:ind w:left="567"/>
        <w:jc w:val="both"/>
      </w:pPr>
      <w:r>
        <w:rPr>
          <w:noProof/>
          <w:lang w:eastAsia="cs-CZ"/>
        </w:rPr>
        <w:drawing>
          <wp:inline distT="0" distB="0" distL="0" distR="0" wp14:anchorId="215590F8" wp14:editId="6AA74DF0">
            <wp:extent cx="4676776" cy="5410198"/>
            <wp:effectExtent l="0" t="0" r="9525" b="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8"/>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08DC6F6B" w14:textId="0BAB0349" w:rsidR="00EE5C07" w:rsidRDefault="00EE5C07" w:rsidP="00F84651">
      <w:pPr>
        <w:ind w:left="567"/>
        <w:jc w:val="both"/>
      </w:pPr>
    </w:p>
    <w:p w14:paraId="6E5AC154" w14:textId="2433FC84" w:rsidR="00EE5C07" w:rsidRDefault="00EE5C07" w:rsidP="00EE5C07">
      <w:pPr>
        <w:pStyle w:val="Odstavecseseznamem"/>
        <w:numPr>
          <w:ilvl w:val="0"/>
          <w:numId w:val="20"/>
        </w:numPr>
        <w:spacing w:after="240"/>
        <w:ind w:left="567" w:hanging="425"/>
        <w:contextualSpacing w:val="0"/>
        <w:jc w:val="both"/>
      </w:pPr>
      <w:r w:rsidRPr="00EE5C07">
        <w:t>Otevře se nové okno a v něm kliknout na odkaz pro instalaci doplňku „</w:t>
      </w:r>
      <w:r w:rsidRPr="00EE5C07">
        <w:rPr>
          <w:b/>
          <w:bCs/>
        </w:rPr>
        <w:t>Crypto Web Extension</w:t>
      </w:r>
      <w:r w:rsidRPr="00EE5C07">
        <w:t>“.</w:t>
      </w:r>
    </w:p>
    <w:p w14:paraId="796B240C" w14:textId="0EA2F260" w:rsidR="00EE5C07" w:rsidRDefault="00EE5C07" w:rsidP="00EE5C07">
      <w:pPr>
        <w:pStyle w:val="Odstavecseseznamem"/>
        <w:ind w:left="567"/>
        <w:contextualSpacing w:val="0"/>
        <w:jc w:val="both"/>
      </w:pPr>
      <w:r>
        <w:rPr>
          <w:noProof/>
          <w:lang w:eastAsia="cs-CZ"/>
        </w:rPr>
        <w:lastRenderedPageBreak/>
        <w:drawing>
          <wp:inline distT="0" distB="0" distL="0" distR="0" wp14:anchorId="3685EE60" wp14:editId="4B169E8F">
            <wp:extent cx="2733675" cy="1447800"/>
            <wp:effectExtent l="0" t="0" r="952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1C39042D" w14:textId="5261E7C5" w:rsidR="00EE5C07" w:rsidRDefault="00EE5C07" w:rsidP="00EE5C07">
      <w:pPr>
        <w:pStyle w:val="Odstavecseseznamem"/>
        <w:ind w:left="567"/>
        <w:contextualSpacing w:val="0"/>
        <w:jc w:val="both"/>
      </w:pPr>
    </w:p>
    <w:p w14:paraId="7BFD2189" w14:textId="721299CB" w:rsidR="00EE5C07" w:rsidRDefault="00EE5C07" w:rsidP="006E5DD0">
      <w:pPr>
        <w:pStyle w:val="Odstavecseseznamem"/>
        <w:numPr>
          <w:ilvl w:val="0"/>
          <w:numId w:val="20"/>
        </w:numPr>
        <w:ind w:left="567" w:hanging="425"/>
        <w:contextualSpacing w:val="0"/>
        <w:jc w:val="both"/>
      </w:pPr>
      <w:r>
        <w:t xml:space="preserve">Přidat doplněk do Firefoxu: </w:t>
      </w:r>
    </w:p>
    <w:p w14:paraId="11055DF7" w14:textId="5FB9A287" w:rsidR="00EE5C07" w:rsidRDefault="00EE5C07" w:rsidP="006E5DD0">
      <w:pPr>
        <w:pStyle w:val="Odstavecseseznamem"/>
        <w:numPr>
          <w:ilvl w:val="1"/>
          <w:numId w:val="21"/>
        </w:numPr>
        <w:spacing w:after="240"/>
        <w:ind w:left="709" w:hanging="357"/>
        <w:contextualSpacing w:val="0"/>
        <w:jc w:val="both"/>
      </w:pPr>
      <w:r>
        <w:t>Kliknout na tlačítko „</w:t>
      </w:r>
      <w:r w:rsidRPr="00EE5C07">
        <w:rPr>
          <w:b/>
          <w:bCs/>
        </w:rPr>
        <w:t>Povolit</w:t>
      </w:r>
      <w:r>
        <w:t>“.</w:t>
      </w:r>
    </w:p>
    <w:p w14:paraId="6F9CF8EB" w14:textId="6458AAA9" w:rsidR="00EE5C07" w:rsidRDefault="00EE5C07" w:rsidP="00EE5C07">
      <w:pPr>
        <w:pStyle w:val="Odstavecseseznamem"/>
        <w:ind w:left="709"/>
        <w:contextualSpacing w:val="0"/>
        <w:jc w:val="both"/>
      </w:pPr>
      <w:r>
        <w:rPr>
          <w:noProof/>
          <w:lang w:eastAsia="cs-CZ"/>
        </w:rPr>
        <w:drawing>
          <wp:inline distT="0" distB="0" distL="0" distR="0" wp14:anchorId="29B89D85" wp14:editId="2A7FB6A2">
            <wp:extent cx="4924424" cy="1781175"/>
            <wp:effectExtent l="0" t="0" r="9525"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136">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38980D35" w14:textId="7D880D36" w:rsidR="00EE5C07" w:rsidRDefault="00EE5C07" w:rsidP="00EE5C07">
      <w:pPr>
        <w:pStyle w:val="Odstavecseseznamem"/>
        <w:numPr>
          <w:ilvl w:val="1"/>
          <w:numId w:val="21"/>
        </w:numPr>
        <w:spacing w:after="240"/>
        <w:ind w:left="709" w:hanging="357"/>
        <w:contextualSpacing w:val="0"/>
        <w:jc w:val="both"/>
      </w:pPr>
      <w:r w:rsidRPr="00EE5C07">
        <w:t>Kliknout na tlačítko „</w:t>
      </w:r>
      <w:r w:rsidRPr="00EE5C07">
        <w:rPr>
          <w:b/>
          <w:bCs/>
        </w:rPr>
        <w:t>Přidat</w:t>
      </w:r>
      <w:r w:rsidRPr="00EE5C07">
        <w:t>“.</w:t>
      </w:r>
    </w:p>
    <w:p w14:paraId="53C0457B" w14:textId="6049ED15" w:rsidR="00EE5C07" w:rsidRDefault="00EE5C07" w:rsidP="00EE5C07">
      <w:pPr>
        <w:pStyle w:val="Odstavecseseznamem"/>
        <w:ind w:left="709"/>
        <w:contextualSpacing w:val="0"/>
        <w:jc w:val="both"/>
      </w:pPr>
      <w:r>
        <w:rPr>
          <w:noProof/>
          <w:lang w:eastAsia="cs-CZ"/>
        </w:rPr>
        <w:drawing>
          <wp:inline distT="0" distB="0" distL="0" distR="0" wp14:anchorId="0328357F" wp14:editId="3898FB57">
            <wp:extent cx="5048252" cy="1885950"/>
            <wp:effectExtent l="0" t="0" r="0" b="0"/>
            <wp:docPr id="678" name="Obrázek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8"/>
                    <pic:cNvPicPr/>
                  </pic:nvPicPr>
                  <pic:blipFill>
                    <a:blip r:embed="rId137">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0F192D73" w14:textId="53F1610E" w:rsidR="00EE5C07" w:rsidRDefault="00EE5C07" w:rsidP="00EE5C07">
      <w:pPr>
        <w:pStyle w:val="Odstavecseseznamem"/>
        <w:ind w:left="709"/>
        <w:contextualSpacing w:val="0"/>
        <w:jc w:val="both"/>
      </w:pPr>
    </w:p>
    <w:p w14:paraId="6E252C7A" w14:textId="7EE55FC7" w:rsidR="00EE5C07" w:rsidRDefault="00EE5C07" w:rsidP="00EE5C07">
      <w:pPr>
        <w:pStyle w:val="Odstavecseseznamem"/>
        <w:spacing w:after="240"/>
        <w:contextualSpacing w:val="0"/>
        <w:jc w:val="both"/>
      </w:pPr>
      <w:r w:rsidRPr="00EE5C07">
        <w:t>Následně se zobrazí informace o přidání.</w:t>
      </w:r>
    </w:p>
    <w:p w14:paraId="40985C77" w14:textId="6C29A218" w:rsidR="00EE5C07" w:rsidRDefault="00EE5C07" w:rsidP="00EE5C07">
      <w:pPr>
        <w:pStyle w:val="Odstavecseseznamem"/>
        <w:contextualSpacing w:val="0"/>
        <w:jc w:val="both"/>
      </w:pPr>
      <w:r>
        <w:rPr>
          <w:noProof/>
          <w:lang w:eastAsia="cs-CZ"/>
        </w:rPr>
        <w:lastRenderedPageBreak/>
        <w:drawing>
          <wp:inline distT="0" distB="0" distL="0" distR="0" wp14:anchorId="1A27A448" wp14:editId="7DD624A9">
            <wp:extent cx="5076826" cy="1838325"/>
            <wp:effectExtent l="0" t="0" r="9525" b="9525"/>
            <wp:docPr id="679" name="Obráze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9"/>
                    <pic:cNvPicPr/>
                  </pic:nvPicPr>
                  <pic:blipFill>
                    <a:blip r:embed="rId138">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45979D3E" w14:textId="64782E7C" w:rsidR="008A2839" w:rsidRDefault="008A2839" w:rsidP="00EE5C07">
      <w:pPr>
        <w:pStyle w:val="Odstavecseseznamem"/>
        <w:contextualSpacing w:val="0"/>
        <w:jc w:val="both"/>
      </w:pPr>
    </w:p>
    <w:p w14:paraId="1002556E" w14:textId="2AD51FC1" w:rsidR="008A2839" w:rsidRDefault="008A2839" w:rsidP="008A2839">
      <w:pPr>
        <w:pStyle w:val="Odstavecseseznamem"/>
        <w:numPr>
          <w:ilvl w:val="0"/>
          <w:numId w:val="20"/>
        </w:numPr>
        <w:ind w:left="567" w:hanging="425"/>
        <w:contextualSpacing w:val="0"/>
        <w:jc w:val="both"/>
      </w:pPr>
      <w:r>
        <w:t>Vrátit se zpět do IS KP14+. Aby se načetl do prohlížeče nově nainstalovaný doplněk, je třeba překliknout na jinou záložku a následně se vrátit zpět na záložku „</w:t>
      </w:r>
      <w:r w:rsidRPr="008A2839">
        <w:rPr>
          <w:b/>
          <w:bCs/>
        </w:rPr>
        <w:t>Přiložené dokumenty</w:t>
      </w:r>
      <w:r>
        <w:t>“.</w:t>
      </w:r>
    </w:p>
    <w:p w14:paraId="7ED46F87" w14:textId="5EE477E8" w:rsidR="008A2839" w:rsidRDefault="008A2839" w:rsidP="008A2839">
      <w:pPr>
        <w:pStyle w:val="Odstavecseseznamem"/>
        <w:numPr>
          <w:ilvl w:val="0"/>
          <w:numId w:val="20"/>
        </w:numPr>
        <w:ind w:left="567" w:hanging="425"/>
        <w:contextualSpacing w:val="0"/>
        <w:jc w:val="both"/>
      </w:pPr>
      <w:r>
        <w:t>U fyzického souboru kliknout na „</w:t>
      </w:r>
      <w:r w:rsidRPr="008A2839">
        <w:rPr>
          <w:b/>
          <w:bCs/>
        </w:rPr>
        <w:t>Vytvořit podpis</w:t>
      </w:r>
      <w:r>
        <w:t>“.</w:t>
      </w:r>
    </w:p>
    <w:p w14:paraId="224C85C1" w14:textId="25E8C179" w:rsidR="008A2839" w:rsidRPr="008A2839" w:rsidRDefault="008A2839" w:rsidP="008A2839">
      <w:pPr>
        <w:pStyle w:val="Odstavecseseznamem"/>
        <w:numPr>
          <w:ilvl w:val="0"/>
          <w:numId w:val="20"/>
        </w:numPr>
        <w:ind w:left="567" w:hanging="425"/>
        <w:contextualSpacing w:val="0"/>
        <w:jc w:val="both"/>
        <w:rPr>
          <w:i/>
          <w:iCs/>
        </w:rPr>
      </w:pPr>
      <w:r w:rsidRPr="008A2839">
        <w:rPr>
          <w:i/>
          <w:iCs/>
        </w:rPr>
        <w:t>Pozn.: Pokud již máte nainstalovanou aplikaci „</w:t>
      </w:r>
      <w:r w:rsidRPr="008A2839">
        <w:rPr>
          <w:b/>
          <w:bCs/>
          <w:i/>
          <w:iCs/>
        </w:rPr>
        <w:t>Crypto Native App</w:t>
      </w:r>
      <w:r w:rsidRPr="008A2839">
        <w:rPr>
          <w:i/>
          <w:iCs/>
        </w:rPr>
        <w:t>“, pokračujte bodem 10.</w:t>
      </w:r>
    </w:p>
    <w:p w14:paraId="719C3884" w14:textId="299E5C19" w:rsidR="008A2839" w:rsidRDefault="008A2839" w:rsidP="008A2839">
      <w:pPr>
        <w:spacing w:after="240"/>
        <w:ind w:left="567"/>
        <w:jc w:val="both"/>
      </w:pPr>
      <w:r>
        <w:t>Otevře se nové okno a v něm kliknout na odkaz pro instalaci aplikace „</w:t>
      </w:r>
      <w:r w:rsidRPr="008A2839">
        <w:rPr>
          <w:b/>
          <w:bCs/>
        </w:rPr>
        <w:t>Crypto Native App</w:t>
      </w:r>
      <w:r>
        <w:t>“.</w:t>
      </w:r>
    </w:p>
    <w:p w14:paraId="3B3FE48D" w14:textId="667F3D15" w:rsidR="008A2839" w:rsidRDefault="008A2839" w:rsidP="008A2839">
      <w:pPr>
        <w:ind w:left="567"/>
        <w:jc w:val="both"/>
      </w:pPr>
      <w:r>
        <w:rPr>
          <w:noProof/>
          <w:lang w:eastAsia="cs-CZ"/>
        </w:rPr>
        <w:drawing>
          <wp:inline distT="0" distB="0" distL="0" distR="0" wp14:anchorId="7E11B745" wp14:editId="08B0D498">
            <wp:extent cx="2705100" cy="1162050"/>
            <wp:effectExtent l="0" t="0" r="0" b="0"/>
            <wp:docPr id="681" name="Obrázek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1"/>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3A574BD6" w14:textId="42051839" w:rsidR="008A2839" w:rsidRDefault="008A2839" w:rsidP="008A2839">
      <w:pPr>
        <w:ind w:left="567"/>
        <w:jc w:val="both"/>
      </w:pPr>
    </w:p>
    <w:p w14:paraId="587F277C" w14:textId="1751338E" w:rsidR="008A2839" w:rsidRDefault="008A2839" w:rsidP="008A2839">
      <w:pPr>
        <w:pStyle w:val="Odstavecseseznamem"/>
        <w:numPr>
          <w:ilvl w:val="0"/>
          <w:numId w:val="20"/>
        </w:numPr>
        <w:spacing w:after="240"/>
        <w:ind w:left="567" w:hanging="425"/>
        <w:contextualSpacing w:val="0"/>
        <w:jc w:val="both"/>
      </w:pPr>
      <w:r w:rsidRPr="008A2839">
        <w:t xml:space="preserve">Stáhnout a nainstalovat aplikaci do operačního systému. </w:t>
      </w:r>
      <w:r w:rsidRPr="008A2839">
        <w:rPr>
          <w:i/>
          <w:iCs/>
        </w:rPr>
        <w:t>Pozn.: Je třeba mít administrátorská práva.</w:t>
      </w:r>
    </w:p>
    <w:p w14:paraId="213390FA" w14:textId="30DE078B" w:rsidR="008A2839" w:rsidRDefault="008A2839" w:rsidP="008A2839">
      <w:pPr>
        <w:pStyle w:val="Odstavecseseznamem"/>
        <w:ind w:left="567"/>
        <w:contextualSpacing w:val="0"/>
        <w:jc w:val="both"/>
      </w:pPr>
      <w:r>
        <w:rPr>
          <w:noProof/>
          <w:lang w:eastAsia="cs-CZ"/>
        </w:rPr>
        <w:lastRenderedPageBreak/>
        <w:drawing>
          <wp:inline distT="0" distB="0" distL="0" distR="0" wp14:anchorId="6F1DE864" wp14:editId="47F0A813">
            <wp:extent cx="5066665" cy="3019425"/>
            <wp:effectExtent l="0" t="0" r="635" b="9525"/>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
                    <pic:cNvPicPr/>
                  </pic:nvPicPr>
                  <pic:blipFill>
                    <a:blip r:embed="rId139">
                      <a:extLst>
                        <a:ext uri="{28A0092B-C50C-407E-A947-70E740481C1C}">
                          <a14:useLocalDpi xmlns:a14="http://schemas.microsoft.com/office/drawing/2010/main" val="0"/>
                        </a:ext>
                      </a:extLst>
                    </a:blip>
                    <a:stretch>
                      <a:fillRect/>
                    </a:stretch>
                  </pic:blipFill>
                  <pic:spPr>
                    <a:xfrm>
                      <a:off x="0" y="0"/>
                      <a:ext cx="5067303" cy="3019805"/>
                    </a:xfrm>
                    <a:prstGeom prst="rect">
                      <a:avLst/>
                    </a:prstGeom>
                  </pic:spPr>
                </pic:pic>
              </a:graphicData>
            </a:graphic>
          </wp:inline>
        </w:drawing>
      </w:r>
    </w:p>
    <w:p w14:paraId="50D43464" w14:textId="77EAB272" w:rsidR="008A2839" w:rsidRDefault="008A2839" w:rsidP="008A2839">
      <w:pPr>
        <w:pStyle w:val="Odstavecseseznamem"/>
        <w:ind w:left="567"/>
        <w:contextualSpacing w:val="0"/>
        <w:jc w:val="both"/>
      </w:pPr>
    </w:p>
    <w:p w14:paraId="01CCC29E" w14:textId="23ADF226" w:rsidR="008A2839" w:rsidRDefault="008A2839" w:rsidP="008A2839">
      <w:pPr>
        <w:spacing w:after="240"/>
        <w:ind w:left="567"/>
        <w:jc w:val="both"/>
      </w:pPr>
      <w:r w:rsidRPr="008A2839">
        <w:t>Vybrat verzi Windows:</w:t>
      </w:r>
    </w:p>
    <w:p w14:paraId="632F5F8A" w14:textId="7DBC0262" w:rsidR="008A2839" w:rsidRDefault="008A2839" w:rsidP="008A2839">
      <w:pPr>
        <w:ind w:left="567"/>
        <w:jc w:val="both"/>
      </w:pPr>
      <w:r>
        <w:rPr>
          <w:noProof/>
          <w:lang w:eastAsia="cs-CZ"/>
        </w:rPr>
        <w:drawing>
          <wp:inline distT="0" distB="0" distL="0" distR="0" wp14:anchorId="79163B49" wp14:editId="54094ADC">
            <wp:extent cx="4972050" cy="714375"/>
            <wp:effectExtent l="0" t="0" r="0" b="9525"/>
            <wp:docPr id="682" name="Obrázek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2"/>
                    <pic:cNvPicPr/>
                  </pic:nvPicPr>
                  <pic:blipFill>
                    <a:blip r:embed="rId128">
                      <a:extLst>
                        <a:ext uri="{28A0092B-C50C-407E-A947-70E740481C1C}">
                          <a14:useLocalDpi xmlns:a14="http://schemas.microsoft.com/office/drawing/2010/main" val="0"/>
                        </a:ext>
                      </a:extLst>
                    </a:blip>
                    <a:stretch>
                      <a:fillRect/>
                    </a:stretch>
                  </pic:blipFill>
                  <pic:spPr>
                    <a:xfrm>
                      <a:off x="0" y="0"/>
                      <a:ext cx="4972050" cy="714375"/>
                    </a:xfrm>
                    <a:prstGeom prst="rect">
                      <a:avLst/>
                    </a:prstGeom>
                  </pic:spPr>
                </pic:pic>
              </a:graphicData>
            </a:graphic>
          </wp:inline>
        </w:drawing>
      </w:r>
    </w:p>
    <w:p w14:paraId="30B46A54" w14:textId="145FF4C1" w:rsidR="008A2839" w:rsidRDefault="008A2839" w:rsidP="008A2839">
      <w:pPr>
        <w:ind w:left="567"/>
        <w:jc w:val="both"/>
      </w:pPr>
    </w:p>
    <w:p w14:paraId="403D5A98" w14:textId="06D3A195" w:rsidR="008A2839" w:rsidRDefault="008A2839" w:rsidP="008A2839">
      <w:pPr>
        <w:spacing w:after="240"/>
        <w:ind w:left="567"/>
        <w:jc w:val="both"/>
      </w:pPr>
      <w:r w:rsidRPr="008A2839">
        <w:t>Po stažení souboru provést instalaci:</w:t>
      </w:r>
    </w:p>
    <w:p w14:paraId="7FEA729E" w14:textId="7FE3332B" w:rsidR="008A2839" w:rsidRDefault="008A2839" w:rsidP="008A2839">
      <w:pPr>
        <w:ind w:left="567"/>
        <w:jc w:val="both"/>
      </w:pPr>
      <w:r>
        <w:rPr>
          <w:noProof/>
          <w:lang w:eastAsia="cs-CZ"/>
        </w:rPr>
        <w:drawing>
          <wp:inline distT="0" distB="0" distL="0" distR="0" wp14:anchorId="2DDB5EC7" wp14:editId="5ACEF689">
            <wp:extent cx="4448175" cy="2819400"/>
            <wp:effectExtent l="0" t="0" r="9525" b="0"/>
            <wp:docPr id="683" name="Obrázek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3"/>
                    <pic:cNvPicPr/>
                  </pic:nvPicPr>
                  <pic:blipFill>
                    <a:blip r:embed="rId140">
                      <a:extLst>
                        <a:ext uri="{28A0092B-C50C-407E-A947-70E740481C1C}">
                          <a14:useLocalDpi xmlns:a14="http://schemas.microsoft.com/office/drawing/2010/main" val="0"/>
                        </a:ext>
                      </a:extLst>
                    </a:blip>
                    <a:stretch>
                      <a:fillRect/>
                    </a:stretch>
                  </pic:blipFill>
                  <pic:spPr>
                    <a:xfrm>
                      <a:off x="0" y="0"/>
                      <a:ext cx="4448175" cy="2819400"/>
                    </a:xfrm>
                    <a:prstGeom prst="rect">
                      <a:avLst/>
                    </a:prstGeom>
                  </pic:spPr>
                </pic:pic>
              </a:graphicData>
            </a:graphic>
          </wp:inline>
        </w:drawing>
      </w:r>
    </w:p>
    <w:p w14:paraId="4A2EEA5D" w14:textId="77777777" w:rsidR="00AA48FE" w:rsidRDefault="00AA48FE" w:rsidP="008A2839">
      <w:pPr>
        <w:ind w:left="567"/>
        <w:jc w:val="both"/>
      </w:pPr>
    </w:p>
    <w:p w14:paraId="63C69C62" w14:textId="556A4C5E" w:rsidR="00AA48FE" w:rsidRDefault="00AA48FE" w:rsidP="00AA48FE">
      <w:pPr>
        <w:ind w:left="567"/>
        <w:jc w:val="both"/>
      </w:pPr>
      <w:r>
        <w:rPr>
          <w:noProof/>
          <w:lang w:eastAsia="cs-CZ"/>
        </w:rPr>
        <w:drawing>
          <wp:inline distT="0" distB="0" distL="0" distR="0" wp14:anchorId="1A198493" wp14:editId="5FFFC548">
            <wp:extent cx="4838698" cy="1752600"/>
            <wp:effectExtent l="0" t="0" r="0" b="0"/>
            <wp:docPr id="684" name="Obráze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4"/>
                    <pic:cNvPicPr/>
                  </pic:nvPicPr>
                  <pic:blipFill>
                    <a:blip r:embed="rId141">
                      <a:extLst>
                        <a:ext uri="{28A0092B-C50C-407E-A947-70E740481C1C}">
                          <a14:useLocalDpi xmlns:a14="http://schemas.microsoft.com/office/drawing/2010/main" val="0"/>
                        </a:ext>
                      </a:extLst>
                    </a:blip>
                    <a:stretch>
                      <a:fillRect/>
                    </a:stretch>
                  </pic:blipFill>
                  <pic:spPr>
                    <a:xfrm>
                      <a:off x="0" y="0"/>
                      <a:ext cx="4838698" cy="1752600"/>
                    </a:xfrm>
                    <a:prstGeom prst="rect">
                      <a:avLst/>
                    </a:prstGeom>
                  </pic:spPr>
                </pic:pic>
              </a:graphicData>
            </a:graphic>
          </wp:inline>
        </w:drawing>
      </w:r>
    </w:p>
    <w:p w14:paraId="68B25FF2" w14:textId="65279A47" w:rsidR="00AA48FE" w:rsidRDefault="00AA48FE" w:rsidP="008A2839">
      <w:pPr>
        <w:ind w:left="567"/>
        <w:jc w:val="both"/>
      </w:pPr>
      <w:r>
        <w:rPr>
          <w:noProof/>
          <w:lang w:eastAsia="cs-CZ"/>
        </w:rPr>
        <w:drawing>
          <wp:inline distT="0" distB="0" distL="0" distR="0" wp14:anchorId="7C71793C" wp14:editId="2844FACB">
            <wp:extent cx="2971800" cy="1552575"/>
            <wp:effectExtent l="0" t="0" r="0" b="9525"/>
            <wp:docPr id="685" name="Obrázek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5"/>
                    <pic:cNvPicPr/>
                  </pic:nvPicPr>
                  <pic:blipFill>
                    <a:blip r:embed="rId130">
                      <a:extLst>
                        <a:ext uri="{28A0092B-C50C-407E-A947-70E740481C1C}">
                          <a14:useLocalDpi xmlns:a14="http://schemas.microsoft.com/office/drawing/2010/main" val="0"/>
                        </a:ext>
                      </a:extLst>
                    </a:blip>
                    <a:stretch>
                      <a:fillRect/>
                    </a:stretch>
                  </pic:blipFill>
                  <pic:spPr>
                    <a:xfrm>
                      <a:off x="0" y="0"/>
                      <a:ext cx="2971800" cy="1552575"/>
                    </a:xfrm>
                    <a:prstGeom prst="rect">
                      <a:avLst/>
                    </a:prstGeom>
                  </pic:spPr>
                </pic:pic>
              </a:graphicData>
            </a:graphic>
          </wp:inline>
        </w:drawing>
      </w:r>
    </w:p>
    <w:p w14:paraId="3B568297" w14:textId="77777777" w:rsidR="00AA48FE" w:rsidRDefault="00AA48FE" w:rsidP="008A2839">
      <w:pPr>
        <w:ind w:left="567"/>
        <w:jc w:val="both"/>
      </w:pPr>
    </w:p>
    <w:p w14:paraId="617D614E" w14:textId="1ABBBE20" w:rsidR="00AA48FE" w:rsidRDefault="00AA48FE" w:rsidP="008A2839">
      <w:pPr>
        <w:ind w:left="567"/>
        <w:jc w:val="both"/>
      </w:pPr>
      <w:r>
        <w:rPr>
          <w:noProof/>
          <w:lang w:eastAsia="cs-CZ"/>
        </w:rPr>
        <w:drawing>
          <wp:inline distT="0" distB="0" distL="0" distR="0" wp14:anchorId="55882E13" wp14:editId="645C6FB5">
            <wp:extent cx="3962400" cy="3076575"/>
            <wp:effectExtent l="0" t="0" r="0" b="9525"/>
            <wp:docPr id="686" name="Obrázek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6"/>
                    <pic:cNvPicPr/>
                  </pic:nvPicPr>
                  <pic:blipFill>
                    <a:blip r:embed="rId131">
                      <a:extLst>
                        <a:ext uri="{28A0092B-C50C-407E-A947-70E740481C1C}">
                          <a14:useLocalDpi xmlns:a14="http://schemas.microsoft.com/office/drawing/2010/main" val="0"/>
                        </a:ext>
                      </a:extLst>
                    </a:blip>
                    <a:stretch>
                      <a:fillRect/>
                    </a:stretch>
                  </pic:blipFill>
                  <pic:spPr>
                    <a:xfrm>
                      <a:off x="0" y="0"/>
                      <a:ext cx="3962400" cy="3076575"/>
                    </a:xfrm>
                    <a:prstGeom prst="rect">
                      <a:avLst/>
                    </a:prstGeom>
                  </pic:spPr>
                </pic:pic>
              </a:graphicData>
            </a:graphic>
          </wp:inline>
        </w:drawing>
      </w:r>
    </w:p>
    <w:p w14:paraId="2F798D1F" w14:textId="3C42AD81" w:rsidR="00AA48FE" w:rsidRDefault="00AA48FE" w:rsidP="008A2839">
      <w:pPr>
        <w:ind w:left="567"/>
        <w:jc w:val="both"/>
      </w:pPr>
    </w:p>
    <w:p w14:paraId="650704B4" w14:textId="594C5B3C" w:rsidR="00AA48FE" w:rsidRDefault="00AA48FE" w:rsidP="008A2839">
      <w:pPr>
        <w:ind w:left="567"/>
        <w:jc w:val="both"/>
      </w:pPr>
    </w:p>
    <w:p w14:paraId="6154F193" w14:textId="77777777" w:rsidR="00AA48FE" w:rsidRDefault="00AA48FE" w:rsidP="008A2839">
      <w:pPr>
        <w:ind w:left="567"/>
        <w:jc w:val="both"/>
      </w:pPr>
    </w:p>
    <w:p w14:paraId="0ECF26B6" w14:textId="12C47A02" w:rsidR="00AA48FE" w:rsidRDefault="00AA48FE" w:rsidP="008A2839">
      <w:pPr>
        <w:ind w:left="567"/>
        <w:jc w:val="both"/>
      </w:pPr>
      <w:r>
        <w:rPr>
          <w:noProof/>
          <w:lang w:eastAsia="cs-CZ"/>
        </w:rPr>
        <w:drawing>
          <wp:inline distT="0" distB="0" distL="0" distR="0" wp14:anchorId="52E451C9" wp14:editId="1C2263EA">
            <wp:extent cx="3990975" cy="3124200"/>
            <wp:effectExtent l="0" t="0" r="9525" b="0"/>
            <wp:docPr id="687" name="Obrázek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7"/>
                    <pic:cNvPicPr/>
                  </pic:nvPicPr>
                  <pic:blipFill>
                    <a:blip r:embed="rId132">
                      <a:extLst>
                        <a:ext uri="{28A0092B-C50C-407E-A947-70E740481C1C}">
                          <a14:useLocalDpi xmlns:a14="http://schemas.microsoft.com/office/drawing/2010/main" val="0"/>
                        </a:ext>
                      </a:extLst>
                    </a:blip>
                    <a:stretch>
                      <a:fillRect/>
                    </a:stretch>
                  </pic:blipFill>
                  <pic:spPr>
                    <a:xfrm>
                      <a:off x="0" y="0"/>
                      <a:ext cx="3990975" cy="3124200"/>
                    </a:xfrm>
                    <a:prstGeom prst="rect">
                      <a:avLst/>
                    </a:prstGeom>
                  </pic:spPr>
                </pic:pic>
              </a:graphicData>
            </a:graphic>
          </wp:inline>
        </w:drawing>
      </w:r>
    </w:p>
    <w:p w14:paraId="16895DE5" w14:textId="77777777" w:rsidR="00AA48FE" w:rsidRDefault="00AA48FE" w:rsidP="008A2839">
      <w:pPr>
        <w:ind w:left="567"/>
        <w:jc w:val="both"/>
      </w:pPr>
    </w:p>
    <w:p w14:paraId="44920AFC" w14:textId="04B58F38" w:rsidR="00AA48FE" w:rsidRDefault="00AA48FE" w:rsidP="008A2839">
      <w:pPr>
        <w:ind w:left="567"/>
        <w:jc w:val="both"/>
      </w:pPr>
      <w:r>
        <w:rPr>
          <w:noProof/>
          <w:lang w:eastAsia="cs-CZ"/>
        </w:rPr>
        <w:drawing>
          <wp:inline distT="0" distB="0" distL="0" distR="0" wp14:anchorId="1F961698" wp14:editId="25D62095">
            <wp:extent cx="3988970" cy="3114675"/>
            <wp:effectExtent l="0" t="0" r="0" b="0"/>
            <wp:docPr id="688" name="Obrázek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8"/>
                    <pic:cNvPicPr/>
                  </pic:nvPicPr>
                  <pic:blipFill>
                    <a:blip r:embed="rId133">
                      <a:extLst>
                        <a:ext uri="{28A0092B-C50C-407E-A947-70E740481C1C}">
                          <a14:useLocalDpi xmlns:a14="http://schemas.microsoft.com/office/drawing/2010/main" val="0"/>
                        </a:ext>
                      </a:extLst>
                    </a:blip>
                    <a:stretch>
                      <a:fillRect/>
                    </a:stretch>
                  </pic:blipFill>
                  <pic:spPr>
                    <a:xfrm>
                      <a:off x="0" y="0"/>
                      <a:ext cx="3994920" cy="3119321"/>
                    </a:xfrm>
                    <a:prstGeom prst="rect">
                      <a:avLst/>
                    </a:prstGeom>
                  </pic:spPr>
                </pic:pic>
              </a:graphicData>
            </a:graphic>
          </wp:inline>
        </w:drawing>
      </w:r>
    </w:p>
    <w:p w14:paraId="4443FA09" w14:textId="7EDC146C" w:rsidR="008738A2" w:rsidRDefault="008738A2" w:rsidP="008A2839">
      <w:pPr>
        <w:ind w:left="567"/>
        <w:jc w:val="both"/>
      </w:pPr>
    </w:p>
    <w:p w14:paraId="5C087C6D" w14:textId="4C9A51EA" w:rsidR="008738A2" w:rsidRDefault="008738A2" w:rsidP="008A2839">
      <w:pPr>
        <w:ind w:left="567"/>
        <w:jc w:val="both"/>
      </w:pPr>
    </w:p>
    <w:p w14:paraId="5745628F" w14:textId="1BE2FF03" w:rsidR="008738A2" w:rsidRDefault="008738A2" w:rsidP="008A2839">
      <w:pPr>
        <w:ind w:left="567"/>
        <w:jc w:val="both"/>
      </w:pPr>
    </w:p>
    <w:p w14:paraId="6E5DE19D" w14:textId="77777777" w:rsidR="008738A2" w:rsidRDefault="008738A2" w:rsidP="008A2839">
      <w:pPr>
        <w:ind w:left="567"/>
        <w:jc w:val="both"/>
      </w:pPr>
    </w:p>
    <w:p w14:paraId="18BD04CA" w14:textId="40DA3F5D" w:rsidR="00AA48FE" w:rsidRDefault="00AA48FE" w:rsidP="008A2839">
      <w:pPr>
        <w:ind w:left="567"/>
        <w:jc w:val="both"/>
      </w:pPr>
      <w:r>
        <w:rPr>
          <w:noProof/>
          <w:lang w:eastAsia="cs-CZ"/>
        </w:rPr>
        <w:drawing>
          <wp:inline distT="0" distB="0" distL="0" distR="0" wp14:anchorId="192CD8DD" wp14:editId="688866D5">
            <wp:extent cx="4191000" cy="3257550"/>
            <wp:effectExtent l="0" t="0" r="0" b="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pic:cNvPicPr/>
                  </pic:nvPicPr>
                  <pic:blipFill>
                    <a:blip r:embed="rId134">
                      <a:extLst>
                        <a:ext uri="{28A0092B-C50C-407E-A947-70E740481C1C}">
                          <a14:useLocalDpi xmlns:a14="http://schemas.microsoft.com/office/drawing/2010/main" val="0"/>
                        </a:ext>
                      </a:extLst>
                    </a:blip>
                    <a:stretch>
                      <a:fillRect/>
                    </a:stretch>
                  </pic:blipFill>
                  <pic:spPr>
                    <a:xfrm>
                      <a:off x="0" y="0"/>
                      <a:ext cx="4191000" cy="3257550"/>
                    </a:xfrm>
                    <a:prstGeom prst="rect">
                      <a:avLst/>
                    </a:prstGeom>
                  </pic:spPr>
                </pic:pic>
              </a:graphicData>
            </a:graphic>
          </wp:inline>
        </w:drawing>
      </w:r>
    </w:p>
    <w:p w14:paraId="0FBDADFA" w14:textId="7AC80577" w:rsidR="00AA48FE" w:rsidRDefault="00AA48FE" w:rsidP="008A2839">
      <w:pPr>
        <w:ind w:left="567"/>
        <w:jc w:val="both"/>
      </w:pPr>
    </w:p>
    <w:p w14:paraId="64DDF1F3" w14:textId="27B30F74" w:rsidR="00AA48FE" w:rsidRDefault="00AA48FE" w:rsidP="006E5DD0">
      <w:pPr>
        <w:pStyle w:val="Odstavecseseznamem"/>
        <w:numPr>
          <w:ilvl w:val="0"/>
          <w:numId w:val="20"/>
        </w:numPr>
        <w:ind w:left="567" w:hanging="425"/>
        <w:contextualSpacing w:val="0"/>
        <w:jc w:val="both"/>
      </w:pPr>
      <w:r>
        <w:t>Vrátit se zpět do IS KP14+ na záložku „</w:t>
      </w:r>
      <w:r w:rsidRPr="00AA48FE">
        <w:rPr>
          <w:b/>
          <w:bCs/>
        </w:rPr>
        <w:t>Přiložené dokumenty</w:t>
      </w:r>
      <w:r>
        <w:t>“. U fyzického souboru kliknout na „</w:t>
      </w:r>
      <w:r w:rsidRPr="00AA48FE">
        <w:rPr>
          <w:b/>
          <w:bCs/>
        </w:rPr>
        <w:t>Vytvořit podpis</w:t>
      </w:r>
      <w:r>
        <w:t>“.</w:t>
      </w:r>
    </w:p>
    <w:p w14:paraId="3197D89C" w14:textId="21A7166B" w:rsidR="00AA48FE" w:rsidRDefault="00AA48FE" w:rsidP="005A5F3D">
      <w:pPr>
        <w:pStyle w:val="Odstavecseseznamem"/>
        <w:numPr>
          <w:ilvl w:val="0"/>
          <w:numId w:val="20"/>
        </w:numPr>
        <w:ind w:left="567" w:hanging="425"/>
        <w:contextualSpacing w:val="0"/>
        <w:jc w:val="both"/>
      </w:pPr>
      <w:r>
        <w:t>Otevře se okno, přes které je možné elektronicky podpis provést.</w:t>
      </w:r>
    </w:p>
    <w:p w14:paraId="2213C9EF" w14:textId="77777777" w:rsidR="008738A2" w:rsidRDefault="008738A2" w:rsidP="005A5F3D">
      <w:pPr>
        <w:ind w:left="142"/>
        <w:jc w:val="both"/>
      </w:pPr>
    </w:p>
    <w:p w14:paraId="0A4E4080" w14:textId="77777777" w:rsidR="00AA48FE" w:rsidRPr="00AA48FE" w:rsidRDefault="00AA48FE" w:rsidP="008738A2">
      <w:pPr>
        <w:spacing w:after="120"/>
        <w:ind w:left="567"/>
        <w:jc w:val="both"/>
        <w:rPr>
          <w:i/>
          <w:iCs/>
        </w:rPr>
      </w:pPr>
      <w:r w:rsidRPr="00AA48FE">
        <w:rPr>
          <w:i/>
          <w:iCs/>
        </w:rPr>
        <w:t xml:space="preserve">Pozn.: Jsou 3 možnosti elektronického podpisu: </w:t>
      </w:r>
    </w:p>
    <w:p w14:paraId="770D1576" w14:textId="77777777" w:rsidR="00AA48FE" w:rsidRPr="005A5F3D" w:rsidRDefault="00AA48FE" w:rsidP="005A5F3D">
      <w:pPr>
        <w:spacing w:after="60"/>
        <w:ind w:left="993" w:hanging="426"/>
        <w:jc w:val="both"/>
        <w:rPr>
          <w:i/>
          <w:iCs/>
        </w:rPr>
      </w:pPr>
      <w:r w:rsidRPr="005A5F3D">
        <w:rPr>
          <w:i/>
          <w:iCs/>
        </w:rPr>
        <w:t>1.</w:t>
      </w:r>
      <w:r w:rsidRPr="005A5F3D">
        <w:rPr>
          <w:i/>
          <w:iCs/>
        </w:rPr>
        <w:tab/>
        <w:t xml:space="preserve">Soubor </w:t>
      </w:r>
    </w:p>
    <w:p w14:paraId="4BFD3B17" w14:textId="77777777" w:rsidR="00AA48FE" w:rsidRPr="005A5F3D" w:rsidRDefault="00AA48FE" w:rsidP="005A5F3D">
      <w:pPr>
        <w:spacing w:after="60"/>
        <w:ind w:left="993" w:hanging="426"/>
        <w:jc w:val="both"/>
        <w:rPr>
          <w:i/>
          <w:iCs/>
        </w:rPr>
      </w:pPr>
      <w:r w:rsidRPr="005A5F3D">
        <w:rPr>
          <w:i/>
          <w:iCs/>
        </w:rPr>
        <w:t>2.</w:t>
      </w:r>
      <w:r w:rsidRPr="005A5F3D">
        <w:rPr>
          <w:i/>
          <w:iCs/>
        </w:rPr>
        <w:tab/>
        <w:t xml:space="preserve">Čipové karty a tokeny </w:t>
      </w:r>
    </w:p>
    <w:p w14:paraId="4CD0B87F" w14:textId="77777777" w:rsidR="00AA48FE" w:rsidRPr="005A5F3D" w:rsidRDefault="00AA48FE" w:rsidP="005A5F3D">
      <w:pPr>
        <w:ind w:left="992" w:hanging="425"/>
        <w:jc w:val="both"/>
        <w:rPr>
          <w:i/>
          <w:iCs/>
        </w:rPr>
      </w:pPr>
      <w:r w:rsidRPr="005A5F3D">
        <w:rPr>
          <w:i/>
          <w:iCs/>
        </w:rPr>
        <w:t>3.</w:t>
      </w:r>
      <w:r w:rsidRPr="005A5F3D">
        <w:rPr>
          <w:i/>
          <w:iCs/>
        </w:rPr>
        <w:tab/>
        <w:t xml:space="preserve">Systémové úložiště </w:t>
      </w:r>
    </w:p>
    <w:p w14:paraId="6686A887" w14:textId="22A547D6" w:rsidR="00AA48FE" w:rsidRDefault="00AA48FE" w:rsidP="008738A2">
      <w:pPr>
        <w:spacing w:after="240"/>
        <w:ind w:left="567"/>
        <w:jc w:val="both"/>
      </w:pPr>
      <w:r>
        <w:t>Ukázka elektronického podpisu certifikátem exportovaným do souboru:</w:t>
      </w:r>
    </w:p>
    <w:p w14:paraId="39C1A3B3" w14:textId="54B1E464" w:rsidR="008738A2" w:rsidRDefault="008738A2" w:rsidP="008738A2">
      <w:pPr>
        <w:spacing w:after="240"/>
        <w:ind w:left="567"/>
        <w:jc w:val="both"/>
      </w:pPr>
    </w:p>
    <w:p w14:paraId="4793AC6A" w14:textId="074A416B" w:rsidR="008738A2" w:rsidRDefault="008738A2" w:rsidP="008738A2">
      <w:pPr>
        <w:spacing w:after="240"/>
        <w:ind w:left="567"/>
        <w:jc w:val="both"/>
      </w:pPr>
    </w:p>
    <w:p w14:paraId="46BC505B" w14:textId="41638C86" w:rsidR="008738A2" w:rsidRDefault="008738A2" w:rsidP="008738A2">
      <w:pPr>
        <w:spacing w:after="240"/>
        <w:ind w:left="567"/>
        <w:jc w:val="both"/>
      </w:pPr>
    </w:p>
    <w:p w14:paraId="2312C5E0" w14:textId="223DEA02" w:rsidR="008738A2" w:rsidRDefault="008738A2" w:rsidP="008738A2">
      <w:pPr>
        <w:spacing w:after="240"/>
        <w:ind w:left="567"/>
        <w:jc w:val="both"/>
      </w:pPr>
    </w:p>
    <w:p w14:paraId="3C471B14" w14:textId="0EE6ABA1" w:rsidR="008738A2" w:rsidRDefault="008738A2" w:rsidP="008738A2">
      <w:pPr>
        <w:spacing w:after="240"/>
        <w:ind w:left="567"/>
        <w:jc w:val="both"/>
      </w:pPr>
    </w:p>
    <w:p w14:paraId="4252FF67" w14:textId="77777777" w:rsidR="008738A2" w:rsidRDefault="008738A2" w:rsidP="008738A2">
      <w:pPr>
        <w:spacing w:after="240"/>
        <w:ind w:left="567"/>
        <w:jc w:val="both"/>
      </w:pPr>
    </w:p>
    <w:p w14:paraId="3FE4F4D5" w14:textId="790C9CD8" w:rsidR="008738A2" w:rsidRDefault="008738A2" w:rsidP="00AA48FE">
      <w:pPr>
        <w:ind w:left="567"/>
        <w:jc w:val="both"/>
      </w:pPr>
      <w:r>
        <w:rPr>
          <w:noProof/>
          <w:lang w:eastAsia="cs-CZ"/>
        </w:rPr>
        <w:drawing>
          <wp:inline distT="0" distB="0" distL="0" distR="0" wp14:anchorId="2A79F246" wp14:editId="235027A5">
            <wp:extent cx="3217835" cy="5070143"/>
            <wp:effectExtent l="0" t="0" r="1905"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3"/>
                    <pic:cNvPicPr/>
                  </pic:nvPicPr>
                  <pic:blipFill>
                    <a:blip r:embed="rId135">
                      <a:extLst>
                        <a:ext uri="{28A0092B-C50C-407E-A947-70E740481C1C}">
                          <a14:useLocalDpi xmlns:a14="http://schemas.microsoft.com/office/drawing/2010/main" val="0"/>
                        </a:ext>
                      </a:extLst>
                    </a:blip>
                    <a:stretch>
                      <a:fillRect/>
                    </a:stretch>
                  </pic:blipFill>
                  <pic:spPr>
                    <a:xfrm>
                      <a:off x="0" y="0"/>
                      <a:ext cx="3225695" cy="5082527"/>
                    </a:xfrm>
                    <a:prstGeom prst="rect">
                      <a:avLst/>
                    </a:prstGeom>
                  </pic:spPr>
                </pic:pic>
              </a:graphicData>
            </a:graphic>
          </wp:inline>
        </w:drawing>
      </w:r>
    </w:p>
    <w:p w14:paraId="73E9F9CF" w14:textId="72217767" w:rsidR="008738A2" w:rsidRDefault="008738A2" w:rsidP="00AA48FE">
      <w:pPr>
        <w:ind w:left="567"/>
        <w:jc w:val="both"/>
      </w:pPr>
    </w:p>
    <w:p w14:paraId="08EE9857" w14:textId="44570710" w:rsidR="008738A2" w:rsidRDefault="008738A2" w:rsidP="00AA48FE">
      <w:pPr>
        <w:ind w:left="567"/>
        <w:jc w:val="both"/>
      </w:pPr>
    </w:p>
    <w:p w14:paraId="59B6D943" w14:textId="56B9C11F" w:rsidR="008738A2" w:rsidRDefault="008738A2" w:rsidP="00AA48FE">
      <w:pPr>
        <w:ind w:left="567"/>
        <w:jc w:val="both"/>
      </w:pPr>
    </w:p>
    <w:p w14:paraId="2F329DAD" w14:textId="43D7C067" w:rsidR="008738A2" w:rsidRDefault="008738A2" w:rsidP="00AA48FE">
      <w:pPr>
        <w:ind w:left="567"/>
        <w:jc w:val="both"/>
      </w:pPr>
    </w:p>
    <w:p w14:paraId="46FCFEFE" w14:textId="72CF2C5D" w:rsidR="008738A2" w:rsidRDefault="008738A2" w:rsidP="00AA48FE">
      <w:pPr>
        <w:ind w:left="567"/>
        <w:jc w:val="both"/>
      </w:pPr>
    </w:p>
    <w:p w14:paraId="10E5E0AD" w14:textId="5DE90E1C" w:rsidR="008738A2" w:rsidRDefault="008738A2" w:rsidP="00AA48FE">
      <w:pPr>
        <w:ind w:left="567"/>
        <w:jc w:val="both"/>
      </w:pPr>
    </w:p>
    <w:p w14:paraId="50CF2A07" w14:textId="368C30ED" w:rsidR="008738A2" w:rsidRDefault="008738A2" w:rsidP="00AA48FE">
      <w:pPr>
        <w:ind w:left="567"/>
        <w:jc w:val="both"/>
      </w:pPr>
    </w:p>
    <w:p w14:paraId="3B3DBA88" w14:textId="4A29C35B" w:rsidR="008738A2" w:rsidRDefault="008738A2" w:rsidP="00AA48FE">
      <w:pPr>
        <w:ind w:left="567"/>
        <w:jc w:val="both"/>
      </w:pPr>
    </w:p>
    <w:p w14:paraId="30AEDF72" w14:textId="77777777" w:rsidR="008738A2" w:rsidRPr="008738A2" w:rsidRDefault="008738A2" w:rsidP="008738A2">
      <w:pPr>
        <w:spacing w:after="120"/>
        <w:jc w:val="both"/>
        <w:rPr>
          <w:b/>
          <w:bCs/>
          <w:sz w:val="24"/>
          <w:szCs w:val="24"/>
        </w:rPr>
      </w:pPr>
      <w:r w:rsidRPr="008738A2">
        <w:rPr>
          <w:b/>
          <w:bCs/>
          <w:sz w:val="24"/>
          <w:szCs w:val="24"/>
        </w:rPr>
        <w:t xml:space="preserve">INSTALACE VE FIREFOXU PRO MAC OS </w:t>
      </w:r>
    </w:p>
    <w:p w14:paraId="16C30E71" w14:textId="65A573CC" w:rsidR="008738A2" w:rsidRDefault="008738A2" w:rsidP="006E5DD0">
      <w:pPr>
        <w:pStyle w:val="Odstavecseseznamem"/>
        <w:numPr>
          <w:ilvl w:val="0"/>
          <w:numId w:val="22"/>
        </w:numPr>
        <w:ind w:left="567" w:hanging="425"/>
        <w:contextualSpacing w:val="0"/>
        <w:jc w:val="both"/>
      </w:pPr>
      <w:r>
        <w:lastRenderedPageBreak/>
        <w:t>Ve Firefoxu je třeba spustit IS KP14+, přihlásit se, otevřít žádost o podporu a kliknout na záložku „</w:t>
      </w:r>
      <w:r w:rsidRPr="006E5DD0">
        <w:rPr>
          <w:b/>
          <w:bCs/>
        </w:rPr>
        <w:t>Přiložené dokumenty</w:t>
      </w:r>
      <w:r>
        <w:t>“.</w:t>
      </w:r>
    </w:p>
    <w:p w14:paraId="3F384CA1" w14:textId="1C8B6252" w:rsidR="008738A2" w:rsidRDefault="008738A2" w:rsidP="006E5DD0">
      <w:pPr>
        <w:pStyle w:val="Odstavecseseznamem"/>
        <w:numPr>
          <w:ilvl w:val="0"/>
          <w:numId w:val="22"/>
        </w:numPr>
        <w:spacing w:after="240"/>
        <w:ind w:left="567" w:hanging="425"/>
        <w:contextualSpacing w:val="0"/>
        <w:jc w:val="both"/>
      </w:pPr>
      <w:r>
        <w:t>U fyzického souboru kliknout na „</w:t>
      </w:r>
      <w:r w:rsidRPr="006E5DD0">
        <w:rPr>
          <w:b/>
          <w:bCs/>
        </w:rPr>
        <w:t>Vytvořit podpis</w:t>
      </w:r>
      <w:r>
        <w:t>“.</w:t>
      </w:r>
    </w:p>
    <w:p w14:paraId="2A47AD98" w14:textId="7215C4E4" w:rsidR="006E5DD0" w:rsidRDefault="006E5DD0" w:rsidP="006E5DD0">
      <w:pPr>
        <w:pStyle w:val="Odstavecseseznamem"/>
        <w:ind w:left="567"/>
        <w:contextualSpacing w:val="0"/>
        <w:jc w:val="both"/>
      </w:pPr>
      <w:r>
        <w:rPr>
          <w:noProof/>
          <w:lang w:eastAsia="cs-CZ"/>
        </w:rPr>
        <w:drawing>
          <wp:inline distT="0" distB="0" distL="0" distR="0" wp14:anchorId="7C333C99" wp14:editId="54A8BBDD">
            <wp:extent cx="4676776" cy="5410198"/>
            <wp:effectExtent l="0" t="0" r="952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5"/>
                    <pic:cNvPicPr/>
                  </pic:nvPicPr>
                  <pic:blipFill>
                    <a:blip r:embed="rId121">
                      <a:extLst>
                        <a:ext uri="{28A0092B-C50C-407E-A947-70E740481C1C}">
                          <a14:useLocalDpi xmlns:a14="http://schemas.microsoft.com/office/drawing/2010/main" val="0"/>
                        </a:ext>
                      </a:extLst>
                    </a:blip>
                    <a:stretch>
                      <a:fillRect/>
                    </a:stretch>
                  </pic:blipFill>
                  <pic:spPr>
                    <a:xfrm>
                      <a:off x="0" y="0"/>
                      <a:ext cx="4676776" cy="5410198"/>
                    </a:xfrm>
                    <a:prstGeom prst="rect">
                      <a:avLst/>
                    </a:prstGeom>
                  </pic:spPr>
                </pic:pic>
              </a:graphicData>
            </a:graphic>
          </wp:inline>
        </w:drawing>
      </w:r>
    </w:p>
    <w:p w14:paraId="482F627A" w14:textId="5CE1C1B4" w:rsidR="006E5DD0" w:rsidRDefault="006E5DD0" w:rsidP="006E5DD0">
      <w:pPr>
        <w:pStyle w:val="Odstavecseseznamem"/>
        <w:ind w:left="567"/>
        <w:contextualSpacing w:val="0"/>
        <w:jc w:val="both"/>
      </w:pPr>
    </w:p>
    <w:p w14:paraId="5BD0F8FF" w14:textId="2326228E" w:rsidR="006E5DD0" w:rsidRDefault="006E5DD0" w:rsidP="009768AA">
      <w:pPr>
        <w:pStyle w:val="Odstavecseseznamem"/>
        <w:numPr>
          <w:ilvl w:val="0"/>
          <w:numId w:val="22"/>
        </w:numPr>
        <w:spacing w:after="240"/>
        <w:ind w:left="567" w:hanging="425"/>
        <w:contextualSpacing w:val="0"/>
        <w:jc w:val="both"/>
      </w:pPr>
      <w:r w:rsidRPr="006E5DD0">
        <w:t>Otevře se nové okno a v něm kliknout na odkaz pro instalaci doplňku „</w:t>
      </w:r>
      <w:r w:rsidRPr="006E5DD0">
        <w:rPr>
          <w:b/>
          <w:bCs/>
        </w:rPr>
        <w:t>Crypto Web Extension</w:t>
      </w:r>
      <w:r w:rsidRPr="006E5DD0">
        <w:t>“.</w:t>
      </w:r>
    </w:p>
    <w:p w14:paraId="4B4FC098" w14:textId="625D3B6A" w:rsidR="006E5DD0" w:rsidRDefault="006E5DD0" w:rsidP="006E5DD0">
      <w:pPr>
        <w:pStyle w:val="Odstavecseseznamem"/>
        <w:ind w:left="567"/>
        <w:contextualSpacing w:val="0"/>
        <w:jc w:val="both"/>
      </w:pPr>
      <w:r>
        <w:rPr>
          <w:noProof/>
          <w:lang w:eastAsia="cs-CZ"/>
        </w:rPr>
        <w:lastRenderedPageBreak/>
        <w:drawing>
          <wp:inline distT="0" distB="0" distL="0" distR="0" wp14:anchorId="4E9C75EF" wp14:editId="636536E7">
            <wp:extent cx="2733675" cy="1447800"/>
            <wp:effectExtent l="0" t="0" r="9525" b="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4"/>
                    <pic:cNvPicPr/>
                  </pic:nvPicPr>
                  <pic:blipFill>
                    <a:blip r:embed="rId122">
                      <a:extLst>
                        <a:ext uri="{28A0092B-C50C-407E-A947-70E740481C1C}">
                          <a14:useLocalDpi xmlns:a14="http://schemas.microsoft.com/office/drawing/2010/main" val="0"/>
                        </a:ext>
                      </a:extLst>
                    </a:blip>
                    <a:stretch>
                      <a:fillRect/>
                    </a:stretch>
                  </pic:blipFill>
                  <pic:spPr>
                    <a:xfrm>
                      <a:off x="0" y="0"/>
                      <a:ext cx="2733675" cy="1447800"/>
                    </a:xfrm>
                    <a:prstGeom prst="rect">
                      <a:avLst/>
                    </a:prstGeom>
                  </pic:spPr>
                </pic:pic>
              </a:graphicData>
            </a:graphic>
          </wp:inline>
        </w:drawing>
      </w:r>
    </w:p>
    <w:p w14:paraId="2DBD4799" w14:textId="5170763F" w:rsidR="006E5DD0" w:rsidRDefault="006E5DD0" w:rsidP="006E5DD0">
      <w:pPr>
        <w:pStyle w:val="Odstavecseseznamem"/>
        <w:ind w:left="567"/>
        <w:contextualSpacing w:val="0"/>
        <w:jc w:val="both"/>
      </w:pPr>
    </w:p>
    <w:p w14:paraId="59FF1EBE" w14:textId="2A545434" w:rsidR="006E5DD0" w:rsidRDefault="006E5DD0" w:rsidP="006E5DD0">
      <w:pPr>
        <w:pStyle w:val="Odstavecseseznamem"/>
        <w:numPr>
          <w:ilvl w:val="0"/>
          <w:numId w:val="22"/>
        </w:numPr>
        <w:ind w:left="567" w:hanging="425"/>
        <w:contextualSpacing w:val="0"/>
        <w:jc w:val="both"/>
      </w:pPr>
      <w:r>
        <w:t xml:space="preserve">Přidat doplněk do Firefoxu: </w:t>
      </w:r>
    </w:p>
    <w:p w14:paraId="60AA7BFD" w14:textId="74BA343E" w:rsidR="006E5DD0" w:rsidRDefault="006E5DD0" w:rsidP="00946AF9">
      <w:pPr>
        <w:pStyle w:val="Odstavecseseznamem"/>
        <w:numPr>
          <w:ilvl w:val="1"/>
          <w:numId w:val="22"/>
        </w:numPr>
        <w:spacing w:after="240"/>
        <w:ind w:left="709" w:hanging="357"/>
        <w:contextualSpacing w:val="0"/>
        <w:jc w:val="both"/>
      </w:pPr>
      <w:r>
        <w:t>Kliknout na tlačítko „</w:t>
      </w:r>
      <w:r w:rsidRPr="006E5DD0">
        <w:rPr>
          <w:b/>
          <w:bCs/>
        </w:rPr>
        <w:t>Povolit</w:t>
      </w:r>
      <w:r>
        <w:t>“.</w:t>
      </w:r>
    </w:p>
    <w:p w14:paraId="267322BD" w14:textId="6EF66D5C" w:rsidR="00946AF9" w:rsidRDefault="00946AF9" w:rsidP="00946AF9">
      <w:pPr>
        <w:pStyle w:val="Odstavecseseznamem"/>
        <w:ind w:left="709"/>
        <w:contextualSpacing w:val="0"/>
        <w:jc w:val="both"/>
      </w:pPr>
      <w:r>
        <w:rPr>
          <w:noProof/>
          <w:lang w:eastAsia="cs-CZ"/>
        </w:rPr>
        <w:drawing>
          <wp:inline distT="0" distB="0" distL="0" distR="0" wp14:anchorId="228A4048" wp14:editId="2CD0BEAF">
            <wp:extent cx="4924424" cy="1781175"/>
            <wp:effectExtent l="0" t="0" r="9525" b="9525"/>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2"/>
                    <pic:cNvPicPr/>
                  </pic:nvPicPr>
                  <pic:blipFill>
                    <a:blip r:embed="rId136">
                      <a:extLst>
                        <a:ext uri="{28A0092B-C50C-407E-A947-70E740481C1C}">
                          <a14:useLocalDpi xmlns:a14="http://schemas.microsoft.com/office/drawing/2010/main" val="0"/>
                        </a:ext>
                      </a:extLst>
                    </a:blip>
                    <a:stretch>
                      <a:fillRect/>
                    </a:stretch>
                  </pic:blipFill>
                  <pic:spPr>
                    <a:xfrm>
                      <a:off x="0" y="0"/>
                      <a:ext cx="4924424" cy="1781175"/>
                    </a:xfrm>
                    <a:prstGeom prst="rect">
                      <a:avLst/>
                    </a:prstGeom>
                  </pic:spPr>
                </pic:pic>
              </a:graphicData>
            </a:graphic>
          </wp:inline>
        </w:drawing>
      </w:r>
    </w:p>
    <w:p w14:paraId="7ECE59EE" w14:textId="11F39DEC" w:rsidR="00946AF9" w:rsidRDefault="00946AF9" w:rsidP="00946AF9">
      <w:pPr>
        <w:pStyle w:val="Odstavecseseznamem"/>
        <w:numPr>
          <w:ilvl w:val="1"/>
          <w:numId w:val="22"/>
        </w:numPr>
        <w:spacing w:after="240"/>
        <w:ind w:left="709" w:hanging="357"/>
        <w:contextualSpacing w:val="0"/>
        <w:jc w:val="both"/>
      </w:pPr>
      <w:r w:rsidRPr="00946AF9">
        <w:t>Kliknout na tlačítko „</w:t>
      </w:r>
      <w:r w:rsidRPr="00946AF9">
        <w:rPr>
          <w:b/>
          <w:bCs/>
        </w:rPr>
        <w:t>Přidat</w:t>
      </w:r>
      <w:r w:rsidRPr="00946AF9">
        <w:t>“.</w:t>
      </w:r>
    </w:p>
    <w:p w14:paraId="49FE2E71" w14:textId="4CA5E7B0" w:rsidR="00946AF9" w:rsidRDefault="00946AF9" w:rsidP="00946AF9">
      <w:pPr>
        <w:pStyle w:val="Odstavecseseznamem"/>
        <w:spacing w:after="240"/>
        <w:ind w:left="709"/>
        <w:contextualSpacing w:val="0"/>
        <w:jc w:val="both"/>
      </w:pPr>
      <w:r>
        <w:rPr>
          <w:noProof/>
          <w:lang w:eastAsia="cs-CZ"/>
        </w:rPr>
        <w:drawing>
          <wp:inline distT="0" distB="0" distL="0" distR="0" wp14:anchorId="1AE2FDF2" wp14:editId="1134ECD5">
            <wp:extent cx="5048252" cy="1885950"/>
            <wp:effectExtent l="0" t="0" r="0" b="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1"/>
                    <pic:cNvPicPr/>
                  </pic:nvPicPr>
                  <pic:blipFill>
                    <a:blip r:embed="rId137">
                      <a:extLst>
                        <a:ext uri="{28A0092B-C50C-407E-A947-70E740481C1C}">
                          <a14:useLocalDpi xmlns:a14="http://schemas.microsoft.com/office/drawing/2010/main" val="0"/>
                        </a:ext>
                      </a:extLst>
                    </a:blip>
                    <a:stretch>
                      <a:fillRect/>
                    </a:stretch>
                  </pic:blipFill>
                  <pic:spPr>
                    <a:xfrm>
                      <a:off x="0" y="0"/>
                      <a:ext cx="5048252" cy="1885950"/>
                    </a:xfrm>
                    <a:prstGeom prst="rect">
                      <a:avLst/>
                    </a:prstGeom>
                  </pic:spPr>
                </pic:pic>
              </a:graphicData>
            </a:graphic>
          </wp:inline>
        </w:drawing>
      </w:r>
    </w:p>
    <w:p w14:paraId="13B62BD3" w14:textId="4EBBF746" w:rsidR="00946AF9" w:rsidRDefault="00946AF9" w:rsidP="00946AF9">
      <w:pPr>
        <w:pStyle w:val="Odstavecseseznamem"/>
        <w:spacing w:after="240"/>
        <w:ind w:left="709"/>
        <w:contextualSpacing w:val="0"/>
        <w:jc w:val="both"/>
      </w:pPr>
    </w:p>
    <w:p w14:paraId="1C0A060F" w14:textId="67C1D95F" w:rsidR="00946AF9" w:rsidRDefault="00946AF9" w:rsidP="00946AF9">
      <w:pPr>
        <w:pStyle w:val="Odstavecseseznamem"/>
        <w:spacing w:after="240"/>
        <w:contextualSpacing w:val="0"/>
        <w:jc w:val="both"/>
      </w:pPr>
      <w:r w:rsidRPr="00946AF9">
        <w:t>Následně se zobrazí informace o přidání.</w:t>
      </w:r>
    </w:p>
    <w:p w14:paraId="12BD056E" w14:textId="341B91CB" w:rsidR="00946AF9" w:rsidRDefault="00946AF9" w:rsidP="00946AF9">
      <w:pPr>
        <w:pStyle w:val="Odstavecseseznamem"/>
        <w:contextualSpacing w:val="0"/>
        <w:jc w:val="both"/>
      </w:pPr>
      <w:r>
        <w:rPr>
          <w:noProof/>
          <w:lang w:eastAsia="cs-CZ"/>
        </w:rPr>
        <w:lastRenderedPageBreak/>
        <w:drawing>
          <wp:inline distT="0" distB="0" distL="0" distR="0" wp14:anchorId="7A6E60D7" wp14:editId="77860978">
            <wp:extent cx="5076826" cy="1838325"/>
            <wp:effectExtent l="0" t="0" r="9525" b="9525"/>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0"/>
                    <pic:cNvPicPr/>
                  </pic:nvPicPr>
                  <pic:blipFill>
                    <a:blip r:embed="rId138">
                      <a:extLst>
                        <a:ext uri="{28A0092B-C50C-407E-A947-70E740481C1C}">
                          <a14:useLocalDpi xmlns:a14="http://schemas.microsoft.com/office/drawing/2010/main" val="0"/>
                        </a:ext>
                      </a:extLst>
                    </a:blip>
                    <a:stretch>
                      <a:fillRect/>
                    </a:stretch>
                  </pic:blipFill>
                  <pic:spPr>
                    <a:xfrm>
                      <a:off x="0" y="0"/>
                      <a:ext cx="5076826" cy="1838325"/>
                    </a:xfrm>
                    <a:prstGeom prst="rect">
                      <a:avLst/>
                    </a:prstGeom>
                  </pic:spPr>
                </pic:pic>
              </a:graphicData>
            </a:graphic>
          </wp:inline>
        </w:drawing>
      </w:r>
    </w:p>
    <w:p w14:paraId="20B4DB82" w14:textId="143C51F5" w:rsidR="00946AF9" w:rsidRDefault="00946AF9" w:rsidP="00F11FFD">
      <w:pPr>
        <w:pStyle w:val="Odstavecseseznamem"/>
        <w:contextualSpacing w:val="0"/>
        <w:jc w:val="both"/>
      </w:pPr>
    </w:p>
    <w:p w14:paraId="77B2DD81" w14:textId="677EB5B9" w:rsidR="00F11FFD" w:rsidRDefault="00F11FFD" w:rsidP="00F11FFD">
      <w:pPr>
        <w:pStyle w:val="Odstavecseseznamem"/>
        <w:numPr>
          <w:ilvl w:val="0"/>
          <w:numId w:val="22"/>
        </w:numPr>
        <w:ind w:left="567" w:hanging="425"/>
        <w:contextualSpacing w:val="0"/>
        <w:jc w:val="both"/>
      </w:pPr>
      <w:r>
        <w:t>Vrátit se zpět do IS KP14+. Aby se načetl do prohlížeče nově nainstalovaný doplněk, je třeba překliknout na jinou záložku a následně se vrátit zpět na záložku „</w:t>
      </w:r>
      <w:r w:rsidRPr="00F11FFD">
        <w:rPr>
          <w:b/>
          <w:bCs/>
        </w:rPr>
        <w:t>Přiložené dokumenty</w:t>
      </w:r>
      <w:r>
        <w:t>“.</w:t>
      </w:r>
    </w:p>
    <w:p w14:paraId="2AF4074E" w14:textId="5F24D5C7" w:rsidR="00F11FFD" w:rsidRDefault="00F11FFD" w:rsidP="00F11FFD">
      <w:pPr>
        <w:pStyle w:val="Odstavecseseznamem"/>
        <w:numPr>
          <w:ilvl w:val="0"/>
          <w:numId w:val="22"/>
        </w:numPr>
        <w:ind w:left="567" w:hanging="425"/>
        <w:contextualSpacing w:val="0"/>
        <w:jc w:val="both"/>
      </w:pPr>
      <w:r>
        <w:t>U fyzického souboru kliknout na „</w:t>
      </w:r>
      <w:r w:rsidRPr="00F11FFD">
        <w:rPr>
          <w:b/>
          <w:bCs/>
        </w:rPr>
        <w:t>Vytvořit podpis</w:t>
      </w:r>
      <w:r>
        <w:t>“.</w:t>
      </w:r>
    </w:p>
    <w:p w14:paraId="3163E65C" w14:textId="378948AC" w:rsidR="00F11FFD" w:rsidRPr="00F11FFD" w:rsidRDefault="00F11FFD" w:rsidP="00F11FFD">
      <w:pPr>
        <w:pStyle w:val="Odstavecseseznamem"/>
        <w:numPr>
          <w:ilvl w:val="0"/>
          <w:numId w:val="22"/>
        </w:numPr>
        <w:ind w:left="567" w:hanging="425"/>
        <w:contextualSpacing w:val="0"/>
        <w:jc w:val="both"/>
        <w:rPr>
          <w:i/>
          <w:iCs/>
        </w:rPr>
      </w:pPr>
      <w:r w:rsidRPr="00F11FFD">
        <w:rPr>
          <w:i/>
          <w:iCs/>
        </w:rPr>
        <w:t>Pozn.: Pokud již máte nainstalovanou aplikaci „</w:t>
      </w:r>
      <w:r w:rsidRPr="00F11FFD">
        <w:rPr>
          <w:b/>
          <w:bCs/>
          <w:i/>
          <w:iCs/>
        </w:rPr>
        <w:t>Crypto Native App</w:t>
      </w:r>
      <w:r w:rsidRPr="00F11FFD">
        <w:rPr>
          <w:i/>
          <w:iCs/>
        </w:rPr>
        <w:t>“, pokračujte bodem 10.</w:t>
      </w:r>
    </w:p>
    <w:p w14:paraId="6920D262" w14:textId="7C8E917A" w:rsidR="00F11FFD" w:rsidRDefault="00F11FFD" w:rsidP="00F11FFD">
      <w:pPr>
        <w:spacing w:after="240"/>
        <w:ind w:left="567"/>
        <w:jc w:val="both"/>
      </w:pPr>
      <w:r>
        <w:t>Otevře se nové okno a v něm klikněte na odkaz pro instalaci aplikace „</w:t>
      </w:r>
      <w:r w:rsidRPr="00F11FFD">
        <w:rPr>
          <w:b/>
          <w:bCs/>
        </w:rPr>
        <w:t>Crypto Native App</w:t>
      </w:r>
      <w:r>
        <w:t>“.</w:t>
      </w:r>
    </w:p>
    <w:p w14:paraId="046FDD2D" w14:textId="341275AC" w:rsidR="00F11FFD" w:rsidRDefault="00F11FFD" w:rsidP="00F11FFD">
      <w:pPr>
        <w:ind w:left="567"/>
        <w:jc w:val="both"/>
      </w:pPr>
      <w:r>
        <w:rPr>
          <w:noProof/>
          <w:lang w:eastAsia="cs-CZ"/>
        </w:rPr>
        <w:drawing>
          <wp:inline distT="0" distB="0" distL="0" distR="0" wp14:anchorId="43EBB7E2" wp14:editId="44FA41A0">
            <wp:extent cx="2705100" cy="1162050"/>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9"/>
                    <pic:cNvPicPr/>
                  </pic:nvPicPr>
                  <pic:blipFill>
                    <a:blip r:embed="rId126">
                      <a:extLst>
                        <a:ext uri="{28A0092B-C50C-407E-A947-70E740481C1C}">
                          <a14:useLocalDpi xmlns:a14="http://schemas.microsoft.com/office/drawing/2010/main" val="0"/>
                        </a:ext>
                      </a:extLst>
                    </a:blip>
                    <a:stretch>
                      <a:fillRect/>
                    </a:stretch>
                  </pic:blipFill>
                  <pic:spPr>
                    <a:xfrm>
                      <a:off x="0" y="0"/>
                      <a:ext cx="2705100" cy="1162050"/>
                    </a:xfrm>
                    <a:prstGeom prst="rect">
                      <a:avLst/>
                    </a:prstGeom>
                  </pic:spPr>
                </pic:pic>
              </a:graphicData>
            </a:graphic>
          </wp:inline>
        </w:drawing>
      </w:r>
    </w:p>
    <w:p w14:paraId="4339085F" w14:textId="597866B3" w:rsidR="00F11FFD" w:rsidRDefault="00F11FFD" w:rsidP="00F11FFD">
      <w:pPr>
        <w:ind w:left="567"/>
        <w:jc w:val="both"/>
      </w:pPr>
    </w:p>
    <w:p w14:paraId="7B08C295" w14:textId="36418697" w:rsidR="00F11FFD" w:rsidRDefault="00F11FFD" w:rsidP="00F11FFD">
      <w:pPr>
        <w:pStyle w:val="Odstavecseseznamem"/>
        <w:numPr>
          <w:ilvl w:val="0"/>
          <w:numId w:val="22"/>
        </w:numPr>
        <w:spacing w:after="240"/>
        <w:ind w:left="567" w:hanging="425"/>
        <w:contextualSpacing w:val="0"/>
        <w:jc w:val="both"/>
      </w:pPr>
      <w:r w:rsidRPr="00F11FFD">
        <w:t xml:space="preserve">Stáhnout a nainstalovat aplikaci do operačního systému. </w:t>
      </w:r>
      <w:r w:rsidRPr="00F11FFD">
        <w:rPr>
          <w:i/>
          <w:iCs/>
        </w:rPr>
        <w:t>Pozn.: Je třeba mít administrátorská práva.</w:t>
      </w:r>
    </w:p>
    <w:p w14:paraId="0AD52002" w14:textId="7E47D258" w:rsidR="00F11FFD" w:rsidRDefault="00F11FFD" w:rsidP="00F11FFD">
      <w:pPr>
        <w:pStyle w:val="Odstavecseseznamem"/>
        <w:ind w:left="567"/>
        <w:contextualSpacing w:val="0"/>
        <w:jc w:val="both"/>
      </w:pPr>
      <w:r>
        <w:rPr>
          <w:noProof/>
          <w:lang w:eastAsia="cs-CZ"/>
        </w:rPr>
        <w:lastRenderedPageBreak/>
        <w:drawing>
          <wp:inline distT="0" distB="0" distL="0" distR="0" wp14:anchorId="337B3234" wp14:editId="69165EDF">
            <wp:extent cx="5038646" cy="3000375"/>
            <wp:effectExtent l="0" t="0" r="0"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4"/>
                    <pic:cNvPicPr/>
                  </pic:nvPicPr>
                  <pic:blipFill>
                    <a:blip r:embed="rId142">
                      <a:extLst>
                        <a:ext uri="{28A0092B-C50C-407E-A947-70E740481C1C}">
                          <a14:useLocalDpi xmlns:a14="http://schemas.microsoft.com/office/drawing/2010/main" val="0"/>
                        </a:ext>
                      </a:extLst>
                    </a:blip>
                    <a:stretch>
                      <a:fillRect/>
                    </a:stretch>
                  </pic:blipFill>
                  <pic:spPr>
                    <a:xfrm>
                      <a:off x="0" y="0"/>
                      <a:ext cx="5049745" cy="3006984"/>
                    </a:xfrm>
                    <a:prstGeom prst="rect">
                      <a:avLst/>
                    </a:prstGeom>
                  </pic:spPr>
                </pic:pic>
              </a:graphicData>
            </a:graphic>
          </wp:inline>
        </w:drawing>
      </w:r>
    </w:p>
    <w:p w14:paraId="245D6917" w14:textId="5405FA1E" w:rsidR="00F11FFD" w:rsidRDefault="00F11FFD" w:rsidP="00F11FFD">
      <w:pPr>
        <w:pStyle w:val="Odstavecseseznamem"/>
        <w:ind w:left="567"/>
        <w:contextualSpacing w:val="0"/>
        <w:jc w:val="both"/>
      </w:pPr>
    </w:p>
    <w:p w14:paraId="045940B2" w14:textId="45E3A14E" w:rsidR="00F11FFD" w:rsidRDefault="00F11FFD" w:rsidP="00F11FFD">
      <w:pPr>
        <w:spacing w:after="240"/>
        <w:ind w:left="567"/>
        <w:jc w:val="both"/>
      </w:pPr>
      <w:r w:rsidRPr="00F11FFD">
        <w:t>Kliknout na „Stáhnout“:</w:t>
      </w:r>
    </w:p>
    <w:p w14:paraId="48AFF7D1" w14:textId="76EC93D3" w:rsidR="00F11FFD" w:rsidRDefault="00F11FFD" w:rsidP="00F11FFD">
      <w:pPr>
        <w:pStyle w:val="Odstavecseseznamem"/>
        <w:ind w:left="567"/>
        <w:contextualSpacing w:val="0"/>
        <w:jc w:val="both"/>
      </w:pPr>
      <w:r>
        <w:rPr>
          <w:noProof/>
          <w:lang w:eastAsia="cs-CZ"/>
        </w:rPr>
        <w:drawing>
          <wp:inline distT="0" distB="0" distL="0" distR="0" wp14:anchorId="6017ED98" wp14:editId="060A8020">
            <wp:extent cx="5362575" cy="752475"/>
            <wp:effectExtent l="0" t="0" r="9525" b="952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9"/>
                    <pic:cNvPicPr/>
                  </pic:nvPicPr>
                  <pic:blipFill>
                    <a:blip r:embed="rId143">
                      <a:extLst>
                        <a:ext uri="{28A0092B-C50C-407E-A947-70E740481C1C}">
                          <a14:useLocalDpi xmlns:a14="http://schemas.microsoft.com/office/drawing/2010/main" val="0"/>
                        </a:ext>
                      </a:extLst>
                    </a:blip>
                    <a:stretch>
                      <a:fillRect/>
                    </a:stretch>
                  </pic:blipFill>
                  <pic:spPr>
                    <a:xfrm>
                      <a:off x="0" y="0"/>
                      <a:ext cx="5362576" cy="752475"/>
                    </a:xfrm>
                    <a:prstGeom prst="rect">
                      <a:avLst/>
                    </a:prstGeom>
                  </pic:spPr>
                </pic:pic>
              </a:graphicData>
            </a:graphic>
          </wp:inline>
        </w:drawing>
      </w:r>
    </w:p>
    <w:p w14:paraId="6CF00926" w14:textId="4F9BEE9D" w:rsidR="00F11FFD" w:rsidRDefault="00F11FFD" w:rsidP="00F11FFD">
      <w:pPr>
        <w:pStyle w:val="Odstavecseseznamem"/>
        <w:ind w:left="567"/>
        <w:contextualSpacing w:val="0"/>
        <w:jc w:val="both"/>
      </w:pPr>
    </w:p>
    <w:p w14:paraId="2C1DE7F6" w14:textId="3EC44BA7" w:rsidR="00F11FFD" w:rsidRDefault="00F11FFD" w:rsidP="00F11FFD">
      <w:pPr>
        <w:spacing w:after="240"/>
        <w:ind w:left="567"/>
        <w:jc w:val="both"/>
      </w:pPr>
      <w:r w:rsidRPr="00F11FFD">
        <w:t>Po stažení souboru provést instalaci:</w:t>
      </w:r>
    </w:p>
    <w:p w14:paraId="0B97291A" w14:textId="1CB983D0" w:rsidR="00F11FFD" w:rsidRDefault="00F11FFD" w:rsidP="00F11FFD">
      <w:pPr>
        <w:pStyle w:val="Odstavecseseznamem"/>
        <w:ind w:left="567"/>
        <w:contextualSpacing w:val="0"/>
        <w:jc w:val="both"/>
      </w:pPr>
      <w:r>
        <w:rPr>
          <w:noProof/>
          <w:lang w:eastAsia="cs-CZ"/>
        </w:rPr>
        <w:drawing>
          <wp:inline distT="0" distB="0" distL="0" distR="0" wp14:anchorId="4604E599" wp14:editId="63ECCA0E">
            <wp:extent cx="4733925" cy="2752725"/>
            <wp:effectExtent l="0" t="0" r="9525" b="9525"/>
            <wp:docPr id="689" name="Obrázek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9"/>
                    <pic:cNvPicPr/>
                  </pic:nvPicPr>
                  <pic:blipFill>
                    <a:blip r:embed="rId144">
                      <a:extLst>
                        <a:ext uri="{28A0092B-C50C-407E-A947-70E740481C1C}">
                          <a14:useLocalDpi xmlns:a14="http://schemas.microsoft.com/office/drawing/2010/main" val="0"/>
                        </a:ext>
                      </a:extLst>
                    </a:blip>
                    <a:stretch>
                      <a:fillRect/>
                    </a:stretch>
                  </pic:blipFill>
                  <pic:spPr>
                    <a:xfrm>
                      <a:off x="0" y="0"/>
                      <a:ext cx="4733927" cy="2752726"/>
                    </a:xfrm>
                    <a:prstGeom prst="rect">
                      <a:avLst/>
                    </a:prstGeom>
                  </pic:spPr>
                </pic:pic>
              </a:graphicData>
            </a:graphic>
          </wp:inline>
        </w:drawing>
      </w:r>
    </w:p>
    <w:p w14:paraId="4D45B274" w14:textId="0E6560C1" w:rsidR="00F11FFD" w:rsidRDefault="00F11FFD" w:rsidP="00F11FFD">
      <w:pPr>
        <w:pStyle w:val="Odstavecseseznamem"/>
        <w:ind w:left="567"/>
        <w:contextualSpacing w:val="0"/>
        <w:jc w:val="both"/>
      </w:pPr>
      <w:r>
        <w:rPr>
          <w:noProof/>
          <w:lang w:eastAsia="cs-CZ"/>
        </w:rPr>
        <w:lastRenderedPageBreak/>
        <w:drawing>
          <wp:inline distT="0" distB="0" distL="0" distR="0" wp14:anchorId="62B62176" wp14:editId="086A7A56">
            <wp:extent cx="5362575" cy="1704975"/>
            <wp:effectExtent l="0" t="0" r="9525" b="9525"/>
            <wp:docPr id="703" name="Obráze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3"/>
                    <pic:cNvPicPr/>
                  </pic:nvPicPr>
                  <pic:blipFill>
                    <a:blip r:embed="rId145">
                      <a:extLst>
                        <a:ext uri="{28A0092B-C50C-407E-A947-70E740481C1C}">
                          <a14:useLocalDpi xmlns:a14="http://schemas.microsoft.com/office/drawing/2010/main" val="0"/>
                        </a:ext>
                      </a:extLst>
                    </a:blip>
                    <a:stretch>
                      <a:fillRect/>
                    </a:stretch>
                  </pic:blipFill>
                  <pic:spPr>
                    <a:xfrm>
                      <a:off x="0" y="0"/>
                      <a:ext cx="5362576" cy="1704975"/>
                    </a:xfrm>
                    <a:prstGeom prst="rect">
                      <a:avLst/>
                    </a:prstGeom>
                  </pic:spPr>
                </pic:pic>
              </a:graphicData>
            </a:graphic>
          </wp:inline>
        </w:drawing>
      </w:r>
    </w:p>
    <w:p w14:paraId="623D83EF" w14:textId="2CE3F2EE" w:rsidR="00F11FFD" w:rsidRDefault="00F11FFD" w:rsidP="00F11FFD">
      <w:pPr>
        <w:pStyle w:val="Odstavecseseznamem"/>
        <w:ind w:left="567"/>
        <w:contextualSpacing w:val="0"/>
        <w:jc w:val="both"/>
      </w:pPr>
      <w:r>
        <w:rPr>
          <w:noProof/>
          <w:lang w:eastAsia="cs-CZ"/>
        </w:rPr>
        <w:drawing>
          <wp:inline distT="0" distB="0" distL="0" distR="0" wp14:anchorId="29478769" wp14:editId="36F6D9F9">
            <wp:extent cx="4591050" cy="3076575"/>
            <wp:effectExtent l="0" t="0" r="0" b="9525"/>
            <wp:docPr id="702" name="Obráze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2"/>
                    <pic:cNvPicPr/>
                  </pic:nvPicPr>
                  <pic:blipFill>
                    <a:blip r:embed="rId146">
                      <a:extLst>
                        <a:ext uri="{28A0092B-C50C-407E-A947-70E740481C1C}">
                          <a14:useLocalDpi xmlns:a14="http://schemas.microsoft.com/office/drawing/2010/main" val="0"/>
                        </a:ext>
                      </a:extLst>
                    </a:blip>
                    <a:stretch>
                      <a:fillRect/>
                    </a:stretch>
                  </pic:blipFill>
                  <pic:spPr>
                    <a:xfrm>
                      <a:off x="0" y="0"/>
                      <a:ext cx="4591052" cy="3076576"/>
                    </a:xfrm>
                    <a:prstGeom prst="rect">
                      <a:avLst/>
                    </a:prstGeom>
                  </pic:spPr>
                </pic:pic>
              </a:graphicData>
            </a:graphic>
          </wp:inline>
        </w:drawing>
      </w:r>
    </w:p>
    <w:p w14:paraId="3FEB70FF" w14:textId="394FB31C" w:rsidR="00F11FFD" w:rsidRDefault="00F11FFD" w:rsidP="00F11FFD">
      <w:pPr>
        <w:pStyle w:val="Odstavecseseznamem"/>
        <w:ind w:left="567"/>
        <w:contextualSpacing w:val="0"/>
        <w:jc w:val="both"/>
      </w:pPr>
      <w:r>
        <w:rPr>
          <w:noProof/>
          <w:lang w:eastAsia="cs-CZ"/>
        </w:rPr>
        <w:drawing>
          <wp:inline distT="0" distB="0" distL="0" distR="0" wp14:anchorId="4F700DF0" wp14:editId="5359DBBD">
            <wp:extent cx="4600575" cy="3076575"/>
            <wp:effectExtent l="0" t="0" r="9525" b="9525"/>
            <wp:docPr id="701" name="Obráze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1"/>
                    <pic:cNvPicPr/>
                  </pic:nvPicPr>
                  <pic:blipFill>
                    <a:blip r:embed="rId147">
                      <a:extLst>
                        <a:ext uri="{28A0092B-C50C-407E-A947-70E740481C1C}">
                          <a14:useLocalDpi xmlns:a14="http://schemas.microsoft.com/office/drawing/2010/main" val="0"/>
                        </a:ext>
                      </a:extLst>
                    </a:blip>
                    <a:stretch>
                      <a:fillRect/>
                    </a:stretch>
                  </pic:blipFill>
                  <pic:spPr>
                    <a:xfrm>
                      <a:off x="0" y="0"/>
                      <a:ext cx="4600575" cy="3076575"/>
                    </a:xfrm>
                    <a:prstGeom prst="rect">
                      <a:avLst/>
                    </a:prstGeom>
                  </pic:spPr>
                </pic:pic>
              </a:graphicData>
            </a:graphic>
          </wp:inline>
        </w:drawing>
      </w:r>
    </w:p>
    <w:p w14:paraId="4196FDA8" w14:textId="2886798A" w:rsidR="00F11FFD" w:rsidRDefault="00F11FFD" w:rsidP="00F11FFD">
      <w:pPr>
        <w:pStyle w:val="Odstavecseseznamem"/>
        <w:ind w:left="567"/>
        <w:contextualSpacing w:val="0"/>
        <w:jc w:val="both"/>
      </w:pPr>
      <w:r>
        <w:rPr>
          <w:noProof/>
          <w:lang w:eastAsia="cs-CZ"/>
        </w:rPr>
        <w:lastRenderedPageBreak/>
        <w:drawing>
          <wp:inline distT="0" distB="0" distL="0" distR="0" wp14:anchorId="3768E649" wp14:editId="36037843">
            <wp:extent cx="4019550" cy="2662185"/>
            <wp:effectExtent l="0" t="0" r="0" b="5080"/>
            <wp:docPr id="700" name="Obráze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0"/>
                    <pic:cNvPicPr/>
                  </pic:nvPicPr>
                  <pic:blipFill>
                    <a:blip r:embed="rId148">
                      <a:extLst>
                        <a:ext uri="{28A0092B-C50C-407E-A947-70E740481C1C}">
                          <a14:useLocalDpi xmlns:a14="http://schemas.microsoft.com/office/drawing/2010/main" val="0"/>
                        </a:ext>
                      </a:extLst>
                    </a:blip>
                    <a:stretch>
                      <a:fillRect/>
                    </a:stretch>
                  </pic:blipFill>
                  <pic:spPr>
                    <a:xfrm>
                      <a:off x="0" y="0"/>
                      <a:ext cx="4031003" cy="2669771"/>
                    </a:xfrm>
                    <a:prstGeom prst="rect">
                      <a:avLst/>
                    </a:prstGeom>
                  </pic:spPr>
                </pic:pic>
              </a:graphicData>
            </a:graphic>
          </wp:inline>
        </w:drawing>
      </w:r>
    </w:p>
    <w:p w14:paraId="49F15CFA" w14:textId="09E64E7D" w:rsidR="00F11FFD" w:rsidRDefault="00F11FFD" w:rsidP="00F11FFD">
      <w:pPr>
        <w:pStyle w:val="Odstavecseseznamem"/>
        <w:ind w:left="567"/>
        <w:contextualSpacing w:val="0"/>
        <w:jc w:val="both"/>
      </w:pPr>
      <w:r>
        <w:rPr>
          <w:noProof/>
          <w:lang w:eastAsia="cs-CZ"/>
        </w:rPr>
        <w:drawing>
          <wp:inline distT="0" distB="0" distL="0" distR="0" wp14:anchorId="5B7A1F7B" wp14:editId="52CC2013">
            <wp:extent cx="4041140" cy="2632865"/>
            <wp:effectExtent l="0" t="0" r="0" b="0"/>
            <wp:docPr id="699" name="Obrázek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9"/>
                    <pic:cNvPicPr/>
                  </pic:nvPicPr>
                  <pic:blipFill>
                    <a:blip r:embed="rId149">
                      <a:extLst>
                        <a:ext uri="{28A0092B-C50C-407E-A947-70E740481C1C}">
                          <a14:useLocalDpi xmlns:a14="http://schemas.microsoft.com/office/drawing/2010/main" val="0"/>
                        </a:ext>
                      </a:extLst>
                    </a:blip>
                    <a:stretch>
                      <a:fillRect/>
                    </a:stretch>
                  </pic:blipFill>
                  <pic:spPr>
                    <a:xfrm>
                      <a:off x="0" y="0"/>
                      <a:ext cx="4054586" cy="2641626"/>
                    </a:xfrm>
                    <a:prstGeom prst="rect">
                      <a:avLst/>
                    </a:prstGeom>
                  </pic:spPr>
                </pic:pic>
              </a:graphicData>
            </a:graphic>
          </wp:inline>
        </w:drawing>
      </w:r>
    </w:p>
    <w:p w14:paraId="635DBB85" w14:textId="3E298240" w:rsidR="00F11FFD" w:rsidRDefault="00F11FFD" w:rsidP="00F11FFD">
      <w:pPr>
        <w:pStyle w:val="Odstavecseseznamem"/>
        <w:ind w:left="567"/>
        <w:contextualSpacing w:val="0"/>
        <w:jc w:val="both"/>
      </w:pPr>
      <w:r>
        <w:rPr>
          <w:noProof/>
          <w:lang w:eastAsia="cs-CZ"/>
        </w:rPr>
        <w:drawing>
          <wp:inline distT="0" distB="0" distL="0" distR="0" wp14:anchorId="10CB05C6" wp14:editId="2FC7C990">
            <wp:extent cx="4029075" cy="2584047"/>
            <wp:effectExtent l="0" t="0" r="0" b="6985"/>
            <wp:docPr id="698" name="Obráze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8"/>
                    <pic:cNvPicPr/>
                  </pic:nvPicPr>
                  <pic:blipFill>
                    <a:blip r:embed="rId150">
                      <a:extLst>
                        <a:ext uri="{28A0092B-C50C-407E-A947-70E740481C1C}">
                          <a14:useLocalDpi xmlns:a14="http://schemas.microsoft.com/office/drawing/2010/main" val="0"/>
                        </a:ext>
                      </a:extLst>
                    </a:blip>
                    <a:stretch>
                      <a:fillRect/>
                    </a:stretch>
                  </pic:blipFill>
                  <pic:spPr>
                    <a:xfrm>
                      <a:off x="0" y="0"/>
                      <a:ext cx="4039638" cy="2590822"/>
                    </a:xfrm>
                    <a:prstGeom prst="rect">
                      <a:avLst/>
                    </a:prstGeom>
                  </pic:spPr>
                </pic:pic>
              </a:graphicData>
            </a:graphic>
          </wp:inline>
        </w:drawing>
      </w:r>
    </w:p>
    <w:p w14:paraId="098CD624" w14:textId="7001AF51" w:rsidR="005A5F3D" w:rsidRDefault="005A5F3D" w:rsidP="005A5F3D">
      <w:pPr>
        <w:pStyle w:val="Odstavecseseznamem"/>
        <w:numPr>
          <w:ilvl w:val="0"/>
          <w:numId w:val="22"/>
        </w:numPr>
        <w:ind w:left="567" w:hanging="425"/>
        <w:contextualSpacing w:val="0"/>
        <w:jc w:val="both"/>
      </w:pPr>
      <w:r>
        <w:lastRenderedPageBreak/>
        <w:t>Vrátit se zpět do IS KP14+ na záložku „</w:t>
      </w:r>
      <w:r w:rsidRPr="005A5F3D">
        <w:rPr>
          <w:b/>
          <w:bCs/>
        </w:rPr>
        <w:t>Přiložené dokumenty</w:t>
      </w:r>
      <w:r>
        <w:t>“. U fyzického souboru kliknout na „</w:t>
      </w:r>
      <w:r w:rsidRPr="005A5F3D">
        <w:rPr>
          <w:b/>
          <w:bCs/>
        </w:rPr>
        <w:t>Vytvořit podpis</w:t>
      </w:r>
      <w:r>
        <w:t>“.</w:t>
      </w:r>
    </w:p>
    <w:p w14:paraId="454106F6" w14:textId="22F9EE0B" w:rsidR="005A5F3D" w:rsidRDefault="005A5F3D" w:rsidP="005A5F3D">
      <w:pPr>
        <w:pStyle w:val="Odstavecseseznamem"/>
        <w:numPr>
          <w:ilvl w:val="0"/>
          <w:numId w:val="22"/>
        </w:numPr>
        <w:ind w:left="567" w:hanging="425"/>
        <w:contextualSpacing w:val="0"/>
        <w:jc w:val="both"/>
      </w:pPr>
      <w:r>
        <w:t>Otevře se okno, přes které je možné elektronický podpis provést.</w:t>
      </w:r>
    </w:p>
    <w:p w14:paraId="6AB4F696" w14:textId="77777777" w:rsidR="005A5F3D" w:rsidRPr="005A5F3D" w:rsidRDefault="005A5F3D" w:rsidP="005A5F3D">
      <w:pPr>
        <w:spacing w:after="120"/>
        <w:ind w:left="567"/>
        <w:jc w:val="both"/>
        <w:rPr>
          <w:i/>
          <w:iCs/>
        </w:rPr>
      </w:pPr>
      <w:r w:rsidRPr="005A5F3D">
        <w:rPr>
          <w:i/>
          <w:iCs/>
        </w:rPr>
        <w:t xml:space="preserve">Pozn.: Jsou 3 možnosti elektronického podpisu: </w:t>
      </w:r>
    </w:p>
    <w:p w14:paraId="3B64D5EC" w14:textId="77777777" w:rsidR="005A5F3D" w:rsidRDefault="005A5F3D" w:rsidP="005A5F3D">
      <w:pPr>
        <w:spacing w:after="60"/>
        <w:ind w:left="993" w:hanging="426"/>
        <w:jc w:val="both"/>
      </w:pPr>
      <w:r>
        <w:t>1.</w:t>
      </w:r>
      <w:r>
        <w:tab/>
        <w:t xml:space="preserve">Soubor </w:t>
      </w:r>
    </w:p>
    <w:p w14:paraId="266F9B1F" w14:textId="77777777" w:rsidR="005A5F3D" w:rsidRDefault="005A5F3D" w:rsidP="005A5F3D">
      <w:pPr>
        <w:spacing w:after="60"/>
        <w:ind w:left="993" w:hanging="426"/>
        <w:jc w:val="both"/>
      </w:pPr>
      <w:r>
        <w:t>2.</w:t>
      </w:r>
      <w:r>
        <w:tab/>
        <w:t xml:space="preserve">Čipové karty a tokeny </w:t>
      </w:r>
    </w:p>
    <w:p w14:paraId="597697E8" w14:textId="3BDACDEC" w:rsidR="005A5F3D" w:rsidRDefault="005A5F3D" w:rsidP="005A5F3D">
      <w:pPr>
        <w:pStyle w:val="Odstavecseseznamem"/>
        <w:ind w:left="993" w:hanging="426"/>
        <w:contextualSpacing w:val="0"/>
        <w:jc w:val="both"/>
      </w:pPr>
      <w:r>
        <w:t>3.</w:t>
      </w:r>
      <w:r>
        <w:tab/>
        <w:t>Systémové úložiště</w:t>
      </w:r>
    </w:p>
    <w:p w14:paraId="541AA58F" w14:textId="5B8DCB36" w:rsidR="005A5F3D" w:rsidRDefault="005A5F3D" w:rsidP="005A5F3D">
      <w:pPr>
        <w:spacing w:after="240"/>
        <w:ind w:left="567"/>
        <w:jc w:val="both"/>
      </w:pPr>
      <w:r w:rsidRPr="005A5F3D">
        <w:t>Ukázka elektronického podpisu certifikátem exportovaným do souboru:</w:t>
      </w:r>
    </w:p>
    <w:p w14:paraId="69B9C7FB" w14:textId="4F0F926E" w:rsidR="005A5F3D" w:rsidRDefault="005A5F3D" w:rsidP="005A5F3D">
      <w:pPr>
        <w:spacing w:after="240"/>
        <w:ind w:left="567"/>
        <w:jc w:val="both"/>
      </w:pPr>
      <w:r>
        <w:rPr>
          <w:noProof/>
          <w:lang w:eastAsia="cs-CZ"/>
        </w:rPr>
        <w:drawing>
          <wp:inline distT="0" distB="0" distL="0" distR="0" wp14:anchorId="228F5B68" wp14:editId="70B2758D">
            <wp:extent cx="3041852" cy="4792857"/>
            <wp:effectExtent l="0" t="0" r="6350" b="8255"/>
            <wp:docPr id="697" name="Obrázek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7"/>
                    <pic:cNvPicPr/>
                  </pic:nvPicPr>
                  <pic:blipFill>
                    <a:blip r:embed="rId135">
                      <a:extLst>
                        <a:ext uri="{28A0092B-C50C-407E-A947-70E740481C1C}">
                          <a14:useLocalDpi xmlns:a14="http://schemas.microsoft.com/office/drawing/2010/main" val="0"/>
                        </a:ext>
                      </a:extLst>
                    </a:blip>
                    <a:stretch>
                      <a:fillRect/>
                    </a:stretch>
                  </pic:blipFill>
                  <pic:spPr>
                    <a:xfrm>
                      <a:off x="0" y="0"/>
                      <a:ext cx="3060676" cy="4822516"/>
                    </a:xfrm>
                    <a:prstGeom prst="rect">
                      <a:avLst/>
                    </a:prstGeom>
                  </pic:spPr>
                </pic:pic>
              </a:graphicData>
            </a:graphic>
          </wp:inline>
        </w:drawing>
      </w:r>
    </w:p>
    <w:p w14:paraId="2371777B" w14:textId="0D43015E" w:rsidR="005A5F3D" w:rsidRDefault="005A5F3D" w:rsidP="005A5F3D">
      <w:pPr>
        <w:spacing w:after="240"/>
        <w:ind w:left="567"/>
        <w:jc w:val="both"/>
      </w:pPr>
    </w:p>
    <w:p w14:paraId="5E983888" w14:textId="10BD9AE4" w:rsidR="005A5F3D" w:rsidRDefault="005A5F3D" w:rsidP="005A5F3D">
      <w:pPr>
        <w:spacing w:after="240"/>
        <w:ind w:left="567"/>
        <w:jc w:val="both"/>
      </w:pPr>
    </w:p>
    <w:p w14:paraId="54EBDC5E" w14:textId="77777777" w:rsidR="005A5F3D" w:rsidRDefault="005A5F3D" w:rsidP="005A5F3D">
      <w:pPr>
        <w:spacing w:after="240"/>
        <w:ind w:left="567"/>
        <w:jc w:val="both"/>
      </w:pPr>
    </w:p>
    <w:p w14:paraId="591E9AE4" w14:textId="77777777" w:rsidR="005A5F3D" w:rsidRPr="005A5F3D" w:rsidRDefault="005A5F3D" w:rsidP="005A5F3D">
      <w:pPr>
        <w:spacing w:after="120"/>
        <w:jc w:val="both"/>
        <w:rPr>
          <w:b/>
          <w:bCs/>
          <w:sz w:val="24"/>
          <w:szCs w:val="24"/>
        </w:rPr>
      </w:pPr>
      <w:r w:rsidRPr="005A5F3D">
        <w:rPr>
          <w:b/>
          <w:bCs/>
          <w:sz w:val="24"/>
          <w:szCs w:val="24"/>
        </w:rPr>
        <w:lastRenderedPageBreak/>
        <w:t xml:space="preserve">OVĚŘENÍ PRAVOSTI APLIKACE PRO PODPIS </w:t>
      </w:r>
    </w:p>
    <w:p w14:paraId="0628F553" w14:textId="77777777" w:rsidR="005A5F3D" w:rsidRDefault="005A5F3D" w:rsidP="005A5F3D">
      <w:pPr>
        <w:jc w:val="both"/>
      </w:pPr>
      <w:r>
        <w:t xml:space="preserve">Možnost ověření pravosti stahované aplikace před její instalací tak, aby se předešlo případným pokusům o její „podvržení“ je následující: </w:t>
      </w:r>
    </w:p>
    <w:p w14:paraId="6C58121E" w14:textId="64AFACC7" w:rsidR="005A5F3D" w:rsidRDefault="005A5F3D" w:rsidP="005A5F3D">
      <w:pPr>
        <w:pStyle w:val="Odstavecseseznamem"/>
        <w:numPr>
          <w:ilvl w:val="0"/>
          <w:numId w:val="24"/>
        </w:numPr>
      </w:pPr>
      <w:r>
        <w:t>Jediným oficiálním místem distribuce Crypto Native App jsou stránky</w:t>
      </w:r>
      <w:r>
        <w:br/>
      </w:r>
      <w:r w:rsidRPr="005A5F3D">
        <w:rPr>
          <w:b/>
          <w:bCs/>
        </w:rPr>
        <w:t>TESCO SW</w:t>
      </w:r>
      <w:r>
        <w:t xml:space="preserve">. </w:t>
      </w:r>
    </w:p>
    <w:p w14:paraId="7770D347" w14:textId="09BC061B" w:rsidR="005A5F3D" w:rsidRDefault="005A5F3D" w:rsidP="005A5F3D">
      <w:pPr>
        <w:jc w:val="both"/>
      </w:pPr>
      <w:r>
        <w:t>Instalační balíček je digitálně podepsaný certifikátem TESCO SW a uživatel si ho může kdykoliv zkontrolovat. Instalátor (a vše co je v něm zabaleno) je elektronicky podepsán prostřednictvím „certifikátu“ vydaného pro TESCO SW a.s. společností DigiCert (CA). Tuto skutečnost lze vidět i po kliknutí pravým tlačítkem myši na samotný exe soubor a přechodu na záložku Digitální podpisy. CA si ověřovala identitu společnosti (telefonicky, e-maily, faktury). Pokud by nebyl exe soubor podepsán, tak se po jeho spuštění na novějších OS Windows (od 7 a novější) zobrazí varování, že se jedná o software z nedůvěryhodného zdroje.</w:t>
      </w:r>
    </w:p>
    <w:p w14:paraId="3779DB0C" w14:textId="5D41EBBC" w:rsidR="00C00E70" w:rsidRDefault="00C00E70" w:rsidP="0080682A"/>
    <w:p w14:paraId="6E382217" w14:textId="11EA5210" w:rsidR="00C00E70" w:rsidRDefault="00C00E70" w:rsidP="0080682A">
      <w:pPr>
        <w:sectPr w:rsidR="00C00E70">
          <w:headerReference w:type="default" r:id="rId151"/>
          <w:footerReference w:type="default" r:id="rId152"/>
          <w:pgSz w:w="11906" w:h="16838"/>
          <w:pgMar w:top="1417" w:right="1417" w:bottom="1417" w:left="1417" w:header="708" w:footer="708" w:gutter="0"/>
          <w:cols w:space="708"/>
          <w:docGrid w:linePitch="360"/>
        </w:sectPr>
      </w:pPr>
    </w:p>
    <w:p w14:paraId="0D4D6C63" w14:textId="77777777" w:rsidR="00C00E70" w:rsidRDefault="00C00E70" w:rsidP="00C00E70">
      <w:pPr>
        <w:rPr>
          <w:rFonts w:eastAsiaTheme="minorEastAsia"/>
          <w:color w:val="17365D" w:themeColor="text2" w:themeShade="BF"/>
          <w:sz w:val="32"/>
          <w:szCs w:val="32"/>
        </w:rPr>
      </w:pPr>
    </w:p>
    <w:p w14:paraId="6E43C55D" w14:textId="77777777" w:rsidR="00C00E70" w:rsidRDefault="00C00E70" w:rsidP="00C00E70">
      <w:pPr>
        <w:rPr>
          <w:rFonts w:eastAsiaTheme="minorEastAsia"/>
          <w:color w:val="17365D" w:themeColor="text2" w:themeShade="BF"/>
          <w:sz w:val="32"/>
          <w:szCs w:val="32"/>
        </w:rPr>
      </w:pPr>
    </w:p>
    <w:p w14:paraId="38F771DA" w14:textId="77777777" w:rsidR="00C00E70" w:rsidRDefault="00C00E70" w:rsidP="00C00E70">
      <w:pPr>
        <w:rPr>
          <w:rFonts w:eastAsiaTheme="minorEastAsia"/>
          <w:color w:val="17365D" w:themeColor="text2" w:themeShade="BF"/>
          <w:sz w:val="32"/>
          <w:szCs w:val="32"/>
        </w:rPr>
      </w:pPr>
    </w:p>
    <w:p w14:paraId="07D795C9" w14:textId="77777777" w:rsidR="00C00E70" w:rsidRDefault="00C00E70" w:rsidP="00C00E70">
      <w:pPr>
        <w:rPr>
          <w:rFonts w:eastAsiaTheme="minorEastAsia"/>
          <w:color w:val="17365D" w:themeColor="text2" w:themeShade="BF"/>
          <w:sz w:val="32"/>
          <w:szCs w:val="32"/>
        </w:rPr>
      </w:pPr>
    </w:p>
    <w:p w14:paraId="7499EE79" w14:textId="77777777" w:rsidR="00C00E70" w:rsidRDefault="00C00E70" w:rsidP="00C00E70">
      <w:pPr>
        <w:rPr>
          <w:rFonts w:eastAsiaTheme="minorEastAsia"/>
          <w:color w:val="17365D" w:themeColor="text2" w:themeShade="BF"/>
          <w:sz w:val="32"/>
          <w:szCs w:val="32"/>
        </w:rPr>
      </w:pPr>
    </w:p>
    <w:p w14:paraId="505E8979" w14:textId="77777777" w:rsidR="00C00E70" w:rsidRDefault="00C00E70" w:rsidP="00C00E70">
      <w:pPr>
        <w:rPr>
          <w:rFonts w:eastAsiaTheme="minorEastAsia"/>
          <w:color w:val="17365D" w:themeColor="text2" w:themeShade="BF"/>
          <w:sz w:val="32"/>
          <w:szCs w:val="32"/>
        </w:rPr>
      </w:pPr>
    </w:p>
    <w:p w14:paraId="55CCC7FD" w14:textId="77777777" w:rsidR="00C00E70" w:rsidRDefault="00C00E70" w:rsidP="00C00E70">
      <w:pPr>
        <w:rPr>
          <w:rFonts w:eastAsiaTheme="minorEastAsia"/>
          <w:color w:val="17365D" w:themeColor="text2" w:themeShade="BF"/>
          <w:sz w:val="32"/>
          <w:szCs w:val="32"/>
        </w:rPr>
      </w:pPr>
    </w:p>
    <w:p w14:paraId="2C21175E" w14:textId="77777777" w:rsidR="00C00E70" w:rsidRDefault="00C00E70" w:rsidP="00C00E70">
      <w:pPr>
        <w:rPr>
          <w:rFonts w:eastAsiaTheme="minorEastAsia"/>
          <w:color w:val="17365D" w:themeColor="text2" w:themeShade="BF"/>
          <w:sz w:val="32"/>
          <w:szCs w:val="32"/>
        </w:rPr>
      </w:pPr>
    </w:p>
    <w:p w14:paraId="0C8A3E8E" w14:textId="06F01F4E" w:rsidR="00C00E70" w:rsidRPr="0036426C" w:rsidRDefault="00C00E70" w:rsidP="00C00E70">
      <w:pPr>
        <w:pStyle w:val="MPnadpis2"/>
        <w:ind w:left="0"/>
        <w:jc w:val="center"/>
      </w:pPr>
      <w:bookmarkStart w:id="103" w:name="_Toc184122344"/>
      <w:r w:rsidRPr="00FB2E74">
        <w:rPr>
          <w:sz w:val="48"/>
          <w:szCs w:val="40"/>
        </w:rPr>
        <w:t xml:space="preserve">Část </w:t>
      </w:r>
      <w:r>
        <w:rPr>
          <w:sz w:val="48"/>
          <w:szCs w:val="40"/>
        </w:rPr>
        <w:t>B</w:t>
      </w:r>
      <w:bookmarkEnd w:id="103"/>
    </w:p>
    <w:p w14:paraId="2E8E730D" w14:textId="20782FC7" w:rsidR="00C00E70" w:rsidRPr="0080682A" w:rsidRDefault="00C00E70" w:rsidP="00C00E70">
      <w:pPr>
        <w:pStyle w:val="MPnadpis2"/>
        <w:ind w:left="0"/>
        <w:jc w:val="center"/>
        <w:rPr>
          <w:rFonts w:eastAsiaTheme="minorEastAsia"/>
          <w:sz w:val="52"/>
          <w:szCs w:val="52"/>
        </w:rPr>
      </w:pPr>
      <w:bookmarkStart w:id="104" w:name="_Toc184122345"/>
      <w:r w:rsidRPr="0080682A">
        <w:rPr>
          <w:sz w:val="36"/>
          <w:szCs w:val="28"/>
        </w:rPr>
        <w:t xml:space="preserve">POSTUP PRO </w:t>
      </w:r>
      <w:r>
        <w:rPr>
          <w:sz w:val="36"/>
          <w:szCs w:val="28"/>
        </w:rPr>
        <w:t>PRÁCI S MODULEM VEŘEJNÉ ZAKÁZKY</w:t>
      </w:r>
      <w:r w:rsidRPr="0080682A">
        <w:rPr>
          <w:sz w:val="36"/>
          <w:szCs w:val="28"/>
        </w:rPr>
        <w:t xml:space="preserve"> V MS2014+</w:t>
      </w:r>
      <w:bookmarkEnd w:id="104"/>
    </w:p>
    <w:p w14:paraId="29E08CAC" w14:textId="5EB5A9FE" w:rsidR="00C00E70" w:rsidRDefault="00C00E70" w:rsidP="00C00E70">
      <w:pPr>
        <w:rPr>
          <w:rFonts w:eastAsiaTheme="minorEastAsia"/>
          <w:color w:val="17365D" w:themeColor="text2" w:themeShade="BF"/>
          <w:sz w:val="32"/>
          <w:szCs w:val="32"/>
        </w:rPr>
      </w:pPr>
    </w:p>
    <w:p w14:paraId="7A475062" w14:textId="1CE3BB03" w:rsidR="00D57D56" w:rsidRDefault="00D57D56" w:rsidP="00C00E70">
      <w:pPr>
        <w:rPr>
          <w:rFonts w:eastAsiaTheme="minorEastAsia"/>
          <w:color w:val="17365D" w:themeColor="text2" w:themeShade="BF"/>
          <w:sz w:val="32"/>
          <w:szCs w:val="32"/>
        </w:rPr>
      </w:pPr>
    </w:p>
    <w:p w14:paraId="678A1BDC" w14:textId="64464076" w:rsidR="00D57D56" w:rsidRDefault="00D57D56" w:rsidP="00C00E70">
      <w:pPr>
        <w:rPr>
          <w:rFonts w:eastAsiaTheme="minorEastAsia"/>
          <w:color w:val="17365D" w:themeColor="text2" w:themeShade="BF"/>
          <w:sz w:val="32"/>
          <w:szCs w:val="32"/>
        </w:rPr>
      </w:pPr>
    </w:p>
    <w:p w14:paraId="7623EC12" w14:textId="17962E96" w:rsidR="00D57D56" w:rsidRDefault="00D57D56" w:rsidP="00C00E70">
      <w:pPr>
        <w:rPr>
          <w:rFonts w:eastAsiaTheme="minorEastAsia"/>
          <w:color w:val="17365D" w:themeColor="text2" w:themeShade="BF"/>
          <w:sz w:val="32"/>
          <w:szCs w:val="32"/>
        </w:rPr>
      </w:pPr>
    </w:p>
    <w:p w14:paraId="7785E769" w14:textId="6302D8C5" w:rsidR="00D57D56" w:rsidRDefault="00D57D56" w:rsidP="00C00E70">
      <w:pPr>
        <w:rPr>
          <w:rFonts w:eastAsiaTheme="minorEastAsia"/>
          <w:color w:val="17365D" w:themeColor="text2" w:themeShade="BF"/>
          <w:sz w:val="32"/>
          <w:szCs w:val="32"/>
        </w:rPr>
      </w:pPr>
    </w:p>
    <w:p w14:paraId="7F42E723" w14:textId="2A167B37" w:rsidR="00D57D56" w:rsidRDefault="00D57D56" w:rsidP="00C00E70">
      <w:pPr>
        <w:rPr>
          <w:rFonts w:eastAsiaTheme="minorEastAsia"/>
          <w:color w:val="17365D" w:themeColor="text2" w:themeShade="BF"/>
          <w:sz w:val="32"/>
          <w:szCs w:val="32"/>
        </w:rPr>
      </w:pPr>
    </w:p>
    <w:p w14:paraId="3B81AE18" w14:textId="59C0CADD" w:rsidR="00D57D56" w:rsidRDefault="00D57D56" w:rsidP="00C00E70">
      <w:pPr>
        <w:rPr>
          <w:rFonts w:eastAsiaTheme="minorEastAsia"/>
          <w:color w:val="17365D" w:themeColor="text2" w:themeShade="BF"/>
          <w:sz w:val="32"/>
          <w:szCs w:val="32"/>
        </w:rPr>
      </w:pPr>
    </w:p>
    <w:p w14:paraId="54335E3F" w14:textId="175C3961" w:rsidR="00D57D56" w:rsidRDefault="00D57D56" w:rsidP="00C00E70">
      <w:pPr>
        <w:rPr>
          <w:rFonts w:eastAsiaTheme="minorEastAsia"/>
          <w:color w:val="17365D" w:themeColor="text2" w:themeShade="BF"/>
          <w:sz w:val="32"/>
          <w:szCs w:val="32"/>
        </w:rPr>
      </w:pPr>
    </w:p>
    <w:p w14:paraId="4812081E" w14:textId="77777777" w:rsidR="00D57D56" w:rsidRDefault="00D57D56" w:rsidP="00C00E70">
      <w:pPr>
        <w:rPr>
          <w:rFonts w:eastAsiaTheme="minorEastAsia"/>
          <w:color w:val="17365D" w:themeColor="text2" w:themeShade="BF"/>
          <w:sz w:val="32"/>
          <w:szCs w:val="32"/>
        </w:rPr>
      </w:pPr>
    </w:p>
    <w:p w14:paraId="18896B18" w14:textId="15094792" w:rsidR="00D57D56" w:rsidRPr="00D57D56" w:rsidRDefault="00D57D56" w:rsidP="00D57D56">
      <w:pPr>
        <w:jc w:val="both"/>
      </w:pPr>
      <w:bookmarkStart w:id="105" w:name="_Toc62477185"/>
      <w:bookmarkStart w:id="106" w:name="_Toc125109782"/>
      <w:r>
        <w:lastRenderedPageBreak/>
        <w:t xml:space="preserve">V </w:t>
      </w:r>
      <w:r w:rsidRPr="00D57D56">
        <w:t>modulu Veřejné zakázky se vyplňují základní údaje o zakázce v závislosti na její fázi. Uveďte informace o všech zadávacích a výběrových řízeních, která se vztahují k realizaci projektu. Nezadávejte zadávací nebo výběrové řízení, které je celé na nezpůsobilé výdaje, a</w:t>
      </w:r>
      <w:r>
        <w:t> </w:t>
      </w:r>
      <w:r w:rsidRPr="00D57D56">
        <w:t xml:space="preserve">nezadávejte přímé nákupy. </w:t>
      </w:r>
    </w:p>
    <w:p w14:paraId="6ADE2679" w14:textId="77777777" w:rsidR="00D57D56" w:rsidRDefault="00D57D56" w:rsidP="00D57D56">
      <w:pPr>
        <w:jc w:val="both"/>
      </w:pPr>
      <w:r>
        <w:t>Při zadávání a aktualizaci údajů v modulu veřejných zakázek prosíme, věnujte pozornost zejména těmto polím:</w:t>
      </w:r>
    </w:p>
    <w:p w14:paraId="6776D6FB" w14:textId="035C7B75" w:rsidR="00D57D56" w:rsidRDefault="00D57D56" w:rsidP="00D57D56">
      <w:pPr>
        <w:pStyle w:val="Odstavecseseznamem"/>
        <w:numPr>
          <w:ilvl w:val="2"/>
          <w:numId w:val="14"/>
        </w:numPr>
        <w:spacing w:after="60"/>
        <w:ind w:left="567"/>
        <w:jc w:val="both"/>
      </w:pPr>
      <w:r>
        <w:t>datum zahájení zadávacího/výběrového řízení,</w:t>
      </w:r>
    </w:p>
    <w:p w14:paraId="55225218" w14:textId="3E45CB6F" w:rsidR="00D57D56" w:rsidRDefault="00D57D56" w:rsidP="00D57D56">
      <w:pPr>
        <w:pStyle w:val="Odstavecseseznamem"/>
        <w:numPr>
          <w:ilvl w:val="2"/>
          <w:numId w:val="14"/>
        </w:numPr>
        <w:spacing w:after="60"/>
        <w:ind w:left="567"/>
        <w:jc w:val="both"/>
      </w:pPr>
      <w:r>
        <w:t>předpokládané/skutečné datum ukončení zadávacího/výběrového řízení,</w:t>
      </w:r>
    </w:p>
    <w:p w14:paraId="20B446AD" w14:textId="35CE2C94" w:rsidR="00D57D56" w:rsidRDefault="00D57D56" w:rsidP="00D57D56">
      <w:pPr>
        <w:pStyle w:val="Odstavecseseznamem"/>
        <w:numPr>
          <w:ilvl w:val="2"/>
          <w:numId w:val="14"/>
        </w:numPr>
        <w:spacing w:after="60"/>
        <w:ind w:left="567"/>
        <w:jc w:val="both"/>
      </w:pPr>
      <w:r>
        <w:t>režim veřejné zakázky,</w:t>
      </w:r>
    </w:p>
    <w:p w14:paraId="3F081A2A" w14:textId="7089A267" w:rsidR="00D57D56" w:rsidRDefault="00D57D56" w:rsidP="00D57D56">
      <w:pPr>
        <w:pStyle w:val="Odstavecseseznamem"/>
        <w:numPr>
          <w:ilvl w:val="2"/>
          <w:numId w:val="14"/>
        </w:numPr>
        <w:ind w:left="567" w:hanging="357"/>
        <w:jc w:val="both"/>
      </w:pPr>
      <w:r>
        <w:t>stav veřejné zakázky.</w:t>
      </w:r>
    </w:p>
    <w:p w14:paraId="34E08364" w14:textId="77777777" w:rsidR="00D57D56" w:rsidRDefault="00D57D56" w:rsidP="00D57D56">
      <w:pPr>
        <w:jc w:val="both"/>
      </w:pPr>
      <w:r>
        <w:t xml:space="preserve">Dále upozorňujeme, že: </w:t>
      </w:r>
    </w:p>
    <w:p w14:paraId="2FD78272" w14:textId="0472B9E2" w:rsidR="00D57D56" w:rsidRDefault="00D57D56" w:rsidP="00D57D56">
      <w:pPr>
        <w:pStyle w:val="Odstavecseseznamem"/>
        <w:numPr>
          <w:ilvl w:val="2"/>
          <w:numId w:val="14"/>
        </w:numPr>
        <w:spacing w:after="60"/>
        <w:ind w:left="567"/>
        <w:jc w:val="both"/>
      </w:pPr>
      <w:r>
        <w:t>v případě podání závěrečné monitorovací zprávy je nutné mít všechna VZ na projektu ve finálních stavech, tj. žádné VZ nesmí být ve stavu Plánována, Zahájena nebo Zadána.</w:t>
      </w:r>
    </w:p>
    <w:p w14:paraId="384A56AD" w14:textId="5792A52D" w:rsidR="0080682A" w:rsidRDefault="00C00E70" w:rsidP="006E240F">
      <w:pPr>
        <w:pStyle w:val="MPnadpis1"/>
        <w:numPr>
          <w:ilvl w:val="0"/>
          <w:numId w:val="3"/>
        </w:numPr>
        <w:ind w:left="426" w:hanging="426"/>
      </w:pPr>
      <w:bookmarkStart w:id="107" w:name="_Toc184122346"/>
      <w:r w:rsidRPr="6D9F19F0">
        <w:lastRenderedPageBreak/>
        <w:t>Založení nové zakázky v MS2014+ při podání žádosti o podporu</w:t>
      </w:r>
      <w:bookmarkEnd w:id="105"/>
      <w:bookmarkEnd w:id="106"/>
      <w:bookmarkEnd w:id="107"/>
    </w:p>
    <w:p w14:paraId="12F53A25" w14:textId="62BEA2EE" w:rsidR="00C00E70" w:rsidRDefault="00C00E70" w:rsidP="006E240F">
      <w:pPr>
        <w:pStyle w:val="MPnadpis2"/>
        <w:numPr>
          <w:ilvl w:val="1"/>
          <w:numId w:val="3"/>
        </w:numPr>
        <w:ind w:left="709" w:hanging="709"/>
      </w:pPr>
      <w:bookmarkStart w:id="108" w:name="_Toc62477186"/>
      <w:bookmarkStart w:id="109" w:name="_Toc125109783"/>
      <w:bookmarkStart w:id="110" w:name="_Toc184122347"/>
      <w:r>
        <w:t>Vytvoření VZ při podání projektové žádosti</w:t>
      </w:r>
      <w:bookmarkEnd w:id="108"/>
      <w:bookmarkEnd w:id="109"/>
      <w:bookmarkEnd w:id="110"/>
    </w:p>
    <w:p w14:paraId="467D7946" w14:textId="22D97EF4" w:rsidR="00E36F76" w:rsidRDefault="00E36F76" w:rsidP="00092E28">
      <w:pPr>
        <w:spacing w:after="240"/>
        <w:jc w:val="both"/>
      </w:pPr>
      <w:r w:rsidRPr="00E36F76">
        <w:t>Jestliže žadatel/příjemce zaškrtne při podání Projektové žádosti checkbox Realizace zadávacích řízení na projektu, musí v modulu Veřejné zakázky vytvořit alespoň jednu zakázku. V případě, že checkbox nezatrhne, modul Veřejné zakázky se nezobrazí a zpřístupní se až po podání žádosti o podporu.</w:t>
      </w:r>
    </w:p>
    <w:p w14:paraId="0CE82CD0" w14:textId="0FD2BBAA" w:rsidR="00E36F76" w:rsidRDefault="00E36F76" w:rsidP="00E36F76">
      <w:pPr>
        <w:spacing w:after="240"/>
        <w:jc w:val="both"/>
      </w:pPr>
      <w:r w:rsidRPr="00F338B6">
        <w:rPr>
          <w:noProof/>
        </w:rPr>
        <w:drawing>
          <wp:inline distT="0" distB="0" distL="0" distR="0" wp14:anchorId="5B3827CE" wp14:editId="0D220D74">
            <wp:extent cx="5715000" cy="2306163"/>
            <wp:effectExtent l="0" t="0" r="0"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19355" cy="2307920"/>
                    </a:xfrm>
                    <a:prstGeom prst="rect">
                      <a:avLst/>
                    </a:prstGeom>
                    <a:noFill/>
                    <a:ln>
                      <a:noFill/>
                    </a:ln>
                  </pic:spPr>
                </pic:pic>
              </a:graphicData>
            </a:graphic>
          </wp:inline>
        </w:drawing>
      </w:r>
    </w:p>
    <w:p w14:paraId="0D278E71" w14:textId="59FB9BA0" w:rsidR="00E36F76" w:rsidRDefault="00E36F76" w:rsidP="00E36F76">
      <w:pPr>
        <w:spacing w:after="240"/>
        <w:jc w:val="both"/>
      </w:pPr>
      <w:r w:rsidRPr="00F338B6">
        <w:rPr>
          <w:noProof/>
          <w:lang w:eastAsia="cs-CZ"/>
        </w:rPr>
        <w:drawing>
          <wp:inline distT="0" distB="0" distL="0" distR="0" wp14:anchorId="7692B310" wp14:editId="2A7631B4">
            <wp:extent cx="1475292" cy="1143000"/>
            <wp:effectExtent l="0" t="0" r="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489793" cy="1154235"/>
                    </a:xfrm>
                    <a:prstGeom prst="rect">
                      <a:avLst/>
                    </a:prstGeom>
                    <a:noFill/>
                    <a:ln>
                      <a:noFill/>
                    </a:ln>
                  </pic:spPr>
                </pic:pic>
              </a:graphicData>
            </a:graphic>
          </wp:inline>
        </w:drawing>
      </w:r>
    </w:p>
    <w:p w14:paraId="248E2A62" w14:textId="2944E417" w:rsidR="00E36F76" w:rsidRDefault="00E36F76" w:rsidP="00E36F76">
      <w:pPr>
        <w:jc w:val="both"/>
      </w:pPr>
      <w:r w:rsidRPr="00F338B6">
        <w:rPr>
          <w:noProof/>
          <w:lang w:eastAsia="cs-CZ"/>
        </w:rPr>
        <w:drawing>
          <wp:inline distT="0" distB="0" distL="0" distR="0" wp14:anchorId="07C24EFD" wp14:editId="08840F5A">
            <wp:extent cx="5715000" cy="2173363"/>
            <wp:effectExtent l="0" t="0" r="0" b="0"/>
            <wp:docPr id="1994426560" name="Obrázek 199442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17254" cy="2174220"/>
                    </a:xfrm>
                    <a:prstGeom prst="rect">
                      <a:avLst/>
                    </a:prstGeom>
                    <a:noFill/>
                    <a:ln>
                      <a:noFill/>
                    </a:ln>
                  </pic:spPr>
                </pic:pic>
              </a:graphicData>
            </a:graphic>
          </wp:inline>
        </w:drawing>
      </w:r>
    </w:p>
    <w:p w14:paraId="6C3D7A79" w14:textId="07605227" w:rsidR="00092E28" w:rsidRDefault="00E36F76" w:rsidP="00092E28">
      <w:pPr>
        <w:pStyle w:val="MPnadpis2"/>
        <w:numPr>
          <w:ilvl w:val="1"/>
          <w:numId w:val="3"/>
        </w:numPr>
        <w:ind w:left="709" w:hanging="709"/>
      </w:pPr>
      <w:bookmarkStart w:id="111" w:name="_Toc184122348"/>
      <w:r>
        <w:lastRenderedPageBreak/>
        <w:t>Finalizace VZ</w:t>
      </w:r>
      <w:bookmarkEnd w:id="111"/>
    </w:p>
    <w:p w14:paraId="52EF0837" w14:textId="631CFB09" w:rsidR="00E36F76" w:rsidRDefault="00E36F76" w:rsidP="00092E28">
      <w:pPr>
        <w:spacing w:after="240"/>
        <w:jc w:val="both"/>
      </w:pPr>
      <w:r>
        <w:t>Po vyplnění údajů o zakázce musí žadatel/příjemce před podáním Žádosti o podporu zakázku finalizovat:</w:t>
      </w:r>
    </w:p>
    <w:p w14:paraId="69D7828D" w14:textId="0EE8F7D0" w:rsidR="00092E28" w:rsidRDefault="00092E28" w:rsidP="00092E28">
      <w:pPr>
        <w:jc w:val="both"/>
      </w:pPr>
      <w:r>
        <w:rPr>
          <w:noProof/>
        </w:rPr>
        <w:drawing>
          <wp:inline distT="0" distB="0" distL="0" distR="0" wp14:anchorId="714110B3" wp14:editId="682A9A50">
            <wp:extent cx="5758180" cy="1927225"/>
            <wp:effectExtent l="0" t="0" r="0" b="0"/>
            <wp:docPr id="1994426562" name="Obrázek 199442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58180" cy="1927225"/>
                    </a:xfrm>
                    <a:prstGeom prst="rect">
                      <a:avLst/>
                    </a:prstGeom>
                    <a:noFill/>
                    <a:ln>
                      <a:noFill/>
                    </a:ln>
                  </pic:spPr>
                </pic:pic>
              </a:graphicData>
            </a:graphic>
          </wp:inline>
        </w:drawing>
      </w:r>
    </w:p>
    <w:p w14:paraId="1A779399" w14:textId="78660E6C" w:rsidR="00092E28" w:rsidRDefault="00092E28" w:rsidP="00092E28">
      <w:pPr>
        <w:jc w:val="both"/>
      </w:pPr>
    </w:p>
    <w:p w14:paraId="40CC711B" w14:textId="2E0642DE" w:rsidR="00092E28" w:rsidRDefault="00092E28" w:rsidP="00092E28">
      <w:pPr>
        <w:pStyle w:val="MPnadpis2"/>
        <w:numPr>
          <w:ilvl w:val="1"/>
          <w:numId w:val="3"/>
        </w:numPr>
        <w:ind w:left="709" w:hanging="709"/>
      </w:pPr>
      <w:bookmarkStart w:id="112" w:name="_Toc184122349"/>
      <w:r>
        <w:t>Podání VZ</w:t>
      </w:r>
      <w:bookmarkEnd w:id="112"/>
    </w:p>
    <w:p w14:paraId="7E444E20" w14:textId="58D15E5B" w:rsidR="00092E28" w:rsidRDefault="00092E28" w:rsidP="00092E28">
      <w:pPr>
        <w:spacing w:after="240"/>
        <w:jc w:val="both"/>
      </w:pPr>
      <w:r>
        <w:t>Po podepsání žádosti o podporu musí žadatel/příjemce jednotlivé zakázky podat!!!</w:t>
      </w:r>
    </w:p>
    <w:p w14:paraId="731DBD7F" w14:textId="281D767C" w:rsidR="00092E28" w:rsidRDefault="00092E28" w:rsidP="00092E28">
      <w:pPr>
        <w:jc w:val="both"/>
      </w:pPr>
      <w:r w:rsidRPr="005403BB">
        <w:rPr>
          <w:rFonts w:ascii="Arial" w:hAnsi="Arial" w:cs="Arial"/>
          <w:noProof/>
          <w:lang w:eastAsia="cs-CZ"/>
        </w:rPr>
        <w:drawing>
          <wp:inline distT="0" distB="0" distL="0" distR="0" wp14:anchorId="0C9C18B9" wp14:editId="5B6D31F2">
            <wp:extent cx="5758180" cy="2263140"/>
            <wp:effectExtent l="0" t="0" r="0" b="3810"/>
            <wp:docPr id="1994426564" name="Obrázek 199442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58180" cy="2263140"/>
                    </a:xfrm>
                    <a:prstGeom prst="rect">
                      <a:avLst/>
                    </a:prstGeom>
                    <a:noFill/>
                    <a:ln>
                      <a:noFill/>
                    </a:ln>
                  </pic:spPr>
                </pic:pic>
              </a:graphicData>
            </a:graphic>
          </wp:inline>
        </w:drawing>
      </w:r>
    </w:p>
    <w:p w14:paraId="0D574A57" w14:textId="68CBB688" w:rsidR="00092E28" w:rsidRDefault="00092E28" w:rsidP="00092E28">
      <w:pPr>
        <w:jc w:val="both"/>
      </w:pPr>
    </w:p>
    <w:p w14:paraId="4B9D51BF" w14:textId="77777777" w:rsidR="00092E28" w:rsidRPr="0068382C" w:rsidRDefault="00092E28" w:rsidP="0068382C">
      <w:pPr>
        <w:jc w:val="both"/>
        <w:rPr>
          <w:b/>
          <w:bCs/>
        </w:rPr>
      </w:pPr>
      <w:r w:rsidRPr="0068382C">
        <w:rPr>
          <w:b/>
          <w:bCs/>
        </w:rPr>
        <w:t>UPOZORNĚNÍ</w:t>
      </w:r>
    </w:p>
    <w:p w14:paraId="6A2671D2" w14:textId="3FE81FCE" w:rsidR="00092E28" w:rsidRPr="00092E28" w:rsidRDefault="00092E28" w:rsidP="00092E28">
      <w:pPr>
        <w:jc w:val="both"/>
        <w:rPr>
          <w:i/>
          <w:iCs/>
        </w:rPr>
      </w:pPr>
      <w:r w:rsidRPr="00092E28">
        <w:rPr>
          <w:i/>
          <w:iCs/>
        </w:rPr>
        <w:t>V případě úpravy VZ v rámci hodnocení je nutné každou VZ po úpravě opět finalizovat a podat. VZ je před úpravou nutné zpřístupnit k editaci. Všechny upravené zakázky musí být finalizovány a podány nejpozději ve stejný den jako žádost o podporu.</w:t>
      </w:r>
    </w:p>
    <w:p w14:paraId="4718F7B4" w14:textId="23E39460" w:rsidR="00092E28" w:rsidRDefault="00092E28" w:rsidP="00092E28">
      <w:pPr>
        <w:jc w:val="both"/>
      </w:pPr>
    </w:p>
    <w:p w14:paraId="6E70DD66" w14:textId="2E2603BC" w:rsidR="00092E28" w:rsidRDefault="00AA7396" w:rsidP="00092E28">
      <w:pPr>
        <w:pStyle w:val="MPnadpis1"/>
        <w:numPr>
          <w:ilvl w:val="0"/>
          <w:numId w:val="3"/>
        </w:numPr>
        <w:ind w:left="426" w:hanging="426"/>
      </w:pPr>
      <w:bookmarkStart w:id="113" w:name="_Toc184122350"/>
      <w:r>
        <w:lastRenderedPageBreak/>
        <w:t>Založení</w:t>
      </w:r>
      <w:r w:rsidR="00092E28">
        <w:t xml:space="preserve">, </w:t>
      </w:r>
      <w:r>
        <w:t>úprava</w:t>
      </w:r>
      <w:r w:rsidR="00092E28">
        <w:t xml:space="preserve"> </w:t>
      </w:r>
      <w:r>
        <w:t>a</w:t>
      </w:r>
      <w:r w:rsidR="00092E28">
        <w:t xml:space="preserve"> </w:t>
      </w:r>
      <w:r>
        <w:t>mazání</w:t>
      </w:r>
      <w:r w:rsidR="00092E28">
        <w:t xml:space="preserve"> VZ </w:t>
      </w:r>
      <w:r>
        <w:t>na</w:t>
      </w:r>
      <w:r w:rsidR="00092E28">
        <w:t xml:space="preserve"> </w:t>
      </w:r>
      <w:r>
        <w:t>již</w:t>
      </w:r>
      <w:r w:rsidR="00092E28">
        <w:t xml:space="preserve"> </w:t>
      </w:r>
      <w:r>
        <w:t>podané</w:t>
      </w:r>
      <w:r w:rsidR="00092E28">
        <w:t xml:space="preserve"> </w:t>
      </w:r>
      <w:r>
        <w:t>žádosti</w:t>
      </w:r>
      <w:r w:rsidR="00092E28">
        <w:t xml:space="preserve"> </w:t>
      </w:r>
      <w:r>
        <w:t>o</w:t>
      </w:r>
      <w:r w:rsidR="00092E28">
        <w:t xml:space="preserve"> </w:t>
      </w:r>
      <w:r>
        <w:t>podporu</w:t>
      </w:r>
      <w:bookmarkEnd w:id="113"/>
    </w:p>
    <w:p w14:paraId="1EEBEF6D" w14:textId="1B03E5D1" w:rsidR="00092E28" w:rsidRDefault="00092E28" w:rsidP="00092E28">
      <w:pPr>
        <w:pStyle w:val="MPnadpis2"/>
        <w:numPr>
          <w:ilvl w:val="1"/>
          <w:numId w:val="3"/>
        </w:numPr>
        <w:ind w:left="709" w:hanging="709"/>
      </w:pPr>
      <w:bookmarkStart w:id="114" w:name="_Toc184122351"/>
      <w:r>
        <w:t>Umístění modulu „Veřejné zakázky“</w:t>
      </w:r>
      <w:bookmarkEnd w:id="114"/>
    </w:p>
    <w:p w14:paraId="6CBFF480" w14:textId="00F04B71" w:rsidR="00092E28" w:rsidRDefault="00092E28" w:rsidP="00092E28">
      <w:pPr>
        <w:spacing w:after="240"/>
        <w:jc w:val="both"/>
      </w:pPr>
      <w:r>
        <w:t>Modul Veřejné zakázky se nachází v levém menu projektu v části Informování o realizaci:</w:t>
      </w:r>
    </w:p>
    <w:p w14:paraId="1D8AEA38" w14:textId="26D22905" w:rsidR="00092E28" w:rsidRDefault="00092E28" w:rsidP="00092E28">
      <w:pPr>
        <w:jc w:val="both"/>
      </w:pPr>
      <w:r w:rsidRPr="00F338B6">
        <w:rPr>
          <w:noProof/>
        </w:rPr>
        <w:drawing>
          <wp:inline distT="0" distB="0" distL="0" distR="0" wp14:anchorId="737ACA7B" wp14:editId="2E4300C0">
            <wp:extent cx="1354455" cy="2762250"/>
            <wp:effectExtent l="0" t="0" r="0" b="0"/>
            <wp:docPr id="1994426565" name="Obrázek 199442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365912" cy="2785615"/>
                    </a:xfrm>
                    <a:prstGeom prst="rect">
                      <a:avLst/>
                    </a:prstGeom>
                    <a:noFill/>
                    <a:ln>
                      <a:noFill/>
                    </a:ln>
                  </pic:spPr>
                </pic:pic>
              </a:graphicData>
            </a:graphic>
          </wp:inline>
        </w:drawing>
      </w:r>
    </w:p>
    <w:p w14:paraId="677C628E" w14:textId="06EB9B4B" w:rsidR="00092E28" w:rsidRDefault="00092E28" w:rsidP="00092E28">
      <w:pPr>
        <w:jc w:val="both"/>
      </w:pPr>
    </w:p>
    <w:p w14:paraId="4BDACFD3" w14:textId="1CA70974" w:rsidR="00092E28" w:rsidRDefault="00092E28" w:rsidP="00092E28">
      <w:pPr>
        <w:pStyle w:val="MPnadpis2"/>
        <w:numPr>
          <w:ilvl w:val="1"/>
          <w:numId w:val="3"/>
        </w:numPr>
        <w:ind w:left="709" w:hanging="709"/>
      </w:pPr>
      <w:bookmarkStart w:id="115" w:name="_Toc184122352"/>
      <w:r>
        <w:t>Obsah modulu „Veřejné zakázky“</w:t>
      </w:r>
      <w:bookmarkEnd w:id="115"/>
    </w:p>
    <w:p w14:paraId="17B13D54" w14:textId="67AFE2AD" w:rsidR="00092E28" w:rsidRDefault="00092E28" w:rsidP="00092E28">
      <w:pPr>
        <w:spacing w:after="240"/>
        <w:jc w:val="both"/>
      </w:pPr>
      <w:r>
        <w:t>Modul Veřejné zakázky obsahuje dvě základní záložky a přehled VZ.</w:t>
      </w:r>
    </w:p>
    <w:p w14:paraId="6197E8DA" w14:textId="45112916" w:rsidR="00092E28" w:rsidRDefault="00092E28" w:rsidP="00092E28">
      <w:pPr>
        <w:jc w:val="both"/>
      </w:pPr>
      <w:r w:rsidRPr="00F338B6">
        <w:rPr>
          <w:noProof/>
          <w:lang w:eastAsia="cs-CZ"/>
        </w:rPr>
        <w:drawing>
          <wp:inline distT="0" distB="0" distL="0" distR="0" wp14:anchorId="76375F03" wp14:editId="14AF2E73">
            <wp:extent cx="5209778" cy="2495550"/>
            <wp:effectExtent l="0" t="0" r="0" b="0"/>
            <wp:docPr id="1994426566" name="Obrázek 1994426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12079" cy="2496652"/>
                    </a:xfrm>
                    <a:prstGeom prst="rect">
                      <a:avLst/>
                    </a:prstGeom>
                    <a:noFill/>
                    <a:ln>
                      <a:noFill/>
                    </a:ln>
                  </pic:spPr>
                </pic:pic>
              </a:graphicData>
            </a:graphic>
          </wp:inline>
        </w:drawing>
      </w:r>
    </w:p>
    <w:p w14:paraId="4B4DC896" w14:textId="6BD19497" w:rsidR="0068382C" w:rsidRDefault="0068382C" w:rsidP="0068382C">
      <w:pPr>
        <w:pStyle w:val="MPnadpis2"/>
        <w:numPr>
          <w:ilvl w:val="1"/>
          <w:numId w:val="3"/>
        </w:numPr>
        <w:ind w:left="709" w:hanging="709"/>
      </w:pPr>
      <w:bookmarkStart w:id="116" w:name="_Toc184122353"/>
      <w:r>
        <w:lastRenderedPageBreak/>
        <w:t>Administrativní stav, HASH a pořadové číslo VZ</w:t>
      </w:r>
      <w:bookmarkEnd w:id="116"/>
    </w:p>
    <w:p w14:paraId="3E61F926" w14:textId="19253E52" w:rsidR="0068382C" w:rsidRDefault="0068382C" w:rsidP="0068382C">
      <w:pPr>
        <w:spacing w:after="240"/>
        <w:jc w:val="both"/>
      </w:pPr>
      <w:r>
        <w:t>Každá zakázka má Administrativní stav a HASH VZ, pořadové číslo je zakázce přiděleno po prvním podání:</w:t>
      </w:r>
    </w:p>
    <w:p w14:paraId="44D48E6E" w14:textId="195E5E73" w:rsidR="0068382C" w:rsidRDefault="0068382C" w:rsidP="0068382C">
      <w:pPr>
        <w:jc w:val="both"/>
      </w:pPr>
      <w:r w:rsidRPr="00F338B6">
        <w:rPr>
          <w:noProof/>
          <w:lang w:eastAsia="cs-CZ"/>
        </w:rPr>
        <w:drawing>
          <wp:inline distT="0" distB="0" distL="0" distR="0" wp14:anchorId="2906F5DA" wp14:editId="0B1287D6">
            <wp:extent cx="5753735" cy="3420110"/>
            <wp:effectExtent l="0" t="0" r="0" b="0"/>
            <wp:docPr id="1994426567" name="Obrázek 1994426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753735" cy="3420110"/>
                    </a:xfrm>
                    <a:prstGeom prst="rect">
                      <a:avLst/>
                    </a:prstGeom>
                    <a:noFill/>
                    <a:ln>
                      <a:noFill/>
                    </a:ln>
                  </pic:spPr>
                </pic:pic>
              </a:graphicData>
            </a:graphic>
          </wp:inline>
        </w:drawing>
      </w:r>
    </w:p>
    <w:p w14:paraId="545A1434" w14:textId="77777777" w:rsidR="0068382C" w:rsidRDefault="0068382C" w:rsidP="0068382C">
      <w:pPr>
        <w:jc w:val="both"/>
      </w:pPr>
    </w:p>
    <w:p w14:paraId="7DDE7F82" w14:textId="0B102C94" w:rsidR="0068382C" w:rsidRPr="0068382C" w:rsidRDefault="0068382C" w:rsidP="0068382C">
      <w:pPr>
        <w:jc w:val="both"/>
        <w:rPr>
          <w:b/>
          <w:bCs/>
        </w:rPr>
      </w:pPr>
      <w:r w:rsidRPr="0068382C">
        <w:rPr>
          <w:b/>
          <w:bCs/>
        </w:rPr>
        <w:t>Administrativní stavy VZ</w:t>
      </w:r>
    </w:p>
    <w:tbl>
      <w:tblPr>
        <w:tblStyle w:val="Mkatabulky"/>
        <w:tblW w:w="0" w:type="auto"/>
        <w:tblLook w:val="04A0" w:firstRow="1" w:lastRow="0" w:firstColumn="1" w:lastColumn="0" w:noHBand="0" w:noVBand="1"/>
      </w:tblPr>
      <w:tblGrid>
        <w:gridCol w:w="1980"/>
        <w:gridCol w:w="7082"/>
      </w:tblGrid>
      <w:tr w:rsidR="0068382C" w:rsidRPr="00F338B6" w14:paraId="28978840" w14:textId="77777777" w:rsidTr="0068382C">
        <w:trPr>
          <w:trHeight w:val="624"/>
        </w:trPr>
        <w:tc>
          <w:tcPr>
            <w:tcW w:w="1980" w:type="dxa"/>
          </w:tcPr>
          <w:p w14:paraId="1BAC2A4A" w14:textId="77777777" w:rsidR="0068382C" w:rsidRPr="005403BB" w:rsidRDefault="0068382C" w:rsidP="00B76114">
            <w:pPr>
              <w:rPr>
                <w:rFonts w:ascii="Arial" w:hAnsi="Arial" w:cs="Arial"/>
              </w:rPr>
            </w:pPr>
            <w:r w:rsidRPr="005403BB">
              <w:rPr>
                <w:rFonts w:ascii="Arial" w:hAnsi="Arial" w:cs="Arial"/>
              </w:rPr>
              <w:t>Rozpracována</w:t>
            </w:r>
          </w:p>
        </w:tc>
        <w:tc>
          <w:tcPr>
            <w:tcW w:w="7082" w:type="dxa"/>
            <w:vAlign w:val="center"/>
          </w:tcPr>
          <w:p w14:paraId="36DF1E3B" w14:textId="77777777" w:rsidR="0068382C" w:rsidRPr="005403BB" w:rsidRDefault="0068382C" w:rsidP="0068382C">
            <w:pPr>
              <w:rPr>
                <w:rFonts w:ascii="Arial" w:hAnsi="Arial" w:cs="Arial"/>
              </w:rPr>
            </w:pPr>
            <w:r w:rsidRPr="005403BB">
              <w:rPr>
                <w:rFonts w:ascii="Arial" w:hAnsi="Arial" w:cs="Arial"/>
              </w:rPr>
              <w:t>Jedná se o stav v MS2014+, který značí, že žadatel/příjemce se záznamem pracuje</w:t>
            </w:r>
            <w:r>
              <w:rPr>
                <w:rFonts w:ascii="Arial" w:hAnsi="Arial" w:cs="Arial"/>
              </w:rPr>
              <w:t>.</w:t>
            </w:r>
          </w:p>
        </w:tc>
      </w:tr>
      <w:tr w:rsidR="0068382C" w:rsidRPr="00F338B6" w14:paraId="67E24442" w14:textId="77777777" w:rsidTr="0068382C">
        <w:trPr>
          <w:trHeight w:val="624"/>
        </w:trPr>
        <w:tc>
          <w:tcPr>
            <w:tcW w:w="1980" w:type="dxa"/>
          </w:tcPr>
          <w:p w14:paraId="5852D411" w14:textId="77777777" w:rsidR="0068382C" w:rsidRPr="005403BB" w:rsidRDefault="0068382C" w:rsidP="00B76114">
            <w:pPr>
              <w:rPr>
                <w:rFonts w:ascii="Arial" w:hAnsi="Arial" w:cs="Arial"/>
              </w:rPr>
            </w:pPr>
            <w:r w:rsidRPr="005403BB">
              <w:rPr>
                <w:rFonts w:ascii="Arial" w:hAnsi="Arial" w:cs="Arial"/>
              </w:rPr>
              <w:t>Finalizována</w:t>
            </w:r>
          </w:p>
        </w:tc>
        <w:tc>
          <w:tcPr>
            <w:tcW w:w="7082" w:type="dxa"/>
            <w:vAlign w:val="center"/>
          </w:tcPr>
          <w:p w14:paraId="7C9E81B0" w14:textId="77777777" w:rsidR="0068382C" w:rsidRPr="005403BB" w:rsidRDefault="0068382C" w:rsidP="0068382C">
            <w:pPr>
              <w:rPr>
                <w:rFonts w:ascii="Arial" w:hAnsi="Arial" w:cs="Arial"/>
              </w:rPr>
            </w:pPr>
            <w:r w:rsidRPr="005403BB">
              <w:rPr>
                <w:rFonts w:ascii="Arial" w:hAnsi="Arial" w:cs="Arial"/>
              </w:rPr>
              <w:t>Jedná se o stav v MS2014+, který značí, že žadatel/příjemce se záznamem již nepracuje, ale dosud nedošlo k jeho podání</w:t>
            </w:r>
            <w:r>
              <w:rPr>
                <w:rFonts w:ascii="Arial" w:hAnsi="Arial" w:cs="Arial"/>
              </w:rPr>
              <w:t>.</w:t>
            </w:r>
          </w:p>
        </w:tc>
      </w:tr>
      <w:tr w:rsidR="0068382C" w:rsidRPr="00F338B6" w14:paraId="47E7247F" w14:textId="77777777" w:rsidTr="0068382C">
        <w:trPr>
          <w:trHeight w:val="850"/>
        </w:trPr>
        <w:tc>
          <w:tcPr>
            <w:tcW w:w="1980" w:type="dxa"/>
          </w:tcPr>
          <w:p w14:paraId="6E61739D" w14:textId="77777777" w:rsidR="0068382C" w:rsidRPr="005403BB" w:rsidRDefault="0068382C" w:rsidP="00B76114">
            <w:pPr>
              <w:rPr>
                <w:rFonts w:ascii="Arial" w:hAnsi="Arial" w:cs="Arial"/>
              </w:rPr>
            </w:pPr>
            <w:r w:rsidRPr="005403BB">
              <w:rPr>
                <w:rFonts w:ascii="Arial" w:hAnsi="Arial" w:cs="Arial"/>
              </w:rPr>
              <w:t>Podána</w:t>
            </w:r>
          </w:p>
        </w:tc>
        <w:tc>
          <w:tcPr>
            <w:tcW w:w="7082" w:type="dxa"/>
            <w:vAlign w:val="center"/>
          </w:tcPr>
          <w:p w14:paraId="2B9D2D7F" w14:textId="77777777" w:rsidR="0068382C" w:rsidRPr="005403BB" w:rsidRDefault="0068382C" w:rsidP="0068382C">
            <w:pPr>
              <w:rPr>
                <w:rFonts w:ascii="Arial" w:hAnsi="Arial" w:cs="Arial"/>
              </w:rPr>
            </w:pPr>
            <w:r w:rsidRPr="005403BB">
              <w:rPr>
                <w:rFonts w:ascii="Arial" w:hAnsi="Arial" w:cs="Arial"/>
              </w:rPr>
              <w:t xml:space="preserve">Jedná se o stav </w:t>
            </w:r>
            <w:r>
              <w:rPr>
                <w:rFonts w:ascii="Arial" w:hAnsi="Arial" w:cs="Arial"/>
              </w:rPr>
              <w:t>v</w:t>
            </w:r>
            <w:r w:rsidRPr="005403BB">
              <w:rPr>
                <w:rFonts w:ascii="Arial" w:hAnsi="Arial" w:cs="Arial"/>
              </w:rPr>
              <w:t xml:space="preserve"> MS2014+, který značí, že žadatel/příjemce předložil upravený záznam na zprostředkující subjekt. Příjemce se záznamem již nemůže pracovat. </w:t>
            </w:r>
          </w:p>
        </w:tc>
      </w:tr>
      <w:tr w:rsidR="0068382C" w:rsidRPr="00F338B6" w14:paraId="5A64B5A7" w14:textId="77777777" w:rsidTr="0068382C">
        <w:trPr>
          <w:trHeight w:val="850"/>
        </w:trPr>
        <w:tc>
          <w:tcPr>
            <w:tcW w:w="1980" w:type="dxa"/>
          </w:tcPr>
          <w:p w14:paraId="0970014B" w14:textId="77777777" w:rsidR="0068382C" w:rsidRPr="005403BB" w:rsidRDefault="0068382C" w:rsidP="00B76114">
            <w:pPr>
              <w:rPr>
                <w:rFonts w:ascii="Arial" w:hAnsi="Arial" w:cs="Arial"/>
              </w:rPr>
            </w:pPr>
            <w:r w:rsidRPr="005403BB">
              <w:rPr>
                <w:rFonts w:ascii="Arial" w:hAnsi="Arial" w:cs="Arial"/>
              </w:rPr>
              <w:t>Vrácena</w:t>
            </w:r>
          </w:p>
        </w:tc>
        <w:tc>
          <w:tcPr>
            <w:tcW w:w="7082" w:type="dxa"/>
            <w:vAlign w:val="center"/>
          </w:tcPr>
          <w:p w14:paraId="28EE55F7"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vrátil příjemci záznam k přepracování, se záznamem může pracovat pouze žadatel/příjemce. </w:t>
            </w:r>
          </w:p>
        </w:tc>
      </w:tr>
      <w:tr w:rsidR="0068382C" w:rsidRPr="00F338B6" w14:paraId="7A49602B" w14:textId="77777777" w:rsidTr="0068382C">
        <w:trPr>
          <w:trHeight w:val="1871"/>
        </w:trPr>
        <w:tc>
          <w:tcPr>
            <w:tcW w:w="1980" w:type="dxa"/>
          </w:tcPr>
          <w:p w14:paraId="6499A819" w14:textId="77777777" w:rsidR="0068382C" w:rsidRPr="005403BB" w:rsidRDefault="0068382C" w:rsidP="00B76114">
            <w:pPr>
              <w:rPr>
                <w:rFonts w:ascii="Arial" w:hAnsi="Arial" w:cs="Arial"/>
              </w:rPr>
            </w:pPr>
            <w:r w:rsidRPr="005403BB">
              <w:rPr>
                <w:rFonts w:ascii="Arial" w:hAnsi="Arial" w:cs="Arial"/>
              </w:rPr>
              <w:t>Schválena, případně Přijata</w:t>
            </w:r>
          </w:p>
        </w:tc>
        <w:tc>
          <w:tcPr>
            <w:tcW w:w="7082" w:type="dxa"/>
            <w:vAlign w:val="center"/>
          </w:tcPr>
          <w:p w14:paraId="75D2BE84" w14:textId="77777777" w:rsidR="0068382C" w:rsidRPr="005403BB" w:rsidRDefault="0068382C" w:rsidP="0068382C">
            <w:pPr>
              <w:rPr>
                <w:rFonts w:ascii="Arial" w:hAnsi="Arial" w:cs="Arial"/>
              </w:rPr>
            </w:pPr>
            <w:r w:rsidRPr="005403BB">
              <w:rPr>
                <w:rFonts w:ascii="Arial" w:hAnsi="Arial" w:cs="Arial"/>
              </w:rPr>
              <w:t xml:space="preserve">Jedná se o stav, kdy pracovník zprostředkujícího subjektu přijal změny provedené žadatelem/příjemcem. </w:t>
            </w:r>
          </w:p>
          <w:p w14:paraId="30E3BC53" w14:textId="77777777" w:rsidR="0068382C" w:rsidRPr="0068382C" w:rsidRDefault="0068382C" w:rsidP="0068382C">
            <w:pPr>
              <w:rPr>
                <w:rFonts w:ascii="Arial" w:hAnsi="Arial" w:cs="Arial"/>
                <w:b/>
                <w:bCs/>
              </w:rPr>
            </w:pPr>
            <w:r w:rsidRPr="0068382C">
              <w:rPr>
                <w:rFonts w:ascii="Arial" w:hAnsi="Arial" w:cs="Arial"/>
                <w:b/>
                <w:bCs/>
              </w:rPr>
              <w:t xml:space="preserve">Upozorňujeme </w:t>
            </w:r>
            <w:r w:rsidRPr="0068382C">
              <w:rPr>
                <w:rFonts w:ascii="Arial" w:hAnsi="Arial" w:cs="Arial"/>
              </w:rPr>
              <w:t>žadatele/příjemce</w:t>
            </w:r>
            <w:r w:rsidRPr="0068382C">
              <w:rPr>
                <w:rFonts w:ascii="Arial" w:hAnsi="Arial" w:cs="Arial"/>
                <w:b/>
                <w:bCs/>
              </w:rPr>
              <w:t xml:space="preserve">, že stav „Schválena“ znamená pouze formální přijetí změny na zakázce </w:t>
            </w:r>
            <w:r w:rsidRPr="0068382C">
              <w:rPr>
                <w:rFonts w:ascii="Arial" w:hAnsi="Arial" w:cs="Arial"/>
              </w:rPr>
              <w:t>nikoliv její faktické schválení.</w:t>
            </w:r>
            <w:r w:rsidRPr="0068382C">
              <w:rPr>
                <w:rFonts w:ascii="Arial" w:hAnsi="Arial" w:cs="Arial"/>
                <w:b/>
                <w:bCs/>
              </w:rPr>
              <w:t xml:space="preserve"> </w:t>
            </w:r>
          </w:p>
          <w:p w14:paraId="2BBC850F" w14:textId="77777777" w:rsidR="0068382C" w:rsidRPr="005403BB" w:rsidRDefault="0068382C" w:rsidP="0068382C">
            <w:pPr>
              <w:rPr>
                <w:rFonts w:ascii="Arial" w:hAnsi="Arial" w:cs="Arial"/>
              </w:rPr>
            </w:pPr>
            <w:r w:rsidRPr="005403BB">
              <w:rPr>
                <w:rFonts w:ascii="Arial" w:hAnsi="Arial" w:cs="Arial"/>
              </w:rPr>
              <w:t xml:space="preserve">O výsledku kontroly obsahu změny na zakázce žadatel/příjemce bude informován samostatným stanoviskem.  </w:t>
            </w:r>
          </w:p>
        </w:tc>
      </w:tr>
    </w:tbl>
    <w:p w14:paraId="21F4B95C" w14:textId="2DE6BDFF" w:rsidR="0068382C" w:rsidRDefault="0068382C" w:rsidP="0068382C">
      <w:pPr>
        <w:pStyle w:val="MPnadpis2"/>
        <w:numPr>
          <w:ilvl w:val="1"/>
          <w:numId w:val="3"/>
        </w:numPr>
        <w:ind w:left="709" w:hanging="709"/>
      </w:pPr>
      <w:bookmarkStart w:id="117" w:name="_Toc184122354"/>
      <w:r>
        <w:lastRenderedPageBreak/>
        <w:t>Stavy VZ</w:t>
      </w:r>
      <w:bookmarkEnd w:id="117"/>
    </w:p>
    <w:p w14:paraId="068AF380" w14:textId="01F0CBD8" w:rsidR="0068382C" w:rsidRDefault="0068382C" w:rsidP="0068382C">
      <w:pPr>
        <w:jc w:val="both"/>
      </w:pPr>
      <w:r w:rsidRPr="0068382C">
        <w:rPr>
          <w:u w:val="single"/>
        </w:rPr>
        <w:t>Stav VZ vyjadřuje pokrok v realizaci veřejné zakázky</w:t>
      </w:r>
      <w:r>
        <w:t>.</w:t>
      </w:r>
    </w:p>
    <w:tbl>
      <w:tblPr>
        <w:tblW w:w="0" w:type="auto"/>
        <w:tblCellMar>
          <w:left w:w="0" w:type="dxa"/>
          <w:right w:w="0" w:type="dxa"/>
        </w:tblCellMar>
        <w:tblLook w:val="04A0" w:firstRow="1" w:lastRow="0" w:firstColumn="1" w:lastColumn="0" w:noHBand="0" w:noVBand="1"/>
      </w:tblPr>
      <w:tblGrid>
        <w:gridCol w:w="877"/>
        <w:gridCol w:w="2434"/>
        <w:gridCol w:w="5670"/>
      </w:tblGrid>
      <w:tr w:rsidR="0068382C" w:rsidRPr="00A71879" w14:paraId="6BC48691" w14:textId="77777777" w:rsidTr="00A71879">
        <w:trPr>
          <w:trHeight w:val="510"/>
          <w:tblHeader/>
        </w:trPr>
        <w:tc>
          <w:tcPr>
            <w:tcW w:w="8921"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1272A1" w14:textId="77777777" w:rsidR="0068382C" w:rsidRPr="00A71879" w:rsidRDefault="0068382C" w:rsidP="00B76114">
            <w:pPr>
              <w:pStyle w:val="MPtabprvniradek"/>
              <w:rPr>
                <w:sz w:val="22"/>
                <w:szCs w:val="22"/>
                <w:u w:val="single"/>
              </w:rPr>
            </w:pPr>
            <w:r w:rsidRPr="00A71879">
              <w:rPr>
                <w:sz w:val="22"/>
                <w:szCs w:val="22"/>
                <w:u w:val="single"/>
              </w:rPr>
              <w:t>Stav realizace</w:t>
            </w:r>
          </w:p>
        </w:tc>
      </w:tr>
      <w:tr w:rsidR="0068382C" w:rsidRPr="00A71879" w14:paraId="77F1C4AA" w14:textId="77777777" w:rsidTr="00A71879">
        <w:trPr>
          <w:trHeight w:val="397"/>
          <w:tblHeader/>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B6115" w14:textId="77777777" w:rsidR="0068382C" w:rsidRPr="00A71879" w:rsidRDefault="0068382C" w:rsidP="00B76114">
            <w:pPr>
              <w:pStyle w:val="MPtabprvniradek"/>
              <w:rPr>
                <w:sz w:val="22"/>
                <w:szCs w:val="22"/>
                <w:u w:val="single"/>
              </w:rPr>
            </w:pPr>
            <w:r w:rsidRPr="00A71879">
              <w:rPr>
                <w:sz w:val="22"/>
                <w:szCs w:val="22"/>
                <w:u w:val="single"/>
              </w:rPr>
              <w:t>Kód</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4B785EEF" w14:textId="77777777" w:rsidR="0068382C" w:rsidRPr="00A71879" w:rsidRDefault="0068382C" w:rsidP="00B76114">
            <w:pPr>
              <w:pStyle w:val="MPtabprvniradek"/>
              <w:rPr>
                <w:sz w:val="22"/>
                <w:szCs w:val="22"/>
                <w:u w:val="single"/>
              </w:rPr>
            </w:pPr>
            <w:r w:rsidRPr="00A71879">
              <w:rPr>
                <w:sz w:val="22"/>
                <w:szCs w:val="22"/>
                <w:u w:val="single"/>
              </w:rPr>
              <w:t xml:space="preserve">Název </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DEDDD9" w14:textId="77777777" w:rsidR="0068382C" w:rsidRPr="00A71879" w:rsidRDefault="0068382C" w:rsidP="00B76114">
            <w:pPr>
              <w:pStyle w:val="MPtabprvniradek"/>
              <w:rPr>
                <w:sz w:val="22"/>
                <w:szCs w:val="22"/>
                <w:u w:val="single"/>
              </w:rPr>
            </w:pPr>
            <w:r w:rsidRPr="00A71879">
              <w:rPr>
                <w:sz w:val="22"/>
                <w:szCs w:val="22"/>
                <w:u w:val="single"/>
              </w:rPr>
              <w:t>Definice</w:t>
            </w:r>
          </w:p>
        </w:tc>
      </w:tr>
      <w:tr w:rsidR="0068382C" w:rsidRPr="00A71879" w14:paraId="260063D0"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12B11C" w14:textId="77777777" w:rsidR="0068382C" w:rsidRPr="00A71879" w:rsidRDefault="0068382C" w:rsidP="00B76114">
            <w:pPr>
              <w:pStyle w:val="MPtabtext"/>
              <w:rPr>
                <w:sz w:val="22"/>
                <w:szCs w:val="22"/>
              </w:rPr>
            </w:pPr>
            <w:r w:rsidRPr="00A71879">
              <w:rPr>
                <w:sz w:val="22"/>
                <w:szCs w:val="22"/>
              </w:rPr>
              <w:t>ZP01</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52142AF" w14:textId="77777777" w:rsidR="0068382C" w:rsidRPr="00A71879" w:rsidRDefault="0068382C" w:rsidP="00B76114">
            <w:pPr>
              <w:pStyle w:val="MPtabtext"/>
              <w:rPr>
                <w:sz w:val="22"/>
                <w:szCs w:val="22"/>
              </w:rPr>
            </w:pPr>
            <w:r w:rsidRPr="00A71879">
              <w:rPr>
                <w:sz w:val="22"/>
                <w:szCs w:val="22"/>
              </w:rPr>
              <w:t>Plánována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3808004D" w14:textId="77777777" w:rsidR="0068382C" w:rsidRPr="00A71879" w:rsidRDefault="0068382C" w:rsidP="00B76114">
            <w:pPr>
              <w:pStyle w:val="MPtabtext"/>
              <w:jc w:val="left"/>
              <w:rPr>
                <w:sz w:val="22"/>
                <w:szCs w:val="22"/>
              </w:rPr>
            </w:pPr>
            <w:r w:rsidRPr="00A71879">
              <w:rPr>
                <w:sz w:val="22"/>
                <w:szCs w:val="22"/>
              </w:rPr>
              <w:t>Zadávací/výběrové řízení zatím nebylo zahájeno.</w:t>
            </w:r>
          </w:p>
        </w:tc>
      </w:tr>
      <w:tr w:rsidR="0068382C" w:rsidRPr="00A71879" w14:paraId="30D15B7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1F43B" w14:textId="77777777" w:rsidR="0068382C" w:rsidRPr="00A71879" w:rsidRDefault="0068382C" w:rsidP="00B76114">
            <w:pPr>
              <w:pStyle w:val="MPtabtext"/>
              <w:rPr>
                <w:sz w:val="22"/>
                <w:szCs w:val="22"/>
              </w:rPr>
            </w:pPr>
            <w:r w:rsidRPr="00A71879">
              <w:rPr>
                <w:sz w:val="22"/>
                <w:szCs w:val="22"/>
              </w:rPr>
              <w:t>ZP02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E037B2F" w14:textId="77777777" w:rsidR="0068382C" w:rsidRPr="00A71879" w:rsidRDefault="0068382C" w:rsidP="00B76114">
            <w:pPr>
              <w:pStyle w:val="MPtabtext"/>
              <w:rPr>
                <w:sz w:val="22"/>
                <w:szCs w:val="22"/>
              </w:rPr>
            </w:pPr>
            <w:r w:rsidRPr="00A71879">
              <w:rPr>
                <w:sz w:val="22"/>
                <w:szCs w:val="22"/>
              </w:rPr>
              <w:t>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699AEBC" w14:textId="77777777" w:rsidR="0068382C" w:rsidRPr="00A71879" w:rsidRDefault="0068382C" w:rsidP="00B76114">
            <w:pPr>
              <w:pStyle w:val="MPtabtext"/>
              <w:jc w:val="left"/>
              <w:rPr>
                <w:sz w:val="22"/>
                <w:szCs w:val="22"/>
              </w:rPr>
            </w:pPr>
            <w:r w:rsidRPr="00A71879">
              <w:rPr>
                <w:sz w:val="22"/>
                <w:szCs w:val="22"/>
              </w:rPr>
              <w:t>Zadávací/výběrové řízení bylo zahájeno, nachází se v některé ze svých procesních fází.</w:t>
            </w:r>
          </w:p>
        </w:tc>
      </w:tr>
      <w:tr w:rsidR="0068382C" w:rsidRPr="00A71879" w14:paraId="5AD82483"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AE6654" w14:textId="77777777" w:rsidR="0068382C" w:rsidRPr="00A71879" w:rsidRDefault="0068382C" w:rsidP="00B76114">
            <w:pPr>
              <w:pStyle w:val="MPtabtext"/>
              <w:rPr>
                <w:sz w:val="22"/>
                <w:szCs w:val="22"/>
              </w:rPr>
            </w:pPr>
            <w:r w:rsidRPr="00A71879">
              <w:rPr>
                <w:sz w:val="22"/>
                <w:szCs w:val="22"/>
              </w:rPr>
              <w:t>ZN02</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F9881A7" w14:textId="77777777" w:rsidR="0068382C" w:rsidRPr="00A71879" w:rsidRDefault="0068382C" w:rsidP="00B76114">
            <w:pPr>
              <w:pStyle w:val="MPtabtext"/>
              <w:rPr>
                <w:sz w:val="22"/>
                <w:szCs w:val="22"/>
              </w:rPr>
            </w:pPr>
            <w:r w:rsidRPr="00A71879">
              <w:rPr>
                <w:sz w:val="22"/>
                <w:szCs w:val="22"/>
              </w:rPr>
              <w:t>Nezahájena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8B2B50A" w14:textId="77777777" w:rsidR="0068382C" w:rsidRPr="00A71879" w:rsidRDefault="0068382C" w:rsidP="00B76114">
            <w:pPr>
              <w:pStyle w:val="MPtabtext"/>
              <w:jc w:val="left"/>
              <w:rPr>
                <w:sz w:val="22"/>
                <w:szCs w:val="22"/>
              </w:rPr>
            </w:pPr>
            <w:r w:rsidRPr="00A71879">
              <w:rPr>
                <w:sz w:val="22"/>
                <w:szCs w:val="22"/>
              </w:rPr>
              <w:t>Plánované zadávací/výběrové řízení nebylo zahájeno, zakázka se nebude realizovat.</w:t>
            </w:r>
          </w:p>
        </w:tc>
      </w:tr>
      <w:tr w:rsidR="0068382C" w:rsidRPr="00A71879" w14:paraId="193955EE"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FD944D" w14:textId="77777777" w:rsidR="0068382C" w:rsidRPr="00A71879" w:rsidRDefault="0068382C" w:rsidP="00B76114">
            <w:pPr>
              <w:pStyle w:val="MPtabtext"/>
              <w:rPr>
                <w:sz w:val="22"/>
                <w:szCs w:val="22"/>
              </w:rPr>
            </w:pPr>
            <w:r w:rsidRPr="00A71879">
              <w:rPr>
                <w:sz w:val="22"/>
                <w:szCs w:val="22"/>
              </w:rPr>
              <w:t>ZP03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0B2F183B" w14:textId="77777777" w:rsidR="0068382C" w:rsidRPr="00A71879" w:rsidRDefault="0068382C" w:rsidP="00B76114">
            <w:pPr>
              <w:pStyle w:val="MPtabtext"/>
              <w:rPr>
                <w:sz w:val="22"/>
                <w:szCs w:val="22"/>
              </w:rPr>
            </w:pPr>
            <w:r w:rsidRPr="00A71879">
              <w:rPr>
                <w:sz w:val="22"/>
                <w:szCs w:val="22"/>
              </w:rPr>
              <w:t>Zadána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28C14323" w14:textId="77777777" w:rsidR="0068382C" w:rsidRPr="00A71879" w:rsidRDefault="0068382C" w:rsidP="00B76114">
            <w:pPr>
              <w:pStyle w:val="MPtabtext"/>
              <w:rPr>
                <w:sz w:val="22"/>
                <w:szCs w:val="22"/>
              </w:rPr>
            </w:pPr>
            <w:r w:rsidRPr="00A71879">
              <w:rPr>
                <w:sz w:val="22"/>
                <w:szCs w:val="22"/>
              </w:rPr>
              <w:t>Byla uzavřena smlouva na plnění zakázky.</w:t>
            </w:r>
          </w:p>
        </w:tc>
      </w:tr>
      <w:tr w:rsidR="0068382C" w:rsidRPr="00A71879" w14:paraId="01FACB6F" w14:textId="77777777" w:rsidTr="00A71879">
        <w:trPr>
          <w:trHeight w:val="113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A2587D" w14:textId="77777777" w:rsidR="0068382C" w:rsidRPr="00A71879" w:rsidRDefault="0068382C" w:rsidP="00B76114">
            <w:pPr>
              <w:pStyle w:val="MPtabtext"/>
              <w:rPr>
                <w:sz w:val="22"/>
                <w:szCs w:val="22"/>
              </w:rPr>
            </w:pPr>
            <w:r w:rsidRPr="00A71879">
              <w:rPr>
                <w:sz w:val="22"/>
                <w:szCs w:val="22"/>
              </w:rPr>
              <w:t>ZU03</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3A2982C3" w14:textId="77777777" w:rsidR="0068382C" w:rsidRPr="00A71879" w:rsidRDefault="0068382C" w:rsidP="00B76114">
            <w:pPr>
              <w:pStyle w:val="MPtabtext"/>
              <w:rPr>
                <w:sz w:val="22"/>
                <w:szCs w:val="22"/>
              </w:rPr>
            </w:pPr>
            <w:r w:rsidRPr="00A71879">
              <w:rPr>
                <w:sz w:val="22"/>
                <w:szCs w:val="22"/>
              </w:rPr>
              <w:t>Předběžné opatření</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58A3407" w14:textId="77777777" w:rsidR="0068382C" w:rsidRPr="00A71879" w:rsidRDefault="0068382C" w:rsidP="00B76114">
            <w:pPr>
              <w:pStyle w:val="MPtabtext"/>
              <w:jc w:val="left"/>
              <w:rPr>
                <w:sz w:val="22"/>
                <w:szCs w:val="22"/>
              </w:rPr>
            </w:pPr>
            <w:r w:rsidRPr="00A71879">
              <w:rPr>
                <w:sz w:val="22"/>
                <w:szCs w:val="22"/>
              </w:rPr>
              <w:t>Úřad pro ochranu hospodářské soutěže (ÚOHS) nařídil před vydáním rozhodnutí ve správním řízení předběžné opatření, kterým pozastavuje zadávací řízení nebo zakazuje uzavřít smlouvu v zadávacím řízení.</w:t>
            </w:r>
          </w:p>
        </w:tc>
      </w:tr>
      <w:tr w:rsidR="0068382C" w:rsidRPr="00A71879" w14:paraId="32FF363F"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B2177" w14:textId="77777777" w:rsidR="0068382C" w:rsidRPr="00A71879" w:rsidRDefault="0068382C" w:rsidP="00B76114">
            <w:pPr>
              <w:pStyle w:val="MPtabtext"/>
              <w:rPr>
                <w:sz w:val="22"/>
                <w:szCs w:val="22"/>
              </w:rPr>
            </w:pPr>
            <w:r w:rsidRPr="00A71879">
              <w:rPr>
                <w:sz w:val="22"/>
                <w:szCs w:val="22"/>
              </w:rPr>
              <w:t>ZN03b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1F984A" w14:textId="77777777" w:rsidR="0068382C" w:rsidRPr="00A71879" w:rsidRDefault="0068382C" w:rsidP="00B76114">
            <w:pPr>
              <w:pStyle w:val="MPtabtext"/>
              <w:rPr>
                <w:sz w:val="22"/>
                <w:szCs w:val="22"/>
              </w:rPr>
            </w:pPr>
            <w:r w:rsidRPr="00A71879">
              <w:rPr>
                <w:sz w:val="22"/>
                <w:szCs w:val="22"/>
              </w:rPr>
              <w:t>Zrušena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6322395B" w14:textId="77777777" w:rsidR="0068382C" w:rsidRPr="00A71879" w:rsidRDefault="0068382C" w:rsidP="00B76114">
            <w:pPr>
              <w:pStyle w:val="MPtabtext"/>
              <w:jc w:val="left"/>
              <w:rPr>
                <w:sz w:val="22"/>
                <w:szCs w:val="22"/>
              </w:rPr>
            </w:pPr>
            <w:r w:rsidRPr="00A71879">
              <w:rPr>
                <w:sz w:val="22"/>
                <w:szCs w:val="22"/>
              </w:rPr>
              <w:t>Zadávací řízení bylo zrušeno na základě rozhodnutí ÚOHS.</w:t>
            </w:r>
          </w:p>
        </w:tc>
      </w:tr>
      <w:tr w:rsidR="0068382C" w:rsidRPr="00A71879" w14:paraId="2FF06106"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D0CEBB" w14:textId="77777777" w:rsidR="0068382C" w:rsidRPr="00A71879" w:rsidRDefault="0068382C" w:rsidP="00B76114">
            <w:pPr>
              <w:pStyle w:val="MPtabtext"/>
              <w:rPr>
                <w:sz w:val="22"/>
                <w:szCs w:val="22"/>
              </w:rPr>
            </w:pPr>
            <w:r w:rsidRPr="00A71879">
              <w:rPr>
                <w:sz w:val="22"/>
                <w:szCs w:val="22"/>
              </w:rPr>
              <w:t>ZN03a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C97861D" w14:textId="77777777" w:rsidR="0068382C" w:rsidRPr="00A71879" w:rsidRDefault="0068382C" w:rsidP="00B76114">
            <w:pPr>
              <w:pStyle w:val="MPtabtext"/>
              <w:jc w:val="left"/>
              <w:rPr>
                <w:sz w:val="22"/>
                <w:szCs w:val="22"/>
              </w:rPr>
            </w:pPr>
            <w:r w:rsidRPr="00A71879">
              <w:rPr>
                <w:sz w:val="22"/>
                <w:szCs w:val="22"/>
              </w:rPr>
              <w:t>Zrušena ze strany zadavatele</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C0110DA" w14:textId="77777777" w:rsidR="0068382C" w:rsidRPr="00A71879" w:rsidRDefault="0068382C" w:rsidP="00B76114">
            <w:pPr>
              <w:pStyle w:val="MPtabtext"/>
              <w:jc w:val="left"/>
              <w:rPr>
                <w:sz w:val="22"/>
                <w:szCs w:val="22"/>
              </w:rPr>
            </w:pPr>
            <w:r w:rsidRPr="00A71879">
              <w:rPr>
                <w:sz w:val="22"/>
                <w:szCs w:val="22"/>
              </w:rPr>
              <w:t>Zadávací/výběrové řízení bylo zrušeno zadavatelem.</w:t>
            </w:r>
          </w:p>
        </w:tc>
      </w:tr>
      <w:tr w:rsidR="0068382C" w:rsidRPr="00A71879" w14:paraId="17E6F516" w14:textId="77777777" w:rsidTr="00A71879">
        <w:trPr>
          <w:trHeight w:val="340"/>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C6F740" w14:textId="77777777" w:rsidR="0068382C" w:rsidRPr="00A71879" w:rsidRDefault="0068382C" w:rsidP="00B76114">
            <w:pPr>
              <w:pStyle w:val="MPtabtext"/>
              <w:rPr>
                <w:sz w:val="22"/>
                <w:szCs w:val="22"/>
              </w:rPr>
            </w:pPr>
            <w:r w:rsidRPr="00A71879">
              <w:rPr>
                <w:sz w:val="22"/>
                <w:szCs w:val="22"/>
              </w:rPr>
              <w:t>ZP04a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3082472" w14:textId="77777777" w:rsidR="0068382C" w:rsidRPr="00A71879" w:rsidRDefault="0068382C" w:rsidP="00B76114">
            <w:pPr>
              <w:pStyle w:val="MPtabtext"/>
              <w:rPr>
                <w:sz w:val="22"/>
                <w:szCs w:val="22"/>
              </w:rPr>
            </w:pPr>
            <w:r w:rsidRPr="00A71879">
              <w:rPr>
                <w:sz w:val="22"/>
                <w:szCs w:val="22"/>
              </w:rPr>
              <w:t>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A6B0D39" w14:textId="77777777" w:rsidR="0068382C" w:rsidRPr="00A71879" w:rsidRDefault="0068382C" w:rsidP="00B76114">
            <w:pPr>
              <w:pStyle w:val="MPtabtext"/>
              <w:rPr>
                <w:sz w:val="22"/>
                <w:szCs w:val="22"/>
              </w:rPr>
            </w:pPr>
            <w:r w:rsidRPr="00A71879">
              <w:rPr>
                <w:sz w:val="22"/>
                <w:szCs w:val="22"/>
              </w:rPr>
              <w:t xml:space="preserve">Smlouva na plnění zakázky byla splněna. </w:t>
            </w:r>
          </w:p>
        </w:tc>
      </w:tr>
      <w:tr w:rsidR="0068382C" w:rsidRPr="00A71879" w14:paraId="3D2076BD"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51B5F" w14:textId="77777777" w:rsidR="0068382C" w:rsidRPr="00A71879" w:rsidRDefault="0068382C" w:rsidP="00B76114">
            <w:pPr>
              <w:pStyle w:val="MPtabtext"/>
              <w:rPr>
                <w:sz w:val="22"/>
                <w:szCs w:val="22"/>
              </w:rPr>
            </w:pPr>
            <w:r w:rsidRPr="00A71879">
              <w:rPr>
                <w:sz w:val="22"/>
                <w:szCs w:val="22"/>
              </w:rPr>
              <w:t>ZP04b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6607BED6" w14:textId="77777777" w:rsidR="0068382C" w:rsidRPr="00A71879" w:rsidRDefault="0068382C" w:rsidP="00B76114">
            <w:pPr>
              <w:pStyle w:val="MPtabtext"/>
              <w:rPr>
                <w:sz w:val="22"/>
                <w:szCs w:val="22"/>
              </w:rPr>
            </w:pPr>
            <w:r w:rsidRPr="00A71879">
              <w:rPr>
                <w:sz w:val="22"/>
                <w:szCs w:val="22"/>
              </w:rPr>
              <w:t>Částečně 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523101D7" w14:textId="77777777" w:rsidR="0068382C" w:rsidRPr="00A71879" w:rsidRDefault="0068382C" w:rsidP="00B76114">
            <w:pPr>
              <w:pStyle w:val="MPtabtext"/>
              <w:jc w:val="left"/>
              <w:rPr>
                <w:sz w:val="22"/>
                <w:szCs w:val="22"/>
              </w:rPr>
            </w:pPr>
            <w:r w:rsidRPr="00A71879">
              <w:rPr>
                <w:sz w:val="22"/>
                <w:szCs w:val="22"/>
              </w:rPr>
              <w:t>Smlouva na plnění zakázky byla splněna jen částečně, a následně byla ukončena.</w:t>
            </w:r>
          </w:p>
        </w:tc>
      </w:tr>
      <w:tr w:rsidR="0068382C" w:rsidRPr="00A71879" w14:paraId="4D09BEA5"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77FE23" w14:textId="77777777" w:rsidR="0068382C" w:rsidRPr="00A71879" w:rsidRDefault="0068382C" w:rsidP="00B76114">
            <w:pPr>
              <w:pStyle w:val="MPtabtext"/>
              <w:rPr>
                <w:sz w:val="22"/>
                <w:szCs w:val="22"/>
              </w:rPr>
            </w:pPr>
            <w:r w:rsidRPr="00A71879">
              <w:rPr>
                <w:sz w:val="22"/>
                <w:szCs w:val="22"/>
              </w:rPr>
              <w:t>ZN04a</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135D5783" w14:textId="77777777" w:rsidR="0068382C" w:rsidRPr="00A71879" w:rsidRDefault="0068382C" w:rsidP="00B76114">
            <w:pPr>
              <w:pStyle w:val="MPtabtext"/>
              <w:rPr>
                <w:sz w:val="22"/>
                <w:szCs w:val="22"/>
              </w:rPr>
            </w:pPr>
            <w:r w:rsidRPr="00A71879">
              <w:rPr>
                <w:sz w:val="22"/>
                <w:szCs w:val="22"/>
              </w:rPr>
              <w:t>Nesplněna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7EF30B69" w14:textId="77777777" w:rsidR="0068382C" w:rsidRPr="00A71879" w:rsidRDefault="0068382C" w:rsidP="00B76114">
            <w:pPr>
              <w:pStyle w:val="MPtabtext"/>
              <w:jc w:val="left"/>
              <w:rPr>
                <w:sz w:val="22"/>
                <w:szCs w:val="22"/>
              </w:rPr>
            </w:pPr>
            <w:r w:rsidRPr="00A71879">
              <w:rPr>
                <w:sz w:val="22"/>
                <w:szCs w:val="22"/>
              </w:rPr>
              <w:t>Smlouva na plnění zakázky byla uzavřena, ale nebude plněna.</w:t>
            </w:r>
          </w:p>
        </w:tc>
      </w:tr>
      <w:tr w:rsidR="0068382C" w:rsidRPr="00A71879" w14:paraId="063865E0" w14:textId="77777777" w:rsidTr="00A71879">
        <w:trPr>
          <w:trHeight w:val="624"/>
        </w:trPr>
        <w:tc>
          <w:tcPr>
            <w:tcW w:w="8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39164" w14:textId="77777777" w:rsidR="0068382C" w:rsidRPr="00A71879" w:rsidRDefault="0068382C" w:rsidP="00B76114">
            <w:pPr>
              <w:pStyle w:val="MPtabtext"/>
              <w:rPr>
                <w:sz w:val="22"/>
                <w:szCs w:val="22"/>
              </w:rPr>
            </w:pPr>
            <w:r w:rsidRPr="00A71879">
              <w:rPr>
                <w:sz w:val="22"/>
                <w:szCs w:val="22"/>
              </w:rPr>
              <w:t>ZN04b</w:t>
            </w:r>
          </w:p>
        </w:tc>
        <w:tc>
          <w:tcPr>
            <w:tcW w:w="2434" w:type="dxa"/>
            <w:tcBorders>
              <w:top w:val="nil"/>
              <w:left w:val="nil"/>
              <w:bottom w:val="single" w:sz="8" w:space="0" w:color="auto"/>
              <w:right w:val="single" w:sz="8" w:space="0" w:color="auto"/>
            </w:tcBorders>
            <w:tcMar>
              <w:top w:w="0" w:type="dxa"/>
              <w:left w:w="108" w:type="dxa"/>
              <w:bottom w:w="0" w:type="dxa"/>
              <w:right w:w="108" w:type="dxa"/>
            </w:tcMar>
            <w:hideMark/>
          </w:tcPr>
          <w:p w14:paraId="7A4D6DCF" w14:textId="77777777" w:rsidR="0068382C" w:rsidRPr="00A71879" w:rsidRDefault="0068382C" w:rsidP="00B76114">
            <w:pPr>
              <w:pStyle w:val="MPtabtext"/>
              <w:jc w:val="left"/>
              <w:rPr>
                <w:sz w:val="22"/>
                <w:szCs w:val="22"/>
              </w:rPr>
            </w:pPr>
            <w:r w:rsidRPr="00A71879">
              <w:rPr>
                <w:sz w:val="22"/>
                <w:szCs w:val="22"/>
              </w:rPr>
              <w:t>Zákaz plnění smlouvy ze strany ÚOHS</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077A9F28" w14:textId="77777777" w:rsidR="0068382C" w:rsidRPr="00A71879" w:rsidRDefault="0068382C" w:rsidP="00B76114">
            <w:pPr>
              <w:pStyle w:val="MPtabtext"/>
              <w:jc w:val="left"/>
              <w:rPr>
                <w:sz w:val="22"/>
                <w:szCs w:val="22"/>
              </w:rPr>
            </w:pPr>
            <w:r w:rsidRPr="00A71879">
              <w:rPr>
                <w:sz w:val="22"/>
                <w:szCs w:val="22"/>
              </w:rPr>
              <w:t>Rozhodnutím ÚOHS bylo zakázáno plnění smlouvy k zakázce.</w:t>
            </w:r>
          </w:p>
        </w:tc>
      </w:tr>
    </w:tbl>
    <w:p w14:paraId="0DC8DA0C" w14:textId="7ACC9FFF" w:rsidR="0068382C" w:rsidRDefault="0068382C" w:rsidP="0068382C">
      <w:pPr>
        <w:jc w:val="both"/>
      </w:pPr>
    </w:p>
    <w:p w14:paraId="172303A8" w14:textId="35500DFD" w:rsidR="00A71879" w:rsidRDefault="00A71879" w:rsidP="0068382C">
      <w:pPr>
        <w:jc w:val="both"/>
      </w:pPr>
    </w:p>
    <w:p w14:paraId="5B356119" w14:textId="29DAF325" w:rsidR="00A71879" w:rsidRDefault="00A71879" w:rsidP="0068382C">
      <w:pPr>
        <w:jc w:val="both"/>
      </w:pPr>
    </w:p>
    <w:p w14:paraId="4FAE9DF8" w14:textId="78EF1087" w:rsidR="00A71879" w:rsidRDefault="00A71879" w:rsidP="0068382C">
      <w:pPr>
        <w:jc w:val="both"/>
      </w:pPr>
    </w:p>
    <w:p w14:paraId="0659F84B" w14:textId="4497026E" w:rsidR="00A71879" w:rsidRDefault="00A71879" w:rsidP="0068382C">
      <w:pPr>
        <w:jc w:val="both"/>
      </w:pPr>
    </w:p>
    <w:p w14:paraId="7044FDBD" w14:textId="77777777" w:rsidR="00A71879" w:rsidRDefault="00A71879" w:rsidP="0068382C">
      <w:pPr>
        <w:jc w:val="both"/>
      </w:pPr>
    </w:p>
    <w:p w14:paraId="0F6E9AB6" w14:textId="7470A5FC" w:rsidR="00A71879" w:rsidRDefault="00A71879" w:rsidP="00A71879">
      <w:pPr>
        <w:pStyle w:val="MPnadpis2"/>
        <w:numPr>
          <w:ilvl w:val="1"/>
          <w:numId w:val="3"/>
        </w:numPr>
        <w:ind w:left="709" w:hanging="709"/>
      </w:pPr>
      <w:bookmarkStart w:id="118" w:name="_Toc184122355"/>
      <w:r>
        <w:lastRenderedPageBreak/>
        <w:t>Založení nové VZ</w:t>
      </w:r>
      <w:bookmarkEnd w:id="118"/>
    </w:p>
    <w:p w14:paraId="584F5150" w14:textId="01EADEB6" w:rsidR="00A71879" w:rsidRDefault="00A71879" w:rsidP="00A71879">
      <w:pPr>
        <w:spacing w:after="240"/>
        <w:jc w:val="both"/>
      </w:pPr>
      <w:r>
        <w:t>V modulu Veřejné zakázky lze založit novou zakázku pomocí záložky Založit VZ, po kliknutí se zakázka objeví v Přehledu VZ se stavem „Rozpracována“:</w:t>
      </w:r>
    </w:p>
    <w:p w14:paraId="2A6E9A6D" w14:textId="5B0D5A06" w:rsidR="00A71879" w:rsidRDefault="00A71879" w:rsidP="00A71879">
      <w:pPr>
        <w:jc w:val="both"/>
      </w:pPr>
      <w:r w:rsidRPr="00F338B6">
        <w:rPr>
          <w:noProof/>
          <w:lang w:eastAsia="cs-CZ"/>
        </w:rPr>
        <w:drawing>
          <wp:inline distT="0" distB="0" distL="0" distR="0" wp14:anchorId="44F7D2CF" wp14:editId="7046F1CA">
            <wp:extent cx="5584494" cy="2409825"/>
            <wp:effectExtent l="0" t="0" r="0" b="0"/>
            <wp:docPr id="1994426568" name="Obrázek 199442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607660" cy="2419822"/>
                    </a:xfrm>
                    <a:prstGeom prst="rect">
                      <a:avLst/>
                    </a:prstGeom>
                    <a:noFill/>
                    <a:ln>
                      <a:noFill/>
                    </a:ln>
                  </pic:spPr>
                </pic:pic>
              </a:graphicData>
            </a:graphic>
          </wp:inline>
        </w:drawing>
      </w:r>
    </w:p>
    <w:p w14:paraId="2A43758B" w14:textId="79012C69" w:rsidR="00A71879" w:rsidRDefault="00A71879" w:rsidP="00A71879">
      <w:pPr>
        <w:jc w:val="both"/>
      </w:pPr>
    </w:p>
    <w:p w14:paraId="416A088B" w14:textId="4BFF7B00" w:rsidR="00A71879" w:rsidRDefault="00A71879" w:rsidP="00A71879">
      <w:pPr>
        <w:pStyle w:val="MPnadpis2"/>
        <w:numPr>
          <w:ilvl w:val="1"/>
          <w:numId w:val="3"/>
        </w:numPr>
        <w:ind w:left="709" w:hanging="709"/>
      </w:pPr>
      <w:bookmarkStart w:id="119" w:name="_Toc184122356"/>
      <w:r>
        <w:t>Záložky VZ v modulu „Veřejné zakázky“</w:t>
      </w:r>
      <w:bookmarkEnd w:id="119"/>
    </w:p>
    <w:p w14:paraId="3D11ACF5" w14:textId="21C1A70A" w:rsidR="00A71879" w:rsidRDefault="00A71879" w:rsidP="00A71879">
      <w:pPr>
        <w:spacing w:after="240"/>
        <w:jc w:val="both"/>
      </w:pPr>
      <w:r>
        <w:t>Po kliknutí na zakázku ve stavu „Rozpracována“ v přehledu zakázek se zobrazí záložky k zakázce, kde jsou dle stavu VZ na jednotlivých záložkách povinná pole k vyplnění:</w:t>
      </w:r>
    </w:p>
    <w:p w14:paraId="1D31FAA9" w14:textId="41D7DD5F" w:rsidR="00A71879" w:rsidRDefault="00A71879" w:rsidP="00A71879">
      <w:pPr>
        <w:jc w:val="both"/>
      </w:pPr>
      <w:r>
        <w:rPr>
          <w:noProof/>
        </w:rPr>
        <w:drawing>
          <wp:inline distT="0" distB="0" distL="0" distR="0" wp14:anchorId="3B9F535A" wp14:editId="083215C3">
            <wp:extent cx="1464945" cy="3400425"/>
            <wp:effectExtent l="0" t="0" r="1905" b="9525"/>
            <wp:docPr id="1994426569" name="Obrázek 199442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482114" cy="3440278"/>
                    </a:xfrm>
                    <a:prstGeom prst="rect">
                      <a:avLst/>
                    </a:prstGeom>
                    <a:noFill/>
                    <a:ln>
                      <a:noFill/>
                    </a:ln>
                  </pic:spPr>
                </pic:pic>
              </a:graphicData>
            </a:graphic>
          </wp:inline>
        </w:drawing>
      </w:r>
    </w:p>
    <w:p w14:paraId="22FB9C02" w14:textId="7D59315A" w:rsidR="00A71879" w:rsidRDefault="00A71879" w:rsidP="0026538E">
      <w:pPr>
        <w:pStyle w:val="MPnadpis2"/>
        <w:numPr>
          <w:ilvl w:val="1"/>
          <w:numId w:val="3"/>
        </w:numPr>
        <w:ind w:left="709" w:hanging="709"/>
      </w:pPr>
      <w:bookmarkStart w:id="120" w:name="_Toc184122357"/>
      <w:r>
        <w:lastRenderedPageBreak/>
        <w:t>Záložka Identifikace VZ</w:t>
      </w:r>
      <w:bookmarkEnd w:id="120"/>
    </w:p>
    <w:p w14:paraId="115463A0" w14:textId="58392A80" w:rsidR="00A71879" w:rsidRDefault="00A71879" w:rsidP="0026538E">
      <w:pPr>
        <w:spacing w:after="240"/>
        <w:jc w:val="both"/>
      </w:pPr>
      <w:r>
        <w:t>Na záložce Identifikace VZ je možné vyplnit pole Pracovní název veřejné zakázky a Název veřejné zakázky a záznam následně „uložit“.</w:t>
      </w:r>
    </w:p>
    <w:p w14:paraId="24204ED6" w14:textId="2CDC5A95" w:rsidR="0026538E" w:rsidRDefault="0026538E" w:rsidP="00A71879">
      <w:pPr>
        <w:jc w:val="both"/>
      </w:pPr>
      <w:r w:rsidRPr="00F338B6">
        <w:rPr>
          <w:noProof/>
          <w:lang w:eastAsia="cs-CZ"/>
        </w:rPr>
        <w:drawing>
          <wp:inline distT="0" distB="0" distL="0" distR="0" wp14:anchorId="0C7AF7A0" wp14:editId="647A7377">
            <wp:extent cx="5756910" cy="1765300"/>
            <wp:effectExtent l="0" t="0" r="0" b="6350"/>
            <wp:docPr id="1994426570" name="Obrázek 199442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56910" cy="1765300"/>
                    </a:xfrm>
                    <a:prstGeom prst="rect">
                      <a:avLst/>
                    </a:prstGeom>
                    <a:noFill/>
                    <a:ln>
                      <a:noFill/>
                    </a:ln>
                  </pic:spPr>
                </pic:pic>
              </a:graphicData>
            </a:graphic>
          </wp:inline>
        </w:drawing>
      </w:r>
    </w:p>
    <w:p w14:paraId="1C8BD867" w14:textId="3BF9ABD4" w:rsidR="0026538E" w:rsidRDefault="0026538E" w:rsidP="00A71879">
      <w:pPr>
        <w:jc w:val="both"/>
      </w:pPr>
    </w:p>
    <w:p w14:paraId="4C94CECE" w14:textId="77ECABFD" w:rsidR="0026538E" w:rsidRDefault="0026538E" w:rsidP="0026538E">
      <w:pPr>
        <w:pStyle w:val="MPnadpis2"/>
        <w:numPr>
          <w:ilvl w:val="1"/>
          <w:numId w:val="3"/>
        </w:numPr>
        <w:ind w:left="709" w:hanging="709"/>
      </w:pPr>
      <w:bookmarkStart w:id="121" w:name="_Toc184122358"/>
      <w:r>
        <w:t>Pole povinná k vyplnění na záložce Veřejné zakázky</w:t>
      </w:r>
      <w:bookmarkEnd w:id="121"/>
    </w:p>
    <w:p w14:paraId="7441B7A2" w14:textId="51E9923C" w:rsidR="0026538E" w:rsidRDefault="0026538E" w:rsidP="00A74331">
      <w:pPr>
        <w:spacing w:after="240"/>
        <w:jc w:val="both"/>
      </w:pPr>
      <w:r>
        <w:t>Stav veřejné zakázky – zvolte položku z číselníku v souladu s definicí stavů v kapitole 2.4.</w:t>
      </w:r>
    </w:p>
    <w:p w14:paraId="089BF98B" w14:textId="2CABC49B" w:rsidR="0026538E" w:rsidRDefault="00A74331" w:rsidP="0026538E">
      <w:pPr>
        <w:jc w:val="both"/>
      </w:pPr>
      <w:r w:rsidRPr="00F338B6">
        <w:rPr>
          <w:noProof/>
          <w:lang w:eastAsia="cs-CZ"/>
        </w:rPr>
        <w:drawing>
          <wp:inline distT="0" distB="0" distL="0" distR="0" wp14:anchorId="57483D73" wp14:editId="096A4A3C">
            <wp:extent cx="5756910" cy="2520315"/>
            <wp:effectExtent l="0" t="0" r="0" b="0"/>
            <wp:docPr id="1994426571" name="Obrázek 199442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56910" cy="2520315"/>
                    </a:xfrm>
                    <a:prstGeom prst="rect">
                      <a:avLst/>
                    </a:prstGeom>
                    <a:noFill/>
                    <a:ln>
                      <a:noFill/>
                    </a:ln>
                  </pic:spPr>
                </pic:pic>
              </a:graphicData>
            </a:graphic>
          </wp:inline>
        </w:drawing>
      </w:r>
    </w:p>
    <w:p w14:paraId="54A24440" w14:textId="70213233" w:rsidR="00A74331" w:rsidRDefault="00A74331" w:rsidP="0026538E">
      <w:pPr>
        <w:jc w:val="both"/>
      </w:pPr>
    </w:p>
    <w:p w14:paraId="1F20B72F" w14:textId="77777777" w:rsidR="00A74331" w:rsidRDefault="00A74331" w:rsidP="00A74331">
      <w:pPr>
        <w:jc w:val="both"/>
      </w:pPr>
      <w:r>
        <w:t>Na Záložce Veřejné zakázky jsou povinná k vyplnění pole dle stavu VZ:</w:t>
      </w:r>
    </w:p>
    <w:p w14:paraId="45205619" w14:textId="77777777" w:rsidR="00A74331" w:rsidRDefault="00A74331" w:rsidP="00A74331">
      <w:pPr>
        <w:jc w:val="both"/>
      </w:pPr>
      <w:r>
        <w:t xml:space="preserve">Veřejná zakázka napříč projekty – pokud je tato VZ uplatňována v několika projektech NPO, je nutné zatrhnout checkbox „Veřejná zakázka napříč projekty“. Do textového pole „Určení dalších projektů se stejnou veřejnou zakázkou“ prosím uveďte všechny registrační čísla projektu v rámci NPO a dále pořadové číslo VZ na daném projektu. </w:t>
      </w:r>
    </w:p>
    <w:p w14:paraId="448FBE65" w14:textId="393F110C" w:rsidR="00A74331" w:rsidRDefault="00A74331" w:rsidP="00A74331">
      <w:pPr>
        <w:spacing w:after="240"/>
        <w:jc w:val="both"/>
      </w:pPr>
      <w:r>
        <w:lastRenderedPageBreak/>
        <w:t>Pokud je VZ uplatňována v několika projektech NPO není nutné nahrávat dokumentaci o VZ na všech těchto projektech. Stačí, pokud dokumentace bude nahrána na jednom projektu NPO a na ostatních projektech v textovém poli bude uvedena informace u registračního čísla projektu, že se jedná o projekt, na kterém je dokumentace o VZ doložena. Tento postup lze využít pouze pro projekty NPO.</w:t>
      </w:r>
    </w:p>
    <w:p w14:paraId="437DDB11" w14:textId="438CD5CF" w:rsidR="00A74331" w:rsidRDefault="00A74331" w:rsidP="00A74331">
      <w:pPr>
        <w:jc w:val="both"/>
      </w:pPr>
      <w:r w:rsidRPr="00F338B6">
        <w:rPr>
          <w:noProof/>
        </w:rPr>
        <w:drawing>
          <wp:inline distT="0" distB="0" distL="0" distR="0" wp14:anchorId="1F9D8160" wp14:editId="7878F598">
            <wp:extent cx="4013860" cy="1858600"/>
            <wp:effectExtent l="0" t="0" r="5715" b="8890"/>
            <wp:docPr id="1994426572" name="Obrázek 199442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5">
                      <a:extLst>
                        <a:ext uri="{28A0092B-C50C-407E-A947-70E740481C1C}">
                          <a14:useLocalDpi xmlns:a14="http://schemas.microsoft.com/office/drawing/2010/main" val="0"/>
                        </a:ext>
                      </a:extLst>
                    </a:blip>
                    <a:srcRect r="1957"/>
                    <a:stretch/>
                  </pic:blipFill>
                  <pic:spPr bwMode="auto">
                    <a:xfrm>
                      <a:off x="0" y="0"/>
                      <a:ext cx="4033527" cy="1867707"/>
                    </a:xfrm>
                    <a:prstGeom prst="rect">
                      <a:avLst/>
                    </a:prstGeom>
                    <a:noFill/>
                    <a:ln>
                      <a:noFill/>
                    </a:ln>
                    <a:extLst>
                      <a:ext uri="{53640926-AAD7-44D8-BBD7-CCE9431645EC}">
                        <a14:shadowObscured xmlns:a14="http://schemas.microsoft.com/office/drawing/2010/main"/>
                      </a:ext>
                    </a:extLst>
                  </pic:spPr>
                </pic:pic>
              </a:graphicData>
            </a:graphic>
          </wp:inline>
        </w:drawing>
      </w:r>
    </w:p>
    <w:p w14:paraId="2CBAB352" w14:textId="77777777" w:rsidR="00A74331" w:rsidRDefault="00A74331" w:rsidP="00A74331">
      <w:pPr>
        <w:jc w:val="both"/>
      </w:pPr>
      <w:r w:rsidRPr="00A74331">
        <w:rPr>
          <w:b/>
          <w:bCs/>
        </w:rPr>
        <w:t>Evidenční číslo veřejné zakázky v ISVZ</w:t>
      </w:r>
      <w:r>
        <w:t xml:space="preserve"> – se uvede číslo, které bylo zadávacímu/výběro-vému řízení přiřazeno po zadání do Informačního systému o veřejných zakázkách.</w:t>
      </w:r>
    </w:p>
    <w:p w14:paraId="2D95926C" w14:textId="7435E43D" w:rsidR="00A74331" w:rsidRDefault="00A74331" w:rsidP="00A74331">
      <w:pPr>
        <w:jc w:val="both"/>
      </w:pPr>
      <w:r w:rsidRPr="00A74331">
        <w:rPr>
          <w:b/>
          <w:bCs/>
        </w:rPr>
        <w:t>Veřejná zakázka je významná dle § 16a ZVZ</w:t>
      </w:r>
      <w:r>
        <w:t xml:space="preserve"> (zákona o veřejných zakázkách) – bylo relevantní k vyplnění pouze tehdy, pokud zakázka byla zadávána postupem podle zákona č. 137/2006 Sb., a zároveň se jednalo o významnou zakázku.</w:t>
      </w:r>
    </w:p>
    <w:p w14:paraId="69E3894C" w14:textId="77777777" w:rsidR="00A74331" w:rsidRDefault="00A74331" w:rsidP="00A74331">
      <w:pPr>
        <w:jc w:val="both"/>
      </w:pPr>
      <w:r w:rsidRPr="00A74331">
        <w:rPr>
          <w:b/>
          <w:bCs/>
        </w:rPr>
        <w:t>Sdružení zadavatelů</w:t>
      </w:r>
      <w:r>
        <w:t xml:space="preserve"> – zaškrtněte, je-li zadávací/výběrové řízení zadáno sdružením zadava-telů dle § 7 ZZVZ (nebo § 2 ZVZ).</w:t>
      </w:r>
    </w:p>
    <w:p w14:paraId="591706CB" w14:textId="77777777" w:rsidR="00A74331" w:rsidRDefault="00A74331" w:rsidP="00A74331">
      <w:pPr>
        <w:jc w:val="both"/>
      </w:pPr>
      <w:r w:rsidRPr="00A74331">
        <w:rPr>
          <w:b/>
          <w:bCs/>
        </w:rPr>
        <w:t>Název veřejný zakázky</w:t>
      </w:r>
      <w:r>
        <w:t xml:space="preserve"> – uveďte skutečný název veřejné zakázky.</w:t>
      </w:r>
    </w:p>
    <w:p w14:paraId="636C7FF2" w14:textId="77777777" w:rsidR="00A74331" w:rsidRDefault="00A74331" w:rsidP="00A74331">
      <w:pPr>
        <w:jc w:val="both"/>
      </w:pPr>
      <w:r w:rsidRPr="00A74331">
        <w:rPr>
          <w:b/>
          <w:bCs/>
        </w:rPr>
        <w:t>Typ kontraktu zadávacího/výběrového řízení</w:t>
      </w:r>
      <w:r>
        <w:t xml:space="preserve"> – typ uzavírané smlouvy mezi zadavatelem a dodavatelem. Zvolte položku z číselníku (např. smlouva, rámcová smlouva, dynamický nákupní systém).</w:t>
      </w:r>
    </w:p>
    <w:p w14:paraId="54755DD3" w14:textId="77777777" w:rsidR="00A74331" w:rsidRDefault="00A74331" w:rsidP="00A74331">
      <w:pPr>
        <w:jc w:val="both"/>
      </w:pPr>
      <w:r w:rsidRPr="00A74331">
        <w:rPr>
          <w:b/>
          <w:bCs/>
        </w:rPr>
        <w:t>Datum zahájení zadávacího/výběrového řízení</w:t>
      </w:r>
      <w:r>
        <w:t xml:space="preserve"> – datem se rozumí datum odeslání výzvy zájemcům k předložení nabídky nebo datum uveřejnění oznámení.</w:t>
      </w:r>
    </w:p>
    <w:p w14:paraId="359D4B9C" w14:textId="07C4C640" w:rsidR="00A74331" w:rsidRDefault="00A74331" w:rsidP="00A74331">
      <w:pPr>
        <w:jc w:val="both"/>
      </w:pPr>
      <w:r w:rsidRPr="00A74331">
        <w:rPr>
          <w:b/>
          <w:bCs/>
        </w:rPr>
        <w:t>Režim veřejné zakázky</w:t>
      </w:r>
      <w:r>
        <w:t xml:space="preserve"> – Režim zakázky se určí podle její předpokládané hodnoty (blíže § 24-28 zákona č. 134/2016 Sb., o zadávání veřejných zakázek nebo podle Metodického pokynu pro oblast zadávání zakázek).</w:t>
      </w:r>
    </w:p>
    <w:p w14:paraId="6E6A5EFC" w14:textId="77777777" w:rsidR="00A74331" w:rsidRDefault="00A74331" w:rsidP="00A74331">
      <w:pPr>
        <w:jc w:val="both"/>
      </w:pPr>
      <w:r w:rsidRPr="00A74331">
        <w:rPr>
          <w:b/>
          <w:bCs/>
        </w:rPr>
        <w:t>Druh zadávacího řízení/výběrového řízení</w:t>
      </w:r>
      <w:r>
        <w:t xml:space="preserve"> – vyberte ze seznamu druh zadávacího/výběro-vého řízení.</w:t>
      </w:r>
    </w:p>
    <w:p w14:paraId="01CAD60C" w14:textId="77777777" w:rsidR="00A74331" w:rsidRDefault="00A74331" w:rsidP="00A74331">
      <w:pPr>
        <w:jc w:val="both"/>
      </w:pPr>
      <w:r w:rsidRPr="00A74331">
        <w:rPr>
          <w:b/>
          <w:bCs/>
        </w:rPr>
        <w:t>Předpokládané datum ukončení zadávacího/výběrového řízení</w:t>
      </w:r>
      <w:r>
        <w:t xml:space="preserve"> – datum, kdy předpoklá-dáte ukončení zadávacího/výběrového řízení. Toto datum musí být pozdější než předpoklá-dané datum zahájení zadávacího/výběrového řízení.</w:t>
      </w:r>
    </w:p>
    <w:p w14:paraId="5D823E6F" w14:textId="77777777" w:rsidR="00A74331" w:rsidRDefault="00A74331" w:rsidP="00A74331">
      <w:pPr>
        <w:jc w:val="both"/>
      </w:pPr>
      <w:r w:rsidRPr="00A74331">
        <w:rPr>
          <w:b/>
          <w:bCs/>
        </w:rPr>
        <w:lastRenderedPageBreak/>
        <w:t>Specifikace druhu zadavatele</w:t>
      </w:r>
      <w:r>
        <w:t xml:space="preserve"> – vyberte ze seznamu druh zadavatele.</w:t>
      </w:r>
    </w:p>
    <w:p w14:paraId="68A20B61" w14:textId="77777777" w:rsidR="00A74331" w:rsidRDefault="00A74331" w:rsidP="00A74331">
      <w:pPr>
        <w:jc w:val="both"/>
      </w:pPr>
      <w:r w:rsidRPr="00A74331">
        <w:rPr>
          <w:b/>
          <w:bCs/>
        </w:rPr>
        <w:t>Měna</w:t>
      </w:r>
      <w:r>
        <w:t xml:space="preserve"> – vyberte měnu CZK.</w:t>
      </w:r>
    </w:p>
    <w:p w14:paraId="0CF33447" w14:textId="22F6332F" w:rsidR="00A74331" w:rsidRDefault="00A74331" w:rsidP="00690E54">
      <w:pPr>
        <w:spacing w:after="240"/>
        <w:jc w:val="both"/>
      </w:pPr>
      <w:r w:rsidRPr="00A74331">
        <w:rPr>
          <w:b/>
          <w:bCs/>
        </w:rPr>
        <w:t>Výše DPH</w:t>
      </w:r>
      <w:r>
        <w:t xml:space="preserve"> – vyplňte výši DPH zakázky. Pro případy více druhů DPH na jedné zakázce vybere žadatel/příjemce z číselníku Mix sazeb DPH a žadatel/příjemce v takovém případě ručně zadá součet ceny bez DPH a DPH.:</w:t>
      </w:r>
    </w:p>
    <w:p w14:paraId="5A1652D0" w14:textId="54346DCC" w:rsidR="00A74331" w:rsidRDefault="00A74331" w:rsidP="00A74331">
      <w:pPr>
        <w:jc w:val="both"/>
      </w:pPr>
      <w:r w:rsidRPr="00F338B6">
        <w:rPr>
          <w:noProof/>
          <w:lang w:eastAsia="cs-CZ"/>
        </w:rPr>
        <w:drawing>
          <wp:inline distT="0" distB="0" distL="0" distR="0" wp14:anchorId="049406FC" wp14:editId="3DDC96B6">
            <wp:extent cx="5753735" cy="2992755"/>
            <wp:effectExtent l="0" t="0" r="0" b="0"/>
            <wp:docPr id="1994426573" name="Obrázek 199442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753735" cy="2992755"/>
                    </a:xfrm>
                    <a:prstGeom prst="rect">
                      <a:avLst/>
                    </a:prstGeom>
                    <a:noFill/>
                    <a:ln>
                      <a:noFill/>
                    </a:ln>
                  </pic:spPr>
                </pic:pic>
              </a:graphicData>
            </a:graphic>
          </wp:inline>
        </w:drawing>
      </w:r>
    </w:p>
    <w:p w14:paraId="7A64FAC1" w14:textId="0EF4C18A" w:rsidR="00A74331" w:rsidRDefault="00A74331" w:rsidP="00A74331">
      <w:pPr>
        <w:jc w:val="both"/>
      </w:pPr>
    </w:p>
    <w:p w14:paraId="0244B9D8" w14:textId="77777777" w:rsidR="00A74331" w:rsidRPr="00A74331" w:rsidRDefault="00A74331" w:rsidP="00A74331">
      <w:pPr>
        <w:jc w:val="both"/>
      </w:pPr>
      <w:r w:rsidRPr="00A74331">
        <w:rPr>
          <w:b/>
          <w:bCs/>
        </w:rPr>
        <w:t>Předpokládaná hodnota veřejné zakázky bez DPH</w:t>
      </w:r>
      <w:r w:rsidRPr="00A74331">
        <w:t xml:space="preserve"> – uveďte předpokládanou hodnotu zakázky (včetně případných nezpůsobilých výdajů).</w:t>
      </w:r>
    </w:p>
    <w:p w14:paraId="219A54F5" w14:textId="77777777" w:rsidR="00A74331" w:rsidRPr="00A74331" w:rsidRDefault="00A74331" w:rsidP="00A74331">
      <w:pPr>
        <w:jc w:val="both"/>
      </w:pPr>
      <w:r w:rsidRPr="00A74331">
        <w:rPr>
          <w:b/>
          <w:bCs/>
        </w:rPr>
        <w:t>Předpokládaná hodnota veřejné zakázky vážící se k projektu bez DPH</w:t>
      </w:r>
      <w:r w:rsidRPr="00A74331">
        <w:t xml:space="preserve"> – uveďte předpokládanou hodnotu (včetně případných nezpůsobilých výdajů) bez DPH. Jedná se o předpokládanou hodnotu vztahující se pouze k danému projektu (pokud se zakázka týká více projektů).</w:t>
      </w:r>
    </w:p>
    <w:p w14:paraId="38BA0B68" w14:textId="77777777" w:rsidR="00A74331" w:rsidRPr="00A74331" w:rsidRDefault="00A74331" w:rsidP="00A74331">
      <w:pPr>
        <w:jc w:val="both"/>
      </w:pPr>
      <w:r w:rsidRPr="00A74331">
        <w:rPr>
          <w:b/>
          <w:bCs/>
        </w:rPr>
        <w:t>Předpokládaná hodnota veřejné zakázky vážící se k projektu bez DPH –</w:t>
      </w:r>
      <w:r w:rsidRPr="00A74331">
        <w:t xml:space="preserve"> </w:t>
      </w:r>
      <w:r w:rsidRPr="00A74331">
        <w:rPr>
          <w:b/>
          <w:bCs/>
        </w:rPr>
        <w:t>způsobilé výdaje</w:t>
      </w:r>
      <w:r w:rsidRPr="00A74331">
        <w:t xml:space="preserve"> – uveďte předpokládanou hodnotu bez DPH a bez případných nezpůsobilých výdajů. Jedná se o předpokládanou hodnotu vztahující se pouze k danému projektu (pokud se zakázka týká více projektů). </w:t>
      </w:r>
    </w:p>
    <w:p w14:paraId="54545B70" w14:textId="77777777" w:rsidR="00A74331" w:rsidRPr="00A74331" w:rsidRDefault="00A74331" w:rsidP="00A74331">
      <w:pPr>
        <w:jc w:val="both"/>
      </w:pPr>
      <w:r w:rsidRPr="00A74331">
        <w:rPr>
          <w:b/>
          <w:bCs/>
        </w:rPr>
        <w:t>Předpokládaná hodnota veřejné zakázky vážící se k projektu s DPH – způsobilé výdaje</w:t>
      </w:r>
      <w:r w:rsidRPr="00A74331">
        <w:t xml:space="preserve"> – vyplňuje se, pokud byl zvolen "Mix sazeb DPH". Uveďte předpokládanou hodnotu včetně DPH a bez případných nezpůsobilých výdajů. Jedná se o předpokládanou hodnotu vztahující se pouze k danému projektu (pokud se zakázka týká více projektů).</w:t>
      </w:r>
    </w:p>
    <w:p w14:paraId="4344BC8B" w14:textId="77777777" w:rsidR="00A74331" w:rsidRPr="00A74331" w:rsidRDefault="00A74331" w:rsidP="00A74331">
      <w:pPr>
        <w:jc w:val="both"/>
      </w:pPr>
      <w:r w:rsidRPr="00A74331">
        <w:rPr>
          <w:b/>
          <w:bCs/>
        </w:rPr>
        <w:t>Skutečně uhrazená cena vážící se k projektu bez DPH</w:t>
      </w:r>
      <w:r w:rsidRPr="00A74331">
        <w:t xml:space="preserve"> – uveďte skutečně uhrazenou cenu za splnění zakázky bez DPH. Jedná se o skutečně uhrazenou cenu vztahující se pouze k </w:t>
      </w:r>
      <w:r w:rsidRPr="00A74331">
        <w:lastRenderedPageBreak/>
        <w:t>danému projektu (pokud se zakázka týká více projektů). Pole je povinné k vyplnění v případě, že VZ nabyla stavu „Splněna“ nebo „Částečně splněna“.</w:t>
      </w:r>
    </w:p>
    <w:p w14:paraId="3F01E6B4" w14:textId="77777777" w:rsidR="00A74331" w:rsidRPr="00A74331" w:rsidRDefault="00A74331" w:rsidP="00A74331">
      <w:pPr>
        <w:jc w:val="both"/>
      </w:pPr>
      <w:r w:rsidRPr="00A74331">
        <w:rPr>
          <w:b/>
          <w:bCs/>
        </w:rPr>
        <w:t xml:space="preserve">Skutečně uhrazená cena vážící se k projektu bez </w:t>
      </w:r>
      <w:r w:rsidRPr="00690E54">
        <w:rPr>
          <w:b/>
          <w:bCs/>
        </w:rPr>
        <w:t>DPH – způsobilé výdaje</w:t>
      </w:r>
      <w:r w:rsidRPr="00A74331">
        <w:t xml:space="preserve"> – uveďte skutečně uhrazenou cenu za splnění zakázky bez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46FC68CC" w14:textId="77777777" w:rsidR="00A74331" w:rsidRPr="00A74331" w:rsidRDefault="00A74331" w:rsidP="00A74331">
      <w:pPr>
        <w:jc w:val="both"/>
      </w:pPr>
      <w:r w:rsidRPr="00690E54">
        <w:rPr>
          <w:b/>
          <w:bCs/>
        </w:rPr>
        <w:t>Skutečně uhrazená cena vážící se k projektu s DPH</w:t>
      </w:r>
      <w:r w:rsidRPr="00A74331">
        <w:t xml:space="preserve"> – vyplňuje se, pokud byl zvolen "Mix sazeb DPH". Uveďte skutečně uhrazenou cenu za splnění zakázky včetně DPH. Jedná se o skutečně uhrazenou cenu vztahující se pouze k danému projektu (pokud se zakázka týká více projektů). Pole je povinné k vyplnění v případě, že VZ nabyla stavu „Splněna“ nebo „Částečně splněna“.</w:t>
      </w:r>
    </w:p>
    <w:p w14:paraId="5C4D390B" w14:textId="77777777" w:rsidR="00A74331" w:rsidRPr="00A74331" w:rsidRDefault="00A74331" w:rsidP="00A74331">
      <w:pPr>
        <w:jc w:val="both"/>
      </w:pPr>
      <w:r w:rsidRPr="00690E54">
        <w:rPr>
          <w:b/>
          <w:bCs/>
        </w:rPr>
        <w:t>Skutečně uhrazená cena vážící se k projektu s DPH – způsobilé výdaje</w:t>
      </w:r>
      <w:r w:rsidRPr="00A74331">
        <w:t xml:space="preserve"> – vyplňuje se, pokud byl zvolen "Mix sazeb DPH". Uveďte skutečně uhrazenou cenu za splnění zakázky včetně DPH a bez případných nezpůsobilých výdajů. Jedná se o skutečně uhrazenou cenu vztahující se pouze k danému projektu (pokud se zakázka týká více projektů). Pole je povinné k vyplnění v případě, že VZ nabyla stavu „Splněna“ nebo „Částečně splněna“.</w:t>
      </w:r>
    </w:p>
    <w:p w14:paraId="19923A28" w14:textId="77777777" w:rsidR="00A74331" w:rsidRPr="00A74331" w:rsidRDefault="00A74331" w:rsidP="00A74331">
      <w:pPr>
        <w:jc w:val="both"/>
      </w:pPr>
      <w:r w:rsidRPr="00690E54">
        <w:rPr>
          <w:b/>
          <w:bCs/>
        </w:rPr>
        <w:t>Datum uhrazení</w:t>
      </w:r>
      <w:r w:rsidRPr="00A74331">
        <w:t xml:space="preserve"> – datum, kdy byla uhrazena dodavateli cena za splnění zakázky, příp. cena upravená jednotlivými dodatky, resp. provedení poslední úhrady dle smlouvy, příp. dodatku. Tato datová položka se plní s úhradou poslední faktury, aby bylo zřejmé, že datová položka, která ukazuje skutečně uhrazenou cenu zakázky, se už nebude měnit, resp. navyšovat.</w:t>
      </w:r>
    </w:p>
    <w:p w14:paraId="5EB195AF" w14:textId="6045E4FD" w:rsidR="00A74331" w:rsidRDefault="00A74331" w:rsidP="00A74331">
      <w:pPr>
        <w:jc w:val="both"/>
      </w:pPr>
      <w:r w:rsidRPr="00690E54">
        <w:rPr>
          <w:b/>
          <w:bCs/>
        </w:rPr>
        <w:t>Druh veřejné zakázky</w:t>
      </w:r>
      <w:r w:rsidRPr="00A74331">
        <w:t xml:space="preserve"> – vyberte odpovídající druh veřejné zakázky.</w:t>
      </w:r>
    </w:p>
    <w:p w14:paraId="746E9FEA" w14:textId="00CC9F7D" w:rsidR="00690E54" w:rsidRDefault="00690E54" w:rsidP="00A74331">
      <w:pPr>
        <w:jc w:val="both"/>
      </w:pPr>
    </w:p>
    <w:p w14:paraId="450F3E40" w14:textId="74D3EDCC" w:rsidR="00690E54" w:rsidRDefault="00690E54" w:rsidP="00A74331">
      <w:pPr>
        <w:jc w:val="both"/>
      </w:pPr>
    </w:p>
    <w:p w14:paraId="01569A88" w14:textId="72730AC7" w:rsidR="00690E54" w:rsidRDefault="00690E54" w:rsidP="00A74331">
      <w:pPr>
        <w:jc w:val="both"/>
      </w:pPr>
    </w:p>
    <w:p w14:paraId="4271570D" w14:textId="11255C2D" w:rsidR="00690E54" w:rsidRDefault="00690E54" w:rsidP="00A74331">
      <w:pPr>
        <w:jc w:val="both"/>
      </w:pPr>
    </w:p>
    <w:p w14:paraId="614DE4A4" w14:textId="04494D8F" w:rsidR="00690E54" w:rsidRDefault="00690E54" w:rsidP="00A74331">
      <w:pPr>
        <w:jc w:val="both"/>
      </w:pPr>
    </w:p>
    <w:p w14:paraId="0B312298" w14:textId="7708EB2C" w:rsidR="00690E54" w:rsidRDefault="00690E54" w:rsidP="00A74331">
      <w:pPr>
        <w:jc w:val="both"/>
      </w:pPr>
    </w:p>
    <w:p w14:paraId="2C32DB8A" w14:textId="361D0DFB" w:rsidR="00690E54" w:rsidRDefault="00690E54" w:rsidP="00A74331">
      <w:pPr>
        <w:jc w:val="both"/>
      </w:pPr>
    </w:p>
    <w:p w14:paraId="13AE2FA7" w14:textId="77777777" w:rsidR="00690E54" w:rsidRDefault="00690E54" w:rsidP="00A74331">
      <w:pPr>
        <w:jc w:val="both"/>
      </w:pPr>
    </w:p>
    <w:p w14:paraId="7AC63237" w14:textId="01831E4A" w:rsidR="00690E54" w:rsidRDefault="00690E54" w:rsidP="00690E54">
      <w:pPr>
        <w:pStyle w:val="MPnadpis2"/>
        <w:numPr>
          <w:ilvl w:val="1"/>
          <w:numId w:val="3"/>
        </w:numPr>
        <w:ind w:left="709" w:hanging="709"/>
      </w:pPr>
      <w:bookmarkStart w:id="122" w:name="_Toc184122359"/>
      <w:r>
        <w:t>Záložka Údaje o smlouvě/dodatku</w:t>
      </w:r>
      <w:bookmarkEnd w:id="122"/>
    </w:p>
    <w:p w14:paraId="52ED88C8" w14:textId="63D02244" w:rsidR="00690E54" w:rsidRDefault="00690E54" w:rsidP="00690E54">
      <w:pPr>
        <w:spacing w:after="240"/>
        <w:jc w:val="both"/>
      </w:pPr>
      <w:r w:rsidRPr="00690E54">
        <w:t xml:space="preserve">Na záložce </w:t>
      </w:r>
      <w:r w:rsidRPr="00690E54">
        <w:rPr>
          <w:i/>
          <w:iCs/>
        </w:rPr>
        <w:t>Údaje o smlouvě/dodatku</w:t>
      </w:r>
      <w:r w:rsidRPr="00690E54">
        <w:t xml:space="preserve"> vybere žadatel/příjemce typ právního aktu, přičemž je možné založit více záznamů. Pro vyplnění je třeba záznam uložit. Na této záložce žadatel/ </w:t>
      </w:r>
      <w:r w:rsidRPr="00690E54">
        <w:lastRenderedPageBreak/>
        <w:t xml:space="preserve">příjemce doplní na zakázku dodavatele. Pro výběr dodavatele je nutné nejprve přidat dodavatele na záložku Dodavatelé, viz kapitola </w:t>
      </w:r>
      <w:r>
        <w:rPr>
          <w:color w:val="365F91" w:themeColor="accent1" w:themeShade="BF"/>
        </w:rPr>
        <w:t>2</w:t>
      </w:r>
      <w:r w:rsidRPr="00690E54">
        <w:rPr>
          <w:color w:val="365F91" w:themeColor="accent1" w:themeShade="BF"/>
        </w:rPr>
        <w:t>.13</w:t>
      </w:r>
      <w:r w:rsidRPr="00690E54">
        <w:t>.</w:t>
      </w:r>
    </w:p>
    <w:p w14:paraId="42BF837D" w14:textId="3C297DBE" w:rsidR="00690E54" w:rsidRDefault="00690E54" w:rsidP="00690E54">
      <w:pPr>
        <w:jc w:val="both"/>
      </w:pPr>
      <w:r w:rsidRPr="00F338B6">
        <w:rPr>
          <w:noProof/>
          <w:lang w:eastAsia="cs-CZ"/>
        </w:rPr>
        <w:drawing>
          <wp:inline distT="0" distB="0" distL="0" distR="0" wp14:anchorId="2DA2F1DB" wp14:editId="461077B1">
            <wp:extent cx="5760720" cy="3291840"/>
            <wp:effectExtent l="0" t="0" r="0" b="3810"/>
            <wp:docPr id="1994426574" name="Obrázek 199442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14:paraId="1EC9AC0E" w14:textId="77777777" w:rsidR="00690E54" w:rsidRDefault="00690E54" w:rsidP="00690E54">
      <w:pPr>
        <w:jc w:val="both"/>
      </w:pPr>
    </w:p>
    <w:p w14:paraId="7BB39093" w14:textId="2908AF10" w:rsidR="00690E54" w:rsidRPr="00690E54" w:rsidRDefault="00690E54" w:rsidP="00690E54">
      <w:pPr>
        <w:jc w:val="both"/>
      </w:pPr>
      <w:r w:rsidRPr="00690E54">
        <w:rPr>
          <w:b/>
          <w:bCs/>
        </w:rPr>
        <w:t>Datum podpisu smlouvy</w:t>
      </w:r>
      <w:r w:rsidRPr="00690E54">
        <w:t xml:space="preserve"> – datum uzavření smlouvy na plnění zakázky mezi žadatelem a</w:t>
      </w:r>
      <w:r>
        <w:t> </w:t>
      </w:r>
      <w:r w:rsidRPr="00690E54">
        <w:t xml:space="preserve">dodavatelem, tj. datum, kdy smlouvu podepsala poslední ze smluvních stran. </w:t>
      </w:r>
    </w:p>
    <w:p w14:paraId="32BE477F" w14:textId="606AF7C0" w:rsidR="00690E54" w:rsidRPr="00690E54" w:rsidRDefault="00690E54" w:rsidP="00690E54">
      <w:pPr>
        <w:jc w:val="both"/>
      </w:pPr>
      <w:r w:rsidRPr="00690E54">
        <w:rPr>
          <w:b/>
          <w:bCs/>
        </w:rPr>
        <w:t>Cena veřejné zakázky dle smlouvy bez DPH</w:t>
      </w:r>
      <w:r w:rsidRPr="00690E54">
        <w:t xml:space="preserve"> – celková cena zakázky bez DPH uvedená ve</w:t>
      </w:r>
      <w:r>
        <w:t> </w:t>
      </w:r>
      <w:r w:rsidRPr="00690E54">
        <w:t>smlouvě na plnění zakázky.</w:t>
      </w:r>
    </w:p>
    <w:p w14:paraId="48C9A2C9" w14:textId="77777777" w:rsidR="00690E54" w:rsidRPr="00690E54" w:rsidRDefault="00690E54" w:rsidP="00690E54">
      <w:pPr>
        <w:jc w:val="both"/>
      </w:pPr>
      <w:r w:rsidRPr="00690E54">
        <w:rPr>
          <w:b/>
          <w:bCs/>
        </w:rPr>
        <w:t>Částka způsobilých výdajů z ceny veřejné zakázky</w:t>
      </w:r>
      <w:r w:rsidRPr="00690E54">
        <w:t xml:space="preserve"> – uveďte, jaká část zakázky je způsobilá k proplacení. </w:t>
      </w:r>
    </w:p>
    <w:p w14:paraId="7A76D614" w14:textId="1E3B6D1F" w:rsidR="00690E54" w:rsidRPr="00690E54" w:rsidRDefault="00690E54" w:rsidP="00690E54">
      <w:pPr>
        <w:jc w:val="both"/>
      </w:pPr>
      <w:r w:rsidRPr="00690E54">
        <w:rPr>
          <w:b/>
          <w:bCs/>
        </w:rPr>
        <w:t>Částka nezpůsobilých výdajů z ceny veřejné zakázky</w:t>
      </w:r>
      <w:r w:rsidRPr="00690E54">
        <w:t xml:space="preserve"> – částky ceny zakázky vážící se k</w:t>
      </w:r>
      <w:r>
        <w:t> </w:t>
      </w:r>
      <w:r w:rsidRPr="00690E54">
        <w:t>projektu a částky způsobilých výdajů z ceny zakázky.</w:t>
      </w:r>
    </w:p>
    <w:p w14:paraId="3BFFAE09" w14:textId="77777777" w:rsidR="00690E54" w:rsidRPr="00690E54" w:rsidRDefault="00690E54" w:rsidP="00690E54">
      <w:pPr>
        <w:spacing w:after="120"/>
        <w:jc w:val="both"/>
      </w:pPr>
      <w:r w:rsidRPr="00690E54">
        <w:t xml:space="preserve">Při výběru typu právního aktu „Dodatek“ jsou zpřístupněna následující datová pole: </w:t>
      </w:r>
    </w:p>
    <w:p w14:paraId="5AC450FB" w14:textId="2095C7B4" w:rsidR="00690E54" w:rsidRPr="00690E54" w:rsidRDefault="00690E54" w:rsidP="00690E54">
      <w:pPr>
        <w:pStyle w:val="Odstavecseseznamem"/>
        <w:numPr>
          <w:ilvl w:val="2"/>
          <w:numId w:val="14"/>
        </w:numPr>
        <w:spacing w:after="60"/>
        <w:ind w:left="567" w:hanging="357"/>
        <w:jc w:val="both"/>
      </w:pPr>
      <w:r w:rsidRPr="00690E54">
        <w:rPr>
          <w:b/>
          <w:bCs/>
        </w:rPr>
        <w:t>Výběr smlouvy</w:t>
      </w:r>
      <w:r w:rsidRPr="00690E54">
        <w:t xml:space="preserve"> – z číselníku vyberte smlouvu, ke které se dodatek váže.</w:t>
      </w:r>
    </w:p>
    <w:p w14:paraId="3863927D" w14:textId="2470CB48" w:rsidR="00690E54" w:rsidRPr="00690E54" w:rsidRDefault="00690E54" w:rsidP="00690E54">
      <w:pPr>
        <w:pStyle w:val="Odstavecseseznamem"/>
        <w:numPr>
          <w:ilvl w:val="2"/>
          <w:numId w:val="14"/>
        </w:numPr>
        <w:spacing w:after="60"/>
        <w:ind w:left="567" w:hanging="357"/>
        <w:jc w:val="both"/>
      </w:pPr>
      <w:r w:rsidRPr="00690E54">
        <w:rPr>
          <w:b/>
          <w:bCs/>
        </w:rPr>
        <w:t>Datum podpisu dodatku</w:t>
      </w:r>
      <w:r w:rsidRPr="00690E54">
        <w:t xml:space="preserve"> – datum uzavření dodatku, tj. datum, kdy dodatek podepsala poslední ze smluvních stran.</w:t>
      </w:r>
    </w:p>
    <w:p w14:paraId="5EF78F10" w14:textId="4A951763" w:rsidR="00690E54" w:rsidRPr="00690E54" w:rsidRDefault="00690E54" w:rsidP="00690E54">
      <w:pPr>
        <w:pStyle w:val="Odstavecseseznamem"/>
        <w:numPr>
          <w:ilvl w:val="2"/>
          <w:numId w:val="14"/>
        </w:numPr>
        <w:spacing w:after="60"/>
        <w:ind w:left="567" w:hanging="357"/>
        <w:jc w:val="both"/>
      </w:pPr>
      <w:r w:rsidRPr="00690E54">
        <w:rPr>
          <w:b/>
          <w:bCs/>
        </w:rPr>
        <w:t>Cena veřejné zakázky po uzavření dodatku bez DPH</w:t>
      </w:r>
      <w:r w:rsidRPr="00690E54">
        <w:t xml:space="preserve"> – cena zakázky bez DPH upravená dle uzavřeného dodatku.</w:t>
      </w:r>
    </w:p>
    <w:p w14:paraId="69DFFE4A" w14:textId="4DE045CD" w:rsidR="00690E54" w:rsidRDefault="00690E54" w:rsidP="003E2A83">
      <w:pPr>
        <w:pStyle w:val="Odstavecseseznamem"/>
        <w:numPr>
          <w:ilvl w:val="2"/>
          <w:numId w:val="14"/>
        </w:numPr>
        <w:ind w:left="567" w:hanging="357"/>
        <w:contextualSpacing w:val="0"/>
        <w:jc w:val="both"/>
      </w:pPr>
      <w:r w:rsidRPr="00690E54">
        <w:rPr>
          <w:b/>
          <w:bCs/>
        </w:rPr>
        <w:t>Předmět dodatku</w:t>
      </w:r>
      <w:r w:rsidRPr="00690E54">
        <w:t xml:space="preserve"> – uveďte, co je předmětem dodatku.</w:t>
      </w:r>
    </w:p>
    <w:p w14:paraId="2FE2AEC7" w14:textId="07D27A15" w:rsidR="00690E54" w:rsidRDefault="00690E54" w:rsidP="00690E54">
      <w:pPr>
        <w:jc w:val="both"/>
      </w:pPr>
    </w:p>
    <w:p w14:paraId="0D344D3D" w14:textId="6D9471FD" w:rsidR="00690E54" w:rsidRDefault="00690E54" w:rsidP="00690E54">
      <w:pPr>
        <w:pStyle w:val="MPnadpis2"/>
        <w:numPr>
          <w:ilvl w:val="1"/>
          <w:numId w:val="3"/>
        </w:numPr>
        <w:ind w:left="709" w:hanging="709"/>
      </w:pPr>
      <w:bookmarkStart w:id="123" w:name="_Toc184122360"/>
      <w:r>
        <w:lastRenderedPageBreak/>
        <w:t>Námitky k VZ</w:t>
      </w:r>
      <w:bookmarkEnd w:id="123"/>
    </w:p>
    <w:p w14:paraId="30A22B8E" w14:textId="4E4F9CFD" w:rsidR="00690E54" w:rsidRDefault="00690E54" w:rsidP="003E2A83">
      <w:pPr>
        <w:spacing w:after="240"/>
        <w:jc w:val="both"/>
      </w:pPr>
      <w:r w:rsidRPr="003E2A83">
        <w:t xml:space="preserve">V případě, že byly podány k zakázce námitky, je třeba příslušné údaje zadat na záložce </w:t>
      </w:r>
      <w:r w:rsidRPr="003E2A83">
        <w:rPr>
          <w:i/>
          <w:iCs/>
        </w:rPr>
        <w:t>Údaje o námitkách</w:t>
      </w:r>
      <w:r w:rsidRPr="003E2A83">
        <w:t>:</w:t>
      </w:r>
    </w:p>
    <w:p w14:paraId="5F467511" w14:textId="5E0EE6BA" w:rsidR="003E2A83" w:rsidRDefault="003E2A83" w:rsidP="00690E54">
      <w:pPr>
        <w:jc w:val="both"/>
      </w:pPr>
      <w:r w:rsidRPr="00F338B6">
        <w:rPr>
          <w:noProof/>
          <w:lang w:eastAsia="cs-CZ"/>
        </w:rPr>
        <w:drawing>
          <wp:inline distT="0" distB="0" distL="0" distR="0" wp14:anchorId="148112A5" wp14:editId="504F0F1E">
            <wp:extent cx="5756910" cy="3156585"/>
            <wp:effectExtent l="0" t="0" r="0" b="5715"/>
            <wp:docPr id="1994426575" name="Obrázek 199442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56910" cy="3156585"/>
                    </a:xfrm>
                    <a:prstGeom prst="rect">
                      <a:avLst/>
                    </a:prstGeom>
                    <a:noFill/>
                    <a:ln>
                      <a:noFill/>
                    </a:ln>
                  </pic:spPr>
                </pic:pic>
              </a:graphicData>
            </a:graphic>
          </wp:inline>
        </w:drawing>
      </w:r>
    </w:p>
    <w:p w14:paraId="7CB65318" w14:textId="1F32A588" w:rsidR="003E2A83" w:rsidRDefault="003E2A83" w:rsidP="00690E54">
      <w:pPr>
        <w:jc w:val="both"/>
      </w:pPr>
    </w:p>
    <w:p w14:paraId="750509ED" w14:textId="5D5AB9CA" w:rsidR="003E2A83" w:rsidRDefault="003E2A83" w:rsidP="00690E54">
      <w:pPr>
        <w:jc w:val="both"/>
      </w:pPr>
    </w:p>
    <w:p w14:paraId="7C965B69" w14:textId="2F3DD3F7" w:rsidR="003E2A83" w:rsidRDefault="003E2A83" w:rsidP="00690E54">
      <w:pPr>
        <w:jc w:val="both"/>
      </w:pPr>
    </w:p>
    <w:p w14:paraId="71F97847" w14:textId="0A883BED" w:rsidR="003E2A83" w:rsidRDefault="003E2A83" w:rsidP="00690E54">
      <w:pPr>
        <w:jc w:val="both"/>
      </w:pPr>
    </w:p>
    <w:p w14:paraId="276F9797" w14:textId="7F1740F0" w:rsidR="003E2A83" w:rsidRDefault="003E2A83" w:rsidP="00690E54">
      <w:pPr>
        <w:jc w:val="both"/>
      </w:pPr>
    </w:p>
    <w:p w14:paraId="3A232329" w14:textId="7108ABFD" w:rsidR="003E2A83" w:rsidRDefault="003E2A83" w:rsidP="00690E54">
      <w:pPr>
        <w:jc w:val="both"/>
      </w:pPr>
    </w:p>
    <w:p w14:paraId="74BB0FC7" w14:textId="77777777" w:rsidR="003E2A83" w:rsidRDefault="003E2A83" w:rsidP="00690E54">
      <w:pPr>
        <w:jc w:val="both"/>
      </w:pPr>
    </w:p>
    <w:p w14:paraId="44211B55" w14:textId="0B6943BA" w:rsidR="003E2A83" w:rsidRDefault="003E2A83" w:rsidP="003E2A83">
      <w:pPr>
        <w:pStyle w:val="MPnadpis2"/>
        <w:numPr>
          <w:ilvl w:val="1"/>
          <w:numId w:val="3"/>
        </w:numPr>
        <w:ind w:left="709" w:hanging="709"/>
      </w:pPr>
      <w:bookmarkStart w:id="124" w:name="_Toc184122361"/>
      <w:r>
        <w:t>Návrh nebo podnět na ÚOHS</w:t>
      </w:r>
      <w:bookmarkEnd w:id="124"/>
    </w:p>
    <w:p w14:paraId="5AEAAA68" w14:textId="6CDDF876" w:rsidR="003E2A83" w:rsidRDefault="003E2A83" w:rsidP="003E2A83">
      <w:pPr>
        <w:spacing w:after="240"/>
        <w:jc w:val="both"/>
      </w:pPr>
      <w:r>
        <w:t xml:space="preserve">V případě podání návrhu nebo podnětu na ÚOHS je třeba vyplnit příslušné údaje na záložce </w:t>
      </w:r>
      <w:r w:rsidRPr="003E2A83">
        <w:rPr>
          <w:i/>
          <w:iCs/>
        </w:rPr>
        <w:t>Návrh/podnět na ÚOHS</w:t>
      </w:r>
      <w:r>
        <w:t>:</w:t>
      </w:r>
    </w:p>
    <w:p w14:paraId="1A91B90F" w14:textId="475943B2" w:rsidR="003E2A83" w:rsidRDefault="003E2A83" w:rsidP="003E2A83">
      <w:pPr>
        <w:jc w:val="both"/>
      </w:pPr>
      <w:r w:rsidRPr="00F338B6">
        <w:rPr>
          <w:noProof/>
        </w:rPr>
        <w:lastRenderedPageBreak/>
        <w:drawing>
          <wp:inline distT="0" distB="0" distL="0" distR="0" wp14:anchorId="09743A97" wp14:editId="0F7D9C62">
            <wp:extent cx="5747385" cy="3253740"/>
            <wp:effectExtent l="0" t="0" r="5715" b="3810"/>
            <wp:docPr id="1994426576" name="Obrázek 199442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747385" cy="3253740"/>
                    </a:xfrm>
                    <a:prstGeom prst="rect">
                      <a:avLst/>
                    </a:prstGeom>
                    <a:noFill/>
                    <a:ln>
                      <a:noFill/>
                    </a:ln>
                  </pic:spPr>
                </pic:pic>
              </a:graphicData>
            </a:graphic>
          </wp:inline>
        </w:drawing>
      </w:r>
    </w:p>
    <w:p w14:paraId="4686EDFD" w14:textId="4164D315" w:rsidR="003E2A83" w:rsidRDefault="003E2A83" w:rsidP="003E2A83">
      <w:pPr>
        <w:jc w:val="both"/>
      </w:pPr>
    </w:p>
    <w:p w14:paraId="5BDC2B74" w14:textId="77777777" w:rsidR="003E2A83" w:rsidRPr="003E2A83" w:rsidRDefault="003E2A83" w:rsidP="003E2A83">
      <w:pPr>
        <w:jc w:val="both"/>
      </w:pPr>
      <w:r w:rsidRPr="003E2A83">
        <w:t>Informace o tom, že byl na zadavatele podán návrh/podnět na Úřad pro ochranu hospodářské soutěže (ÚOHS), můžete vložit v jakékoli fázi zakázky.</w:t>
      </w:r>
    </w:p>
    <w:p w14:paraId="287BE7DE" w14:textId="77777777" w:rsidR="003E2A83" w:rsidRPr="003E2A83" w:rsidRDefault="003E2A83" w:rsidP="003E2A83">
      <w:pPr>
        <w:jc w:val="both"/>
      </w:pPr>
    </w:p>
    <w:p w14:paraId="6F52F024" w14:textId="77777777" w:rsidR="003E2A83" w:rsidRPr="003E2A83" w:rsidRDefault="003E2A83" w:rsidP="003E2A83">
      <w:pPr>
        <w:jc w:val="both"/>
        <w:rPr>
          <w:b/>
          <w:bCs/>
        </w:rPr>
      </w:pPr>
      <w:r w:rsidRPr="003E2A83">
        <w:rPr>
          <w:b/>
          <w:bCs/>
        </w:rPr>
        <w:t>Návrh na ÚOHS:</w:t>
      </w:r>
    </w:p>
    <w:p w14:paraId="5BD37D60" w14:textId="6908E243" w:rsidR="003E2A83" w:rsidRPr="003E2A83" w:rsidRDefault="003E2A83" w:rsidP="003E2A83">
      <w:pPr>
        <w:pStyle w:val="Odstavecseseznamem"/>
        <w:numPr>
          <w:ilvl w:val="2"/>
          <w:numId w:val="14"/>
        </w:numPr>
        <w:spacing w:after="60"/>
        <w:ind w:left="567" w:hanging="357"/>
        <w:jc w:val="both"/>
      </w:pPr>
      <w:r w:rsidRPr="003E2A83">
        <w:rPr>
          <w:b/>
          <w:bCs/>
        </w:rPr>
        <w:t>Datum doručení návrhu zadavateli</w:t>
      </w:r>
      <w:r w:rsidRPr="003E2A83">
        <w:t xml:space="preserve"> – datum doručení návrhu stěžovatelem k ÚOHS po předchozím podání námitek zadavateli (tj. žadateli/příjemci) zakázky.</w:t>
      </w:r>
    </w:p>
    <w:p w14:paraId="5B7DC615" w14:textId="00D5D0EF" w:rsidR="003E2A83" w:rsidRPr="003E2A83" w:rsidRDefault="003E2A83" w:rsidP="003E2A83">
      <w:pPr>
        <w:pStyle w:val="Odstavecseseznamem"/>
        <w:numPr>
          <w:ilvl w:val="2"/>
          <w:numId w:val="14"/>
        </w:numPr>
        <w:spacing w:after="60"/>
        <w:ind w:left="567" w:hanging="357"/>
        <w:jc w:val="both"/>
      </w:pPr>
      <w:r w:rsidRPr="003E2A83">
        <w:rPr>
          <w:b/>
          <w:bCs/>
        </w:rPr>
        <w:t>Rozhodnutí ÚOHS o návrhu</w:t>
      </w:r>
      <w:r w:rsidRPr="003E2A83">
        <w:t xml:space="preserve"> – žadatel/příjemce vybere položku z číselníku.</w:t>
      </w:r>
    </w:p>
    <w:p w14:paraId="0324F74A" w14:textId="612566A1" w:rsidR="003E2A83" w:rsidRPr="003E2A83" w:rsidRDefault="003E2A83" w:rsidP="003E2A83">
      <w:pPr>
        <w:pStyle w:val="Odstavecseseznamem"/>
        <w:numPr>
          <w:ilvl w:val="2"/>
          <w:numId w:val="14"/>
        </w:numPr>
        <w:spacing w:after="60"/>
        <w:ind w:left="567" w:hanging="357"/>
        <w:jc w:val="both"/>
      </w:pPr>
      <w:r w:rsidRPr="003E2A83">
        <w:rPr>
          <w:b/>
          <w:bCs/>
        </w:rPr>
        <w:t>Jméno a IČO navrhovatele návrhu k ÚOHS</w:t>
      </w:r>
      <w:r w:rsidRPr="003E2A83">
        <w:t xml:space="preserve"> – identifikace uchazeče – stěžovatele, který návrh na ÚOHS podal.</w:t>
      </w:r>
    </w:p>
    <w:p w14:paraId="3C2F7553" w14:textId="71D21A57" w:rsidR="003E2A83" w:rsidRPr="003E2A83" w:rsidRDefault="003E2A83" w:rsidP="003E2A83">
      <w:pPr>
        <w:pStyle w:val="Odstavecseseznamem"/>
        <w:numPr>
          <w:ilvl w:val="2"/>
          <w:numId w:val="14"/>
        </w:numPr>
        <w:ind w:left="567" w:hanging="357"/>
        <w:contextualSpacing w:val="0"/>
        <w:jc w:val="both"/>
      </w:pPr>
      <w:r w:rsidRPr="003E2A83">
        <w:rPr>
          <w:b/>
          <w:bCs/>
        </w:rPr>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03B4C7C7" w14:textId="77777777" w:rsidR="003E2A83" w:rsidRPr="003E2A83" w:rsidRDefault="003E2A83" w:rsidP="003E2A83">
      <w:pPr>
        <w:jc w:val="both"/>
        <w:rPr>
          <w:b/>
          <w:bCs/>
        </w:rPr>
      </w:pPr>
      <w:r w:rsidRPr="003E2A83">
        <w:rPr>
          <w:b/>
          <w:bCs/>
        </w:rPr>
        <w:t>Podnět na ÚOHS</w:t>
      </w:r>
    </w:p>
    <w:p w14:paraId="4960C082" w14:textId="3B9E6DBA" w:rsidR="003E2A83" w:rsidRPr="003E2A83" w:rsidRDefault="003E2A83" w:rsidP="003E2A83">
      <w:pPr>
        <w:pStyle w:val="Odstavecseseznamem"/>
        <w:numPr>
          <w:ilvl w:val="2"/>
          <w:numId w:val="14"/>
        </w:numPr>
        <w:spacing w:after="60"/>
        <w:ind w:left="567" w:hanging="357"/>
        <w:jc w:val="both"/>
      </w:pPr>
      <w:r w:rsidRPr="003E2A83">
        <w:rPr>
          <w:b/>
          <w:bCs/>
        </w:rPr>
        <w:t>Datum doručení podnětu k ÚOHS</w:t>
      </w:r>
      <w:r w:rsidRPr="003E2A83">
        <w:t xml:space="preserve"> – datum doručení podnětu k ÚOHS.</w:t>
      </w:r>
    </w:p>
    <w:p w14:paraId="1FC6234E" w14:textId="1BD0281D" w:rsidR="003E2A83" w:rsidRPr="003E2A83" w:rsidRDefault="003E2A83" w:rsidP="003E2A83">
      <w:pPr>
        <w:pStyle w:val="Odstavecseseznamem"/>
        <w:numPr>
          <w:ilvl w:val="2"/>
          <w:numId w:val="14"/>
        </w:numPr>
        <w:spacing w:after="60"/>
        <w:ind w:left="567" w:hanging="357"/>
        <w:jc w:val="both"/>
      </w:pPr>
      <w:r w:rsidRPr="003E2A83">
        <w:rPr>
          <w:b/>
          <w:bCs/>
        </w:rPr>
        <w:t>Rozhodnutí ÚOHS o podnětu</w:t>
      </w:r>
      <w:r w:rsidRPr="003E2A83">
        <w:t xml:space="preserve"> – vyberte položku z číselníku.</w:t>
      </w:r>
    </w:p>
    <w:p w14:paraId="0F452647" w14:textId="5700661A" w:rsidR="003E2A83" w:rsidRPr="003E2A83" w:rsidRDefault="003E2A83" w:rsidP="003E2A83">
      <w:pPr>
        <w:pStyle w:val="Odstavecseseznamem"/>
        <w:numPr>
          <w:ilvl w:val="2"/>
          <w:numId w:val="14"/>
        </w:numPr>
        <w:spacing w:after="60"/>
        <w:ind w:left="567" w:hanging="357"/>
        <w:jc w:val="both"/>
      </w:pPr>
      <w:r w:rsidRPr="003E2A83">
        <w:rPr>
          <w:b/>
          <w:bCs/>
        </w:rPr>
        <w:t>Předběžné opatření</w:t>
      </w:r>
      <w:r w:rsidRPr="003E2A83">
        <w:t xml:space="preserve"> – určení, zda ÚOHS uložil nápravné opatření podle § 263 odst. 8 zákona č. 134/2016 Sb., o zadávání veřejných zakázek, a zároveň zakázal zadavateli až do pravomocného skončení řízení uzavřít v zadávacím řízení smlouvu.</w:t>
      </w:r>
    </w:p>
    <w:p w14:paraId="6ADA3B72" w14:textId="224A6E01" w:rsidR="003E2A83" w:rsidRPr="003E2A83" w:rsidRDefault="003E2A83" w:rsidP="003E2A83">
      <w:pPr>
        <w:pStyle w:val="Odstavecseseznamem"/>
        <w:numPr>
          <w:ilvl w:val="2"/>
          <w:numId w:val="14"/>
        </w:numPr>
        <w:spacing w:after="60"/>
        <w:ind w:left="567" w:hanging="357"/>
        <w:jc w:val="both"/>
      </w:pPr>
      <w:r w:rsidRPr="003E2A83">
        <w:rPr>
          <w:b/>
          <w:bCs/>
        </w:rPr>
        <w:t>Zahájení správního řízení na základě podnětu z moci úřední</w:t>
      </w:r>
      <w:r w:rsidRPr="003E2A83">
        <w:t xml:space="preserve"> – určení, zda bylo na základě podnětu na ÚOHS zahájeno správní řízení.</w:t>
      </w:r>
    </w:p>
    <w:p w14:paraId="5402B41B" w14:textId="29F315EF" w:rsidR="003E2A83" w:rsidRDefault="003E2A83" w:rsidP="003E2A83">
      <w:pPr>
        <w:pStyle w:val="Odstavecseseznamem"/>
        <w:numPr>
          <w:ilvl w:val="2"/>
          <w:numId w:val="14"/>
        </w:numPr>
        <w:ind w:left="567" w:hanging="357"/>
        <w:contextualSpacing w:val="0"/>
        <w:jc w:val="both"/>
      </w:pPr>
      <w:r w:rsidRPr="003E2A83">
        <w:rPr>
          <w:b/>
          <w:bCs/>
        </w:rPr>
        <w:lastRenderedPageBreak/>
        <w:t>Důsledky rozhodnutí ÚOHS</w:t>
      </w:r>
      <w:r w:rsidRPr="003E2A83">
        <w:t xml:space="preserve"> – vybere jednu či více položek z číselníku, jak ÚOHS rozhodl.</w:t>
      </w:r>
    </w:p>
    <w:p w14:paraId="6D9D460B" w14:textId="4298126E" w:rsidR="003E2A83" w:rsidRDefault="003E2A83" w:rsidP="003E2A83">
      <w:pPr>
        <w:ind w:left="210"/>
        <w:jc w:val="both"/>
      </w:pPr>
    </w:p>
    <w:p w14:paraId="427D299A" w14:textId="66DB9F34" w:rsidR="003E2A83" w:rsidRDefault="003E2A83" w:rsidP="003E2A83">
      <w:pPr>
        <w:pStyle w:val="MPnadpis2"/>
        <w:numPr>
          <w:ilvl w:val="1"/>
          <w:numId w:val="3"/>
        </w:numPr>
        <w:ind w:left="709" w:hanging="709"/>
      </w:pPr>
      <w:bookmarkStart w:id="125" w:name="_Toc184122362"/>
      <w:r>
        <w:t>Záložka Přílohy</w:t>
      </w:r>
      <w:bookmarkEnd w:id="125"/>
    </w:p>
    <w:p w14:paraId="06B4C7ED" w14:textId="77777777" w:rsidR="003E2A83" w:rsidRDefault="003E2A83" w:rsidP="003E2A83">
      <w:pPr>
        <w:jc w:val="both"/>
      </w:pPr>
      <w:r>
        <w:t xml:space="preserve">Na záložku </w:t>
      </w:r>
      <w:r w:rsidRPr="001B2258">
        <w:rPr>
          <w:i/>
          <w:iCs/>
        </w:rPr>
        <w:t>Přílohy</w:t>
      </w:r>
      <w:r>
        <w:t xml:space="preserve"> nahraje žadatel/příjemce dokumenty o VZ. Stiskem tlačítka připojit vyberte příslušný soubor a přílohu přiložte.</w:t>
      </w:r>
    </w:p>
    <w:p w14:paraId="5F07E664" w14:textId="68690AAF" w:rsidR="003E2A83" w:rsidRDefault="003E2A83" w:rsidP="001B2258">
      <w:pPr>
        <w:spacing w:after="240"/>
        <w:jc w:val="both"/>
      </w:pPr>
      <w:r>
        <w:t>Dále doplňte subdodavatele první instance.</w:t>
      </w:r>
    </w:p>
    <w:p w14:paraId="20CBC201" w14:textId="49BDEAC7" w:rsidR="001B2258" w:rsidRDefault="001B2258" w:rsidP="003E2A83">
      <w:pPr>
        <w:jc w:val="both"/>
      </w:pPr>
      <w:r w:rsidRPr="00F338B6">
        <w:rPr>
          <w:noProof/>
          <w:lang w:eastAsia="cs-CZ"/>
        </w:rPr>
        <w:drawing>
          <wp:inline distT="0" distB="0" distL="0" distR="0" wp14:anchorId="620B787C" wp14:editId="6D1A0C6E">
            <wp:extent cx="5756910" cy="2496820"/>
            <wp:effectExtent l="0" t="0" r="0" b="0"/>
            <wp:docPr id="1994426577" name="Obrázek 1994426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6910" cy="2496820"/>
                    </a:xfrm>
                    <a:prstGeom prst="rect">
                      <a:avLst/>
                    </a:prstGeom>
                    <a:noFill/>
                    <a:ln>
                      <a:noFill/>
                    </a:ln>
                  </pic:spPr>
                </pic:pic>
              </a:graphicData>
            </a:graphic>
          </wp:inline>
        </w:drawing>
      </w:r>
    </w:p>
    <w:p w14:paraId="15E4A658" w14:textId="7A6D5230" w:rsidR="001B2258" w:rsidRDefault="001B2258" w:rsidP="003E2A83">
      <w:pPr>
        <w:jc w:val="both"/>
      </w:pPr>
    </w:p>
    <w:p w14:paraId="4EF6E4A3" w14:textId="70AE1BF3" w:rsidR="001B2258" w:rsidRDefault="001B2258" w:rsidP="003E2A83">
      <w:pPr>
        <w:jc w:val="both"/>
      </w:pPr>
    </w:p>
    <w:p w14:paraId="62733834" w14:textId="794017B3" w:rsidR="001B2258" w:rsidRDefault="001B2258" w:rsidP="003E2A83">
      <w:pPr>
        <w:jc w:val="both"/>
      </w:pPr>
    </w:p>
    <w:p w14:paraId="2ADA350D" w14:textId="1031F37D" w:rsidR="001B2258" w:rsidRDefault="001B2258" w:rsidP="003E2A83">
      <w:pPr>
        <w:jc w:val="both"/>
      </w:pPr>
    </w:p>
    <w:p w14:paraId="6756CBFD" w14:textId="77777777" w:rsidR="001B2258" w:rsidRDefault="001B2258" w:rsidP="003E2A83">
      <w:pPr>
        <w:jc w:val="both"/>
      </w:pPr>
    </w:p>
    <w:p w14:paraId="779825AF" w14:textId="14C259DA" w:rsidR="001B2258" w:rsidRDefault="001B2258" w:rsidP="001B2258">
      <w:pPr>
        <w:pStyle w:val="MPnadpis2"/>
        <w:numPr>
          <w:ilvl w:val="1"/>
          <w:numId w:val="3"/>
        </w:numPr>
        <w:ind w:left="709" w:hanging="709"/>
      </w:pPr>
      <w:bookmarkStart w:id="126" w:name="_Toc184122363"/>
      <w:r>
        <w:t>Vyplnění dodavatele</w:t>
      </w:r>
      <w:bookmarkEnd w:id="126"/>
    </w:p>
    <w:p w14:paraId="4500BCBB" w14:textId="436AC80B" w:rsidR="001B2258" w:rsidRDefault="001B2258" w:rsidP="001B2258">
      <w:pPr>
        <w:spacing w:after="240"/>
        <w:jc w:val="both"/>
      </w:pPr>
      <w:r>
        <w:t xml:space="preserve">Dodavatelé se vyplňují pouze přes modul </w:t>
      </w:r>
      <w:r w:rsidRPr="001B2258">
        <w:rPr>
          <w:i/>
          <w:iCs/>
        </w:rPr>
        <w:t>Veřejné zakázky</w:t>
      </w:r>
      <w:r>
        <w:t xml:space="preserve"> na záložku </w:t>
      </w:r>
      <w:r w:rsidRPr="001B2258">
        <w:rPr>
          <w:i/>
          <w:iCs/>
        </w:rPr>
        <w:t>Dodavatelé</w:t>
      </w:r>
      <w:r>
        <w:t xml:space="preserve">. Na záložku </w:t>
      </w:r>
      <w:r w:rsidRPr="001B2258">
        <w:rPr>
          <w:i/>
          <w:iCs/>
        </w:rPr>
        <w:t>Subjekty</w:t>
      </w:r>
      <w:r>
        <w:t xml:space="preserve"> se už dodavatelé neuvádějí. Dodavatele lze doplnit vždy jen u jedné zakázky a pak ho lze použít pro výběr i u ostatních zakázek.:</w:t>
      </w:r>
    </w:p>
    <w:p w14:paraId="72892A01" w14:textId="76F5602F" w:rsidR="001B2258" w:rsidRDefault="001B2258" w:rsidP="001B2258">
      <w:pPr>
        <w:jc w:val="both"/>
      </w:pPr>
      <w:r w:rsidRPr="00F338B6">
        <w:rPr>
          <w:noProof/>
          <w:lang w:eastAsia="cs-CZ"/>
        </w:rPr>
        <w:lastRenderedPageBreak/>
        <w:drawing>
          <wp:inline distT="0" distB="0" distL="0" distR="0" wp14:anchorId="3F24089C" wp14:editId="646B0CB4">
            <wp:extent cx="5747385" cy="3574415"/>
            <wp:effectExtent l="0" t="0" r="0" b="0"/>
            <wp:docPr id="1994426578" name="Obrázek 199442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747385" cy="3574415"/>
                    </a:xfrm>
                    <a:prstGeom prst="rect">
                      <a:avLst/>
                    </a:prstGeom>
                    <a:noFill/>
                    <a:ln>
                      <a:noFill/>
                    </a:ln>
                  </pic:spPr>
                </pic:pic>
              </a:graphicData>
            </a:graphic>
          </wp:inline>
        </w:drawing>
      </w:r>
    </w:p>
    <w:p w14:paraId="3E77F2B2" w14:textId="1AA667D0" w:rsidR="001B2258" w:rsidRDefault="001B2258" w:rsidP="001B2258">
      <w:pPr>
        <w:jc w:val="both"/>
      </w:pPr>
    </w:p>
    <w:p w14:paraId="7CE96589" w14:textId="71CD5493" w:rsidR="001B2258" w:rsidRDefault="001B2258" w:rsidP="001B2258">
      <w:pPr>
        <w:jc w:val="both"/>
      </w:pPr>
      <w:r w:rsidRPr="001B2258">
        <w:t>Veškeré relevantní údaje o dodavateli se zobrazí po vyplnění IČ a stisku tlačítka „Validace“.</w:t>
      </w:r>
    </w:p>
    <w:p w14:paraId="6D327952" w14:textId="44652A9C" w:rsidR="001B2258" w:rsidRDefault="001B2258" w:rsidP="001B2258">
      <w:pPr>
        <w:jc w:val="both"/>
      </w:pPr>
    </w:p>
    <w:p w14:paraId="78208B32" w14:textId="1388E5EB" w:rsidR="001B2258" w:rsidRDefault="001B2258" w:rsidP="001B2258">
      <w:pPr>
        <w:jc w:val="both"/>
      </w:pPr>
    </w:p>
    <w:p w14:paraId="05E91974" w14:textId="5A8229A4" w:rsidR="001B2258" w:rsidRDefault="001B2258" w:rsidP="001B2258">
      <w:pPr>
        <w:jc w:val="both"/>
      </w:pPr>
    </w:p>
    <w:p w14:paraId="4E8462C0" w14:textId="47CD485A" w:rsidR="001B2258" w:rsidRDefault="001B2258" w:rsidP="001B2258">
      <w:pPr>
        <w:jc w:val="both"/>
      </w:pPr>
    </w:p>
    <w:p w14:paraId="295D6E0D" w14:textId="0053BBE6" w:rsidR="001B2258" w:rsidRDefault="001B2258" w:rsidP="001B2258">
      <w:pPr>
        <w:jc w:val="both"/>
      </w:pPr>
    </w:p>
    <w:p w14:paraId="275C0B7F" w14:textId="1131CFAC" w:rsidR="001B2258" w:rsidRDefault="001B2258" w:rsidP="001B2258">
      <w:pPr>
        <w:jc w:val="both"/>
      </w:pPr>
    </w:p>
    <w:p w14:paraId="3EF8B4C1" w14:textId="663B1D96" w:rsidR="001B2258" w:rsidRDefault="001B2258" w:rsidP="001B2258">
      <w:pPr>
        <w:jc w:val="both"/>
      </w:pPr>
    </w:p>
    <w:p w14:paraId="04EAFCA8" w14:textId="45EB617E" w:rsidR="001B2258" w:rsidRDefault="001B2258" w:rsidP="001B2258">
      <w:pPr>
        <w:jc w:val="both"/>
      </w:pPr>
    </w:p>
    <w:p w14:paraId="42DFDC7C" w14:textId="211A4755" w:rsidR="001B2258" w:rsidRDefault="001B2258" w:rsidP="001B2258">
      <w:pPr>
        <w:jc w:val="both"/>
      </w:pPr>
    </w:p>
    <w:p w14:paraId="29F2C89E" w14:textId="539DDB79" w:rsidR="001B2258" w:rsidRDefault="001B2258" w:rsidP="001B2258">
      <w:pPr>
        <w:pStyle w:val="MPnadpis2"/>
        <w:numPr>
          <w:ilvl w:val="1"/>
          <w:numId w:val="3"/>
        </w:numPr>
        <w:ind w:left="709" w:hanging="709"/>
      </w:pPr>
      <w:bookmarkStart w:id="127" w:name="_Toc184122364"/>
      <w:r>
        <w:t>Změna existující VZ</w:t>
      </w:r>
      <w:bookmarkEnd w:id="127"/>
    </w:p>
    <w:p w14:paraId="082F49E5" w14:textId="0797F58D" w:rsidR="001B2258" w:rsidRDefault="001B2258" w:rsidP="001B2258">
      <w:pPr>
        <w:spacing w:after="240"/>
        <w:jc w:val="both"/>
      </w:pPr>
      <w:r>
        <w:t>Vykázat změnu na již existující zakázce lze pomocí záložky Změnit VZ:</w:t>
      </w:r>
    </w:p>
    <w:p w14:paraId="6BB3D77F" w14:textId="4190FEE5" w:rsidR="001B2258" w:rsidRDefault="001B2258" w:rsidP="001B2258">
      <w:pPr>
        <w:jc w:val="both"/>
      </w:pPr>
      <w:r w:rsidRPr="00F338B6">
        <w:rPr>
          <w:noProof/>
          <w:lang w:eastAsia="cs-CZ"/>
        </w:rPr>
        <w:lastRenderedPageBreak/>
        <w:drawing>
          <wp:inline distT="0" distB="0" distL="0" distR="0" wp14:anchorId="10323585" wp14:editId="713BF4B3">
            <wp:extent cx="1782679" cy="1116531"/>
            <wp:effectExtent l="0" t="0" r="8255" b="7620"/>
            <wp:docPr id="1994426580" name="Obrázek 199442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92878" cy="1122919"/>
                    </a:xfrm>
                    <a:prstGeom prst="rect">
                      <a:avLst/>
                    </a:prstGeom>
                    <a:noFill/>
                    <a:ln>
                      <a:noFill/>
                    </a:ln>
                  </pic:spPr>
                </pic:pic>
              </a:graphicData>
            </a:graphic>
          </wp:inline>
        </w:drawing>
      </w:r>
    </w:p>
    <w:p w14:paraId="728F7F6A" w14:textId="0617F8C0" w:rsidR="001B2258" w:rsidRDefault="001B2258" w:rsidP="001B2258">
      <w:pPr>
        <w:jc w:val="both"/>
      </w:pPr>
    </w:p>
    <w:p w14:paraId="60AE9F50" w14:textId="1C2A43FE" w:rsidR="001B2258" w:rsidRDefault="001B2258" w:rsidP="001B2258">
      <w:pPr>
        <w:spacing w:after="240"/>
        <w:jc w:val="both"/>
      </w:pPr>
      <w:r w:rsidRPr="001B2258">
        <w:t xml:space="preserve">Zobrazí se veřejné zakázky v administrativním stavu Schválena. Žadatel/příjemce označí příslušnou zakázku/y a stisknutím tlačítka </w:t>
      </w:r>
      <w:r w:rsidRPr="001B2258">
        <w:rPr>
          <w:i/>
          <w:iCs/>
        </w:rPr>
        <w:t>Vykázat změnu</w:t>
      </w:r>
      <w:r w:rsidRPr="001B2258">
        <w:t xml:space="preserve"> přepne zakázku do Administrativního stavu „Rozpracována“ (zakázku žadatel/příjemce nalezne v přehledu zakázek).</w:t>
      </w:r>
    </w:p>
    <w:p w14:paraId="1C7F2B29" w14:textId="765B2063" w:rsidR="001B2258" w:rsidRDefault="001B2258" w:rsidP="001B2258">
      <w:pPr>
        <w:jc w:val="both"/>
      </w:pPr>
      <w:r>
        <w:rPr>
          <w:noProof/>
          <w:lang w:eastAsia="cs-CZ"/>
        </w:rPr>
        <w:drawing>
          <wp:inline distT="0" distB="0" distL="0" distR="0" wp14:anchorId="20F65F9E" wp14:editId="26BEE85F">
            <wp:extent cx="5758180" cy="2951480"/>
            <wp:effectExtent l="0" t="0" r="0" b="1270"/>
            <wp:docPr id="1994426581" name="Obrázek 199442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58180" cy="2951480"/>
                    </a:xfrm>
                    <a:prstGeom prst="rect">
                      <a:avLst/>
                    </a:prstGeom>
                    <a:noFill/>
                    <a:ln>
                      <a:noFill/>
                    </a:ln>
                  </pic:spPr>
                </pic:pic>
              </a:graphicData>
            </a:graphic>
          </wp:inline>
        </w:drawing>
      </w:r>
    </w:p>
    <w:p w14:paraId="17DCE3AF" w14:textId="2DFE7D2F" w:rsidR="001B2258" w:rsidRDefault="001B2258" w:rsidP="001B2258">
      <w:pPr>
        <w:jc w:val="both"/>
      </w:pPr>
    </w:p>
    <w:p w14:paraId="17153317" w14:textId="66E8ABA5" w:rsidR="001B2258" w:rsidRDefault="001B2258" w:rsidP="001B2258">
      <w:pPr>
        <w:jc w:val="both"/>
      </w:pPr>
      <w:r w:rsidRPr="00F338B6">
        <w:rPr>
          <w:noProof/>
          <w:lang w:eastAsia="cs-CZ"/>
        </w:rPr>
        <w:drawing>
          <wp:inline distT="0" distB="0" distL="0" distR="0" wp14:anchorId="64B78583" wp14:editId="6B8EF8B8">
            <wp:extent cx="5760720" cy="1487805"/>
            <wp:effectExtent l="0" t="0" r="0" b="0"/>
            <wp:docPr id="1994426582" name="Obrázek 1994426582" descr="cid:image003.jpg@01D31CD3.3B9E8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id:image003.jpg@01D31CD3.3B9E8CC0"/>
                    <pic:cNvPicPr>
                      <a:picLocks noChangeAspect="1" noChangeArrowheads="1"/>
                    </pic:cNvPicPr>
                  </pic:nvPicPr>
                  <pic:blipFill>
                    <a:blip r:embed="rId174" r:link="rId175">
                      <a:extLst>
                        <a:ext uri="{28A0092B-C50C-407E-A947-70E740481C1C}">
                          <a14:useLocalDpi xmlns:a14="http://schemas.microsoft.com/office/drawing/2010/main" val="0"/>
                        </a:ext>
                      </a:extLst>
                    </a:blip>
                    <a:srcRect/>
                    <a:stretch>
                      <a:fillRect/>
                    </a:stretch>
                  </pic:blipFill>
                  <pic:spPr bwMode="auto">
                    <a:xfrm>
                      <a:off x="0" y="0"/>
                      <a:ext cx="5760720" cy="1487805"/>
                    </a:xfrm>
                    <a:prstGeom prst="rect">
                      <a:avLst/>
                    </a:prstGeom>
                    <a:noFill/>
                    <a:ln>
                      <a:noFill/>
                    </a:ln>
                  </pic:spPr>
                </pic:pic>
              </a:graphicData>
            </a:graphic>
          </wp:inline>
        </w:drawing>
      </w:r>
    </w:p>
    <w:p w14:paraId="070DBC13" w14:textId="02D85951" w:rsidR="001B2258" w:rsidRDefault="001B2258" w:rsidP="001B2258">
      <w:pPr>
        <w:spacing w:after="240"/>
        <w:jc w:val="both"/>
      </w:pPr>
      <w:r w:rsidRPr="001B2258">
        <w:t xml:space="preserve">Po úpravě VZ je nutné vyplnit záložku </w:t>
      </w:r>
      <w:r w:rsidRPr="001B2258">
        <w:rPr>
          <w:i/>
          <w:iCs/>
        </w:rPr>
        <w:t>Zdůvodnění akce</w:t>
      </w:r>
      <w:r w:rsidRPr="001B2258">
        <w:t xml:space="preserve"> (Název akce: Důvod vykázání změny VZ), kde žadatel/příjemce do pole </w:t>
      </w:r>
      <w:r w:rsidRPr="001B2258">
        <w:rPr>
          <w:i/>
          <w:iCs/>
        </w:rPr>
        <w:t>Důvod vrácení veřejné zakázky</w:t>
      </w:r>
      <w:r w:rsidRPr="001B2258">
        <w:t xml:space="preserve"> popíše, jaké změny na zakázce provedl:</w:t>
      </w:r>
    </w:p>
    <w:p w14:paraId="40E7272E" w14:textId="00FA5A2A" w:rsidR="001B2258" w:rsidRDefault="001B2258" w:rsidP="001B2258">
      <w:pPr>
        <w:jc w:val="both"/>
      </w:pPr>
      <w:r>
        <w:rPr>
          <w:noProof/>
          <w:lang w:eastAsia="cs-CZ"/>
        </w:rPr>
        <w:lastRenderedPageBreak/>
        <w:drawing>
          <wp:inline distT="0" distB="0" distL="0" distR="0" wp14:anchorId="68B76A91" wp14:editId="1E0270C1">
            <wp:extent cx="5753735" cy="300228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753735" cy="3002280"/>
                    </a:xfrm>
                    <a:prstGeom prst="rect">
                      <a:avLst/>
                    </a:prstGeom>
                    <a:noFill/>
                    <a:ln>
                      <a:noFill/>
                    </a:ln>
                  </pic:spPr>
                </pic:pic>
              </a:graphicData>
            </a:graphic>
          </wp:inline>
        </w:drawing>
      </w:r>
    </w:p>
    <w:p w14:paraId="1F61B425" w14:textId="0248B817" w:rsidR="001B2258" w:rsidRDefault="001B2258" w:rsidP="001B2258">
      <w:pPr>
        <w:jc w:val="both"/>
      </w:pPr>
    </w:p>
    <w:p w14:paraId="75F34B28" w14:textId="0D69098F" w:rsidR="001B2258" w:rsidRDefault="001B2258" w:rsidP="001B2258">
      <w:pPr>
        <w:pStyle w:val="MPnadpis2"/>
        <w:numPr>
          <w:ilvl w:val="1"/>
          <w:numId w:val="3"/>
        </w:numPr>
        <w:ind w:left="709" w:hanging="709"/>
      </w:pPr>
      <w:bookmarkStart w:id="128" w:name="_Toc184122365"/>
      <w:r>
        <w:t>Smazání existující VZ</w:t>
      </w:r>
      <w:bookmarkEnd w:id="128"/>
    </w:p>
    <w:p w14:paraId="3ACAFA03" w14:textId="17DE5380" w:rsidR="001B2258" w:rsidRDefault="001B2258" w:rsidP="001B2258">
      <w:pPr>
        <w:spacing w:after="240"/>
        <w:jc w:val="both"/>
      </w:pPr>
      <w:r>
        <w:t>Smazat lze pouze zakázku, která nikdy nebyla podána (tj. zakázku bez pořadového čísla), a to pouze s rolí editor projektu:</w:t>
      </w:r>
    </w:p>
    <w:p w14:paraId="47361736" w14:textId="586CF00A" w:rsidR="001B2258" w:rsidRDefault="001B2258" w:rsidP="001B2258">
      <w:pPr>
        <w:jc w:val="both"/>
      </w:pPr>
      <w:r w:rsidRPr="00F338B6">
        <w:rPr>
          <w:noProof/>
          <w:lang w:eastAsia="cs-CZ"/>
        </w:rPr>
        <w:drawing>
          <wp:inline distT="0" distB="0" distL="0" distR="0" wp14:anchorId="59646971" wp14:editId="7C2DFF58">
            <wp:extent cx="5759450" cy="2731135"/>
            <wp:effectExtent l="0" t="0" r="0" b="0"/>
            <wp:docPr id="1994426583" name="Obrázek 1994426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59450" cy="2731135"/>
                    </a:xfrm>
                    <a:prstGeom prst="rect">
                      <a:avLst/>
                    </a:prstGeom>
                    <a:noFill/>
                    <a:ln>
                      <a:noFill/>
                    </a:ln>
                  </pic:spPr>
                </pic:pic>
              </a:graphicData>
            </a:graphic>
          </wp:inline>
        </w:drawing>
      </w:r>
    </w:p>
    <w:p w14:paraId="779FCAA5" w14:textId="20FC25D7" w:rsidR="001B2258" w:rsidRDefault="001B2258" w:rsidP="001B2258">
      <w:pPr>
        <w:pStyle w:val="MPnadpis2"/>
        <w:numPr>
          <w:ilvl w:val="1"/>
          <w:numId w:val="3"/>
        </w:numPr>
        <w:ind w:left="709" w:hanging="709"/>
      </w:pPr>
      <w:bookmarkStart w:id="129" w:name="_Toc184122366"/>
      <w:r>
        <w:t>Finalizace VZ</w:t>
      </w:r>
      <w:bookmarkEnd w:id="129"/>
    </w:p>
    <w:p w14:paraId="664191A3" w14:textId="657FCD23" w:rsidR="001B2258" w:rsidRDefault="001B2258" w:rsidP="001B2258">
      <w:pPr>
        <w:spacing w:after="240"/>
        <w:jc w:val="both"/>
      </w:pPr>
      <w:r>
        <w:t>Po vyplnění všech relevantních údajů o zakázce musí žadatel/příjemce VZ před podáním finalizovat:</w:t>
      </w:r>
    </w:p>
    <w:p w14:paraId="72ED99CB" w14:textId="4778F52E" w:rsidR="001B2258" w:rsidRDefault="001B2258" w:rsidP="001B2258">
      <w:pPr>
        <w:jc w:val="both"/>
      </w:pPr>
      <w:r w:rsidRPr="00F338B6">
        <w:rPr>
          <w:noProof/>
        </w:rPr>
        <w:lastRenderedPageBreak/>
        <w:drawing>
          <wp:inline distT="0" distB="0" distL="0" distR="0" wp14:anchorId="38C55DFA" wp14:editId="06B303DA">
            <wp:extent cx="5759450" cy="2630170"/>
            <wp:effectExtent l="0" t="0" r="0" b="0"/>
            <wp:docPr id="1994426584" name="Obrázek 199442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759450" cy="2630170"/>
                    </a:xfrm>
                    <a:prstGeom prst="rect">
                      <a:avLst/>
                    </a:prstGeom>
                    <a:noFill/>
                    <a:ln>
                      <a:noFill/>
                    </a:ln>
                  </pic:spPr>
                </pic:pic>
              </a:graphicData>
            </a:graphic>
          </wp:inline>
        </w:drawing>
      </w:r>
    </w:p>
    <w:p w14:paraId="0662C459" w14:textId="16134D9F" w:rsidR="001B2258" w:rsidRDefault="001B2258" w:rsidP="001B2258">
      <w:pPr>
        <w:jc w:val="both"/>
      </w:pPr>
    </w:p>
    <w:p w14:paraId="3752A5B6" w14:textId="2E849467" w:rsidR="001B2258" w:rsidRDefault="001B2258" w:rsidP="005952AF">
      <w:pPr>
        <w:pStyle w:val="MPnadpis2"/>
        <w:numPr>
          <w:ilvl w:val="1"/>
          <w:numId w:val="3"/>
        </w:numPr>
        <w:ind w:left="709" w:hanging="709"/>
      </w:pPr>
      <w:bookmarkStart w:id="130" w:name="_Toc184122367"/>
      <w:r>
        <w:t>Podání VZ</w:t>
      </w:r>
      <w:bookmarkEnd w:id="130"/>
    </w:p>
    <w:p w14:paraId="7D958494" w14:textId="6539F9C3" w:rsidR="001B2258" w:rsidRDefault="001B2258" w:rsidP="005952AF">
      <w:pPr>
        <w:spacing w:after="240"/>
        <w:jc w:val="both"/>
      </w:pPr>
      <w:r>
        <w:t>Po finalizaci lze VZ podat:</w:t>
      </w:r>
    </w:p>
    <w:p w14:paraId="7C2FA3EC" w14:textId="7F7A5875" w:rsidR="005952AF" w:rsidRDefault="005952AF" w:rsidP="001B2258">
      <w:pPr>
        <w:jc w:val="both"/>
      </w:pPr>
      <w:r w:rsidRPr="00F338B6">
        <w:rPr>
          <w:noProof/>
          <w:lang w:eastAsia="cs-CZ"/>
        </w:rPr>
        <w:drawing>
          <wp:inline distT="0" distB="0" distL="0" distR="0" wp14:anchorId="0168D1ED" wp14:editId="2D4A14D7">
            <wp:extent cx="5752465" cy="2371090"/>
            <wp:effectExtent l="0" t="0" r="0" b="0"/>
            <wp:docPr id="1994426585" name="Obrázek 199442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2465" cy="2371090"/>
                    </a:xfrm>
                    <a:prstGeom prst="rect">
                      <a:avLst/>
                    </a:prstGeom>
                    <a:noFill/>
                    <a:ln>
                      <a:noFill/>
                    </a:ln>
                  </pic:spPr>
                </pic:pic>
              </a:graphicData>
            </a:graphic>
          </wp:inline>
        </w:drawing>
      </w:r>
    </w:p>
    <w:p w14:paraId="13A07638" w14:textId="0DE4039C" w:rsidR="005952AF" w:rsidRDefault="005952AF" w:rsidP="001B2258">
      <w:pPr>
        <w:jc w:val="both"/>
      </w:pPr>
    </w:p>
    <w:p w14:paraId="7F6B3329" w14:textId="130995F0" w:rsidR="005952AF" w:rsidRDefault="005952AF" w:rsidP="001B2258">
      <w:pPr>
        <w:jc w:val="both"/>
      </w:pPr>
      <w:r w:rsidRPr="005952AF">
        <w:t>Na záznam soupisky dokladů lze navázat pouze VZ, která je v administrativním stavu Podaná nebo Schválená a dosáhla stavu VZ minimálně „Zahájena“.</w:t>
      </w:r>
    </w:p>
    <w:p w14:paraId="0F5DAF91" w14:textId="2853CED1" w:rsidR="005952AF" w:rsidRDefault="005952AF" w:rsidP="005952AF">
      <w:pPr>
        <w:pStyle w:val="MPnadpis2"/>
        <w:numPr>
          <w:ilvl w:val="1"/>
          <w:numId w:val="3"/>
        </w:numPr>
        <w:ind w:left="709" w:hanging="709"/>
      </w:pPr>
      <w:bookmarkStart w:id="131" w:name="_Toc184122368"/>
      <w:r>
        <w:t>Vrácení VZ k dopracování</w:t>
      </w:r>
      <w:bookmarkEnd w:id="131"/>
    </w:p>
    <w:p w14:paraId="71C9C990" w14:textId="7674CE4B" w:rsidR="005952AF" w:rsidRDefault="005952AF" w:rsidP="005952AF">
      <w:pPr>
        <w:spacing w:after="240"/>
        <w:jc w:val="both"/>
      </w:pPr>
      <w:r>
        <w:t>V případě, že při kontrole VZ je zjištěn nedostatek, je VZ vrácena žadateli/příjemci k dopracování – VZ je ve stavu vrácena:</w:t>
      </w:r>
    </w:p>
    <w:p w14:paraId="7A1B1A90" w14:textId="2E5343AC" w:rsidR="005952AF" w:rsidRDefault="005952AF" w:rsidP="005952AF">
      <w:pPr>
        <w:jc w:val="both"/>
      </w:pPr>
      <w:r>
        <w:rPr>
          <w:noProof/>
          <w:lang w:eastAsia="cs-CZ"/>
        </w:rPr>
        <w:lastRenderedPageBreak/>
        <w:drawing>
          <wp:inline distT="0" distB="0" distL="0" distR="0" wp14:anchorId="6744B6FD" wp14:editId="522CF202">
            <wp:extent cx="5753735" cy="2984500"/>
            <wp:effectExtent l="0" t="0" r="0" b="6350"/>
            <wp:docPr id="1994426586" name="Obrázek 1994426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53735" cy="2984500"/>
                    </a:xfrm>
                    <a:prstGeom prst="rect">
                      <a:avLst/>
                    </a:prstGeom>
                    <a:noFill/>
                    <a:ln>
                      <a:noFill/>
                    </a:ln>
                  </pic:spPr>
                </pic:pic>
              </a:graphicData>
            </a:graphic>
          </wp:inline>
        </w:drawing>
      </w:r>
    </w:p>
    <w:p w14:paraId="4B57EBDC" w14:textId="0700309D" w:rsidR="005952AF" w:rsidRDefault="005952AF" w:rsidP="005952AF">
      <w:pPr>
        <w:jc w:val="both"/>
      </w:pPr>
    </w:p>
    <w:p w14:paraId="2D55BAC6" w14:textId="7D0C6AD3" w:rsidR="005952AF" w:rsidRDefault="005952AF" w:rsidP="005952AF">
      <w:pPr>
        <w:spacing w:after="240"/>
        <w:jc w:val="both"/>
      </w:pPr>
      <w:r w:rsidRPr="005952AF">
        <w:t>Pro editaci je nutné stisknout tlačítko Zpřístupnit k editaci:</w:t>
      </w:r>
    </w:p>
    <w:p w14:paraId="606B2307" w14:textId="3A82EDB1" w:rsidR="005952AF" w:rsidRDefault="005952AF" w:rsidP="005952AF">
      <w:pPr>
        <w:jc w:val="both"/>
      </w:pPr>
      <w:r>
        <w:rPr>
          <w:noProof/>
          <w:lang w:eastAsia="cs-CZ"/>
        </w:rPr>
        <w:drawing>
          <wp:inline distT="0" distB="0" distL="0" distR="0" wp14:anchorId="4CA6C8F6" wp14:editId="357860A1">
            <wp:extent cx="5753735" cy="2993390"/>
            <wp:effectExtent l="0" t="0" r="0" b="0"/>
            <wp:docPr id="1994426587" name="Obrázek 1994426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53735" cy="2993390"/>
                    </a:xfrm>
                    <a:prstGeom prst="rect">
                      <a:avLst/>
                    </a:prstGeom>
                    <a:noFill/>
                    <a:ln>
                      <a:noFill/>
                    </a:ln>
                  </pic:spPr>
                </pic:pic>
              </a:graphicData>
            </a:graphic>
          </wp:inline>
        </w:drawing>
      </w:r>
    </w:p>
    <w:p w14:paraId="4BE56489" w14:textId="15FE918C" w:rsidR="005952AF" w:rsidRDefault="005952AF" w:rsidP="005952AF">
      <w:pPr>
        <w:jc w:val="both"/>
      </w:pPr>
    </w:p>
    <w:p w14:paraId="622256B0" w14:textId="63167831" w:rsidR="005952AF" w:rsidRDefault="005952AF" w:rsidP="005952AF">
      <w:pPr>
        <w:spacing w:after="240"/>
        <w:jc w:val="both"/>
      </w:pPr>
      <w:r w:rsidRPr="005952AF">
        <w:t xml:space="preserve">Důvod vrácení VZ nalezne žadatel/příjemce na záložce </w:t>
      </w:r>
      <w:r w:rsidRPr="005952AF">
        <w:rPr>
          <w:i/>
          <w:iCs/>
        </w:rPr>
        <w:t>Zdůvodnění akce</w:t>
      </w:r>
      <w:r w:rsidRPr="005952AF">
        <w:t xml:space="preserve"> (Název akce: </w:t>
      </w:r>
      <w:r w:rsidRPr="005952AF">
        <w:rPr>
          <w:i/>
          <w:iCs/>
        </w:rPr>
        <w:t>Vrácení VZ zpět k editaci ze strany ŘO</w:t>
      </w:r>
      <w:r w:rsidRPr="005952AF">
        <w:t>):</w:t>
      </w:r>
    </w:p>
    <w:p w14:paraId="700DD4BA" w14:textId="1FA2028D" w:rsidR="005952AF" w:rsidRDefault="005952AF" w:rsidP="005952AF">
      <w:pPr>
        <w:jc w:val="both"/>
      </w:pPr>
      <w:r>
        <w:rPr>
          <w:noProof/>
          <w:lang w:eastAsia="cs-CZ"/>
        </w:rPr>
        <w:lastRenderedPageBreak/>
        <w:drawing>
          <wp:inline distT="0" distB="0" distL="0" distR="0" wp14:anchorId="6BEF9D35" wp14:editId="626ED836">
            <wp:extent cx="5753100" cy="2524125"/>
            <wp:effectExtent l="0" t="0" r="0" b="9525"/>
            <wp:docPr id="1994426588" name="Obrázek 199442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753100" cy="2524125"/>
                    </a:xfrm>
                    <a:prstGeom prst="rect">
                      <a:avLst/>
                    </a:prstGeom>
                    <a:noFill/>
                    <a:ln>
                      <a:noFill/>
                    </a:ln>
                  </pic:spPr>
                </pic:pic>
              </a:graphicData>
            </a:graphic>
          </wp:inline>
        </w:drawing>
      </w:r>
    </w:p>
    <w:p w14:paraId="2548A70D" w14:textId="77777777" w:rsidR="005952AF" w:rsidRDefault="005952AF" w:rsidP="005952AF">
      <w:pPr>
        <w:jc w:val="both"/>
      </w:pPr>
    </w:p>
    <w:p w14:paraId="03631815" w14:textId="70C522A0" w:rsidR="005952AF" w:rsidRDefault="00086E1E" w:rsidP="00AA7396">
      <w:pPr>
        <w:pStyle w:val="MPnadpis1"/>
        <w:numPr>
          <w:ilvl w:val="0"/>
          <w:numId w:val="3"/>
        </w:numPr>
        <w:ind w:left="425" w:hanging="425"/>
      </w:pPr>
      <w:bookmarkStart w:id="132" w:name="_Toc184122369"/>
      <w:r>
        <w:lastRenderedPageBreak/>
        <w:t>Specifický</w:t>
      </w:r>
      <w:r w:rsidR="005952AF">
        <w:t xml:space="preserve"> </w:t>
      </w:r>
      <w:r>
        <w:t>postup</w:t>
      </w:r>
      <w:r w:rsidR="005952AF">
        <w:t xml:space="preserve"> </w:t>
      </w:r>
      <w:r>
        <w:t>pro</w:t>
      </w:r>
      <w:r w:rsidR="005952AF">
        <w:t xml:space="preserve"> </w:t>
      </w:r>
      <w:r>
        <w:t>rámcovou</w:t>
      </w:r>
      <w:r w:rsidR="005952AF">
        <w:t xml:space="preserve"> </w:t>
      </w:r>
      <w:r>
        <w:t>dohodu</w:t>
      </w:r>
      <w:r w:rsidR="005952AF">
        <w:t>/</w:t>
      </w:r>
      <w:r>
        <w:t>smlouvu</w:t>
      </w:r>
      <w:r w:rsidR="005952AF">
        <w:t xml:space="preserve">, DNS </w:t>
      </w:r>
      <w:r>
        <w:t>a</w:t>
      </w:r>
      <w:r w:rsidR="005952AF">
        <w:t xml:space="preserve"> VZ </w:t>
      </w:r>
      <w:r>
        <w:t>na</w:t>
      </w:r>
      <w:r w:rsidR="005952AF">
        <w:t xml:space="preserve"> </w:t>
      </w:r>
      <w:r>
        <w:t>části</w:t>
      </w:r>
      <w:bookmarkEnd w:id="132"/>
    </w:p>
    <w:p w14:paraId="7C2AD664" w14:textId="79C6EEE7" w:rsidR="005952AF" w:rsidRDefault="005952AF" w:rsidP="005952AF">
      <w:pPr>
        <w:pStyle w:val="MPnadpis2"/>
        <w:numPr>
          <w:ilvl w:val="1"/>
          <w:numId w:val="3"/>
        </w:numPr>
        <w:ind w:left="709" w:hanging="709"/>
      </w:pPr>
      <w:bookmarkStart w:id="133" w:name="_Toc184122370"/>
      <w:r>
        <w:t>Rámcová smlouva</w:t>
      </w:r>
      <w:bookmarkEnd w:id="133"/>
    </w:p>
    <w:p w14:paraId="559A69FA" w14:textId="092F918F" w:rsidR="005952AF" w:rsidRDefault="005952AF" w:rsidP="005952AF">
      <w:pPr>
        <w:pStyle w:val="MPnadpis3"/>
        <w:numPr>
          <w:ilvl w:val="2"/>
          <w:numId w:val="3"/>
        </w:numPr>
        <w:ind w:left="720"/>
      </w:pPr>
      <w:bookmarkStart w:id="134" w:name="_Toc184122371"/>
      <w:r>
        <w:t>Zavedení rámcové smlouvy</w:t>
      </w:r>
      <w:bookmarkEnd w:id="134"/>
    </w:p>
    <w:p w14:paraId="07A30B86" w14:textId="1DCE3BC5" w:rsidR="005952AF" w:rsidRDefault="005952AF" w:rsidP="005952AF">
      <w:pPr>
        <w:spacing w:after="240"/>
        <w:jc w:val="both"/>
      </w:pPr>
      <w:r>
        <w:t>Založte záznam, pod který budete řadit jednotlivé minitendry rámcové smlouvy:</w:t>
      </w:r>
    </w:p>
    <w:p w14:paraId="0AA9CD4E" w14:textId="17F5403B" w:rsidR="0090296F" w:rsidRDefault="0090296F" w:rsidP="005952AF">
      <w:pPr>
        <w:jc w:val="both"/>
      </w:pPr>
      <w:r>
        <w:rPr>
          <w:noProof/>
        </w:rPr>
        <mc:AlternateContent>
          <mc:Choice Requires="wpg">
            <w:drawing>
              <wp:inline distT="0" distB="0" distL="0" distR="0" wp14:anchorId="46877677" wp14:editId="55D88CB2">
                <wp:extent cx="1463675" cy="826770"/>
                <wp:effectExtent l="0" t="0" r="3175" b="0"/>
                <wp:docPr id="1994426589" name="Skupina 1994426589"/>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590" name="Obrázek 1994426590"/>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591" name="Obdélník 1994426591"/>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AA873A8" id="Skupina 1994426589"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">
                <v:shape id="Obrázek 1994426590"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">
                  <v:imagedata r:id="rId184" o:title=""/>
                </v:shape>
                <v:rect id="Obdélník 1994426591"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" filled="f" strokecolor="red" strokeweight="2.25pt"/>
                <w10:anchorlock/>
              </v:group>
            </w:pict>
          </mc:Fallback>
        </mc:AlternateContent>
      </w:r>
    </w:p>
    <w:p w14:paraId="36ADC464" w14:textId="77777777" w:rsidR="0090296F" w:rsidRDefault="0090296F" w:rsidP="005952AF">
      <w:pPr>
        <w:jc w:val="both"/>
      </w:pPr>
    </w:p>
    <w:p w14:paraId="14A2797A" w14:textId="520BB0BB" w:rsidR="0090296F" w:rsidRDefault="0090296F" w:rsidP="005952AF">
      <w:pPr>
        <w:jc w:val="both"/>
      </w:pPr>
      <w:r>
        <w:rPr>
          <w:noProof/>
        </w:rPr>
        <w:drawing>
          <wp:inline distT="0" distB="0" distL="0" distR="0" wp14:anchorId="08C1E5C5" wp14:editId="19E3C510">
            <wp:extent cx="5760720" cy="2272665"/>
            <wp:effectExtent l="0" t="0" r="0" b="0"/>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5760720" cy="2272665"/>
                    </a:xfrm>
                    <a:prstGeom prst="rect">
                      <a:avLst/>
                    </a:prstGeom>
                  </pic:spPr>
                </pic:pic>
              </a:graphicData>
            </a:graphic>
          </wp:inline>
        </w:drawing>
      </w:r>
    </w:p>
    <w:p w14:paraId="2587DF6F" w14:textId="68937592" w:rsidR="0090296F" w:rsidRDefault="0090296F" w:rsidP="005952AF">
      <w:pPr>
        <w:jc w:val="both"/>
      </w:pPr>
    </w:p>
    <w:p w14:paraId="7C12507B" w14:textId="4E36C4C0" w:rsidR="0090296F" w:rsidRDefault="0090296F" w:rsidP="0090296F">
      <w:pPr>
        <w:spacing w:after="240"/>
        <w:jc w:val="both"/>
      </w:pPr>
      <w:r w:rsidRPr="0090296F">
        <w:t>Na obrazovce Veřejné zakázky vyberte typ kontraktu Rámcová smlouva:</w:t>
      </w:r>
    </w:p>
    <w:p w14:paraId="2626DF94" w14:textId="3226C28E" w:rsidR="0090296F" w:rsidRDefault="0090296F" w:rsidP="005952AF">
      <w:pPr>
        <w:jc w:val="both"/>
      </w:pPr>
      <w:r>
        <w:rPr>
          <w:noProof/>
        </w:rPr>
        <w:drawing>
          <wp:inline distT="0" distB="0" distL="0" distR="0" wp14:anchorId="793A1DCF" wp14:editId="1E22A528">
            <wp:extent cx="5760720" cy="1619250"/>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Obrázek 203"/>
                    <pic:cNvPicPr>
                      <a:picLocks noChangeAspect="1"/>
                    </pic:cNvPicPr>
                  </pic:nvPicPr>
                  <pic:blipFill>
                    <a:blip r:embed="rId186">
                      <a:extLst>
                        <a:ext uri="{28A0092B-C50C-407E-A947-70E740481C1C}">
                          <a14:useLocalDpi xmlns:a14="http://schemas.microsoft.com/office/drawing/2010/main" val="0"/>
                        </a:ext>
                      </a:extLst>
                    </a:blip>
                    <a:stretch>
                      <a:fillRect/>
                    </a:stretch>
                  </pic:blipFill>
                  <pic:spPr>
                    <a:xfrm>
                      <a:off x="0" y="0"/>
                      <a:ext cx="5760720" cy="1619250"/>
                    </a:xfrm>
                    <a:prstGeom prst="rect">
                      <a:avLst/>
                    </a:prstGeom>
                  </pic:spPr>
                </pic:pic>
              </a:graphicData>
            </a:graphic>
          </wp:inline>
        </w:drawing>
      </w:r>
    </w:p>
    <w:p w14:paraId="14027EF5" w14:textId="1293DC8C" w:rsidR="0090296F" w:rsidRDefault="0090296F" w:rsidP="0090296F">
      <w:pPr>
        <w:spacing w:after="240"/>
        <w:jc w:val="both"/>
      </w:pPr>
      <w:r w:rsidRPr="0090296F">
        <w:lastRenderedPageBreak/>
        <w:t>Rámcová smlouva se uzavírá s jedním nebo více dodavateli. Po ukončení zadávacího řízení příjemce na záložku Údaje o smlouvě/ dodatku zadává jeden nebo více záznamů smluv, které s dodavateli v rámci rámcové smlouvy uzavřel.</w:t>
      </w:r>
    </w:p>
    <w:p w14:paraId="4D8096BD" w14:textId="43BA4D98" w:rsidR="0090296F" w:rsidRDefault="0090296F" w:rsidP="005952AF">
      <w:pPr>
        <w:jc w:val="both"/>
      </w:pPr>
      <w:r>
        <w:rPr>
          <w:noProof/>
        </w:rPr>
        <w:drawing>
          <wp:inline distT="0" distB="0" distL="0" distR="0" wp14:anchorId="331A1A6C" wp14:editId="2C547FD7">
            <wp:extent cx="5760720" cy="3869690"/>
            <wp:effectExtent l="0" t="0" r="0" b="0"/>
            <wp:docPr id="1994426592" name="Obrázek 1994426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5760720" cy="3869690"/>
                    </a:xfrm>
                    <a:prstGeom prst="rect">
                      <a:avLst/>
                    </a:prstGeom>
                  </pic:spPr>
                </pic:pic>
              </a:graphicData>
            </a:graphic>
          </wp:inline>
        </w:drawing>
      </w:r>
    </w:p>
    <w:p w14:paraId="5D3F8680" w14:textId="6917C4DF" w:rsidR="0090296F" w:rsidRDefault="0090296F" w:rsidP="005952AF">
      <w:pPr>
        <w:jc w:val="both"/>
      </w:pPr>
    </w:p>
    <w:p w14:paraId="4FE8A030" w14:textId="264F6CFE" w:rsidR="0090296F" w:rsidRDefault="0090296F" w:rsidP="0090296F">
      <w:pPr>
        <w:spacing w:after="240"/>
        <w:jc w:val="both"/>
      </w:pPr>
      <w:r w:rsidRPr="0090296F">
        <w:t>Nelze zadat vícestrannou smlouvu na jednom záznamu (v takovém případě se zadává více záznamů, kde 1 řádek = 1 dodavatel).</w:t>
      </w:r>
    </w:p>
    <w:p w14:paraId="501509B7" w14:textId="42F3EAD0" w:rsidR="0090296F" w:rsidRDefault="0090296F" w:rsidP="005952AF">
      <w:pPr>
        <w:jc w:val="both"/>
      </w:pPr>
      <w:r>
        <w:rPr>
          <w:noProof/>
        </w:rPr>
        <w:drawing>
          <wp:inline distT="0" distB="0" distL="0" distR="0" wp14:anchorId="1D9DA15F" wp14:editId="7AEF21E3">
            <wp:extent cx="5760720" cy="1795780"/>
            <wp:effectExtent l="0" t="0" r="0" b="0"/>
            <wp:docPr id="1994426593" name="Obrázek 199442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760720" cy="1795780"/>
                    </a:xfrm>
                    <a:prstGeom prst="rect">
                      <a:avLst/>
                    </a:prstGeom>
                  </pic:spPr>
                </pic:pic>
              </a:graphicData>
            </a:graphic>
          </wp:inline>
        </w:drawing>
      </w:r>
    </w:p>
    <w:p w14:paraId="22841664" w14:textId="405BB23A" w:rsidR="0090296F" w:rsidRDefault="0090296F" w:rsidP="005952AF">
      <w:pPr>
        <w:jc w:val="both"/>
      </w:pPr>
    </w:p>
    <w:p w14:paraId="18D121E1" w14:textId="2AC48C1A" w:rsidR="0090296F" w:rsidRDefault="0090296F" w:rsidP="005952AF">
      <w:pPr>
        <w:jc w:val="both"/>
      </w:pPr>
      <w:r w:rsidRPr="0090296F">
        <w:t xml:space="preserve">Poté, co bylo ukončeno zadávací řízení a byl vybrán dodavatel/é rámcové smlouvy, přepněte stav záznamu se zavedením rámcové smlouvy do stavu Zadána a zakázku finalizujte a </w:t>
      </w:r>
      <w:r w:rsidRPr="0090296F">
        <w:lastRenderedPageBreak/>
        <w:t>následně podejte. Nezapomeňte editovat údaj v datovém poli Předpokládané datum ukončení zadávacího/výběrového řízení podle skutečnosti.</w:t>
      </w:r>
    </w:p>
    <w:p w14:paraId="513F8FE5" w14:textId="0E8024DA" w:rsidR="0090296F" w:rsidRDefault="0090296F" w:rsidP="005952AF">
      <w:pPr>
        <w:jc w:val="both"/>
      </w:pPr>
    </w:p>
    <w:p w14:paraId="30341351" w14:textId="30390910" w:rsidR="0090296F" w:rsidRDefault="0090296F" w:rsidP="0090296F">
      <w:pPr>
        <w:pStyle w:val="MPnadpis3"/>
        <w:numPr>
          <w:ilvl w:val="2"/>
          <w:numId w:val="3"/>
        </w:numPr>
        <w:ind w:left="720"/>
      </w:pPr>
      <w:bookmarkStart w:id="135" w:name="_Toc184122372"/>
      <w:r>
        <w:t>Založení minitendru rámcové smlouvy</w:t>
      </w:r>
      <w:bookmarkEnd w:id="135"/>
    </w:p>
    <w:p w14:paraId="65127ECF" w14:textId="0F8DA7F4" w:rsidR="0090296F" w:rsidRDefault="0090296F" w:rsidP="0090296F">
      <w:pPr>
        <w:spacing w:after="240"/>
        <w:jc w:val="both"/>
      </w:pPr>
      <w:r>
        <w:t>Po zavedení rámcové smlouvy (podání VZ ve stavu Zadána dle předchozího bodu) se na záložce Veřejná zakázka záznamu rámcové smlouvy zobrazí tlačítko pro založení podtypu VZ:</w:t>
      </w:r>
    </w:p>
    <w:p w14:paraId="4870F051" w14:textId="612535F6" w:rsidR="0090296F" w:rsidRDefault="0090296F" w:rsidP="0090296F">
      <w:pPr>
        <w:jc w:val="both"/>
      </w:pPr>
      <w:r>
        <w:rPr>
          <w:noProof/>
        </w:rPr>
        <mc:AlternateContent>
          <mc:Choice Requires="wpg">
            <w:drawing>
              <wp:inline distT="0" distB="0" distL="0" distR="0" wp14:anchorId="39B405CE" wp14:editId="7DBD45A1">
                <wp:extent cx="5760720" cy="981710"/>
                <wp:effectExtent l="0" t="0" r="0" b="8890"/>
                <wp:docPr id="1994426594" name="Skupina 1994426594"/>
                <wp:cNvGraphicFramePr/>
                <a:graphic xmlns:a="http://schemas.openxmlformats.org/drawingml/2006/main">
                  <a:graphicData uri="http://schemas.microsoft.com/office/word/2010/wordprocessingGroup">
                    <wpg:wgp>
                      <wpg:cNvGrpSpPr/>
                      <wpg:grpSpPr>
                        <a:xfrm>
                          <a:off x="0" y="0"/>
                          <a:ext cx="5760720" cy="981710"/>
                          <a:chOff x="0" y="0"/>
                          <a:chExt cx="5760720" cy="981710"/>
                        </a:xfrm>
                      </wpg:grpSpPr>
                      <pic:pic xmlns:pic="http://schemas.openxmlformats.org/drawingml/2006/picture">
                        <pic:nvPicPr>
                          <pic:cNvPr id="1994426595" name="Obrázek 1994426595"/>
                          <pic:cNvPicPr>
                            <a:picLocks noChangeAspect="1"/>
                          </pic:cNvPicPr>
                        </pic:nvPicPr>
                        <pic:blipFill>
                          <a:blip r:embed="rId189">
                            <a:extLst>
                              <a:ext uri="{28A0092B-C50C-407E-A947-70E740481C1C}">
                                <a14:useLocalDpi xmlns:a14="http://schemas.microsoft.com/office/drawing/2010/main" val="0"/>
                              </a:ext>
                            </a:extLst>
                          </a:blip>
                          <a:stretch>
                            <a:fillRect/>
                          </a:stretch>
                        </pic:blipFill>
                        <pic:spPr>
                          <a:xfrm>
                            <a:off x="0" y="0"/>
                            <a:ext cx="5760720" cy="981710"/>
                          </a:xfrm>
                          <a:prstGeom prst="rect">
                            <a:avLst/>
                          </a:prstGeom>
                        </pic:spPr>
                      </pic:pic>
                      <wps:wsp>
                        <wps:cNvPr id="1994426596" name="Obdélník 1994426596"/>
                        <wps:cNvSpPr/>
                        <wps:spPr>
                          <a:xfrm>
                            <a:off x="4652758" y="580032"/>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3675B3" id="Skupina 1994426594" o:spid="_x0000_s1026" style="width:453.6pt;height:77.3pt;mso-position-horizontal-relative:char;mso-position-vertical-relative:line" coordsize="57607,9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">
                <v:shape id="Obrázek 1994426595" o:spid="_x0000_s1027" type="#_x0000_t75" style="position:absolute;width:57607;height:9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">
                  <v:imagedata r:id="rId190" o:title=""/>
                </v:shape>
                <v:rect id="Obdélník 1994426596" o:spid="_x0000_s1028" style="position:absolute;left:46527;top:5800;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" filled="f" strokecolor="red" strokeweight="2.25pt"/>
                <w10:anchorlock/>
              </v:group>
            </w:pict>
          </mc:Fallback>
        </mc:AlternateContent>
      </w:r>
    </w:p>
    <w:p w14:paraId="6B93FD99" w14:textId="2774D19E" w:rsidR="0090296F" w:rsidRDefault="0090296F" w:rsidP="0090296F">
      <w:pPr>
        <w:jc w:val="both"/>
      </w:pPr>
    </w:p>
    <w:p w14:paraId="479A57C4" w14:textId="6FB0A29A" w:rsidR="0090296F" w:rsidRDefault="0090296F" w:rsidP="0090296F">
      <w:pPr>
        <w:spacing w:after="240"/>
        <w:jc w:val="both"/>
      </w:pPr>
      <w:r w:rsidRPr="0090296F">
        <w:t>Po jeho stisknutí se vytvoří nový záznam veřejné zakázky pro zadání minitendru:</w:t>
      </w:r>
    </w:p>
    <w:p w14:paraId="665AEA8D" w14:textId="631B5C24" w:rsidR="0090296F" w:rsidRDefault="0090296F" w:rsidP="0090296F">
      <w:pPr>
        <w:jc w:val="both"/>
      </w:pPr>
      <w:r>
        <w:rPr>
          <w:noProof/>
        </w:rPr>
        <mc:AlternateContent>
          <mc:Choice Requires="wpg">
            <w:drawing>
              <wp:inline distT="0" distB="0" distL="0" distR="0" wp14:anchorId="7F8CF5BF" wp14:editId="270E1A80">
                <wp:extent cx="5760720" cy="1388745"/>
                <wp:effectExtent l="0" t="0" r="11430" b="1905"/>
                <wp:docPr id="1994426597" name="Skupina 1994426597"/>
                <wp:cNvGraphicFramePr/>
                <a:graphic xmlns:a="http://schemas.openxmlformats.org/drawingml/2006/main">
                  <a:graphicData uri="http://schemas.microsoft.com/office/word/2010/wordprocessingGroup">
                    <wpg:wgp>
                      <wpg:cNvGrpSpPr/>
                      <wpg:grpSpPr>
                        <a:xfrm>
                          <a:off x="0" y="0"/>
                          <a:ext cx="5760720" cy="1388745"/>
                          <a:chOff x="0" y="0"/>
                          <a:chExt cx="5760720" cy="1388745"/>
                        </a:xfrm>
                      </wpg:grpSpPr>
                      <pic:pic xmlns:pic="http://schemas.openxmlformats.org/drawingml/2006/picture">
                        <pic:nvPicPr>
                          <pic:cNvPr id="1994426598" name="Obrázek 1994426598"/>
                          <pic:cNvPicPr>
                            <a:picLocks noChangeAspect="1"/>
                          </pic:cNvPicPr>
                        </pic:nvPicPr>
                        <pic:blipFill>
                          <a:blip r:embed="rId191">
                            <a:extLst>
                              <a:ext uri="{28A0092B-C50C-407E-A947-70E740481C1C}">
                                <a14:useLocalDpi xmlns:a14="http://schemas.microsoft.com/office/drawing/2010/main" val="0"/>
                              </a:ext>
                            </a:extLst>
                          </a:blip>
                          <a:stretch>
                            <a:fillRect/>
                          </a:stretch>
                        </pic:blipFill>
                        <pic:spPr>
                          <a:xfrm>
                            <a:off x="0" y="0"/>
                            <a:ext cx="5760720" cy="1388745"/>
                          </a:xfrm>
                          <a:prstGeom prst="rect">
                            <a:avLst/>
                          </a:prstGeom>
                        </pic:spPr>
                      </pic:pic>
                      <wps:wsp>
                        <wps:cNvPr id="1994426599" name="Obdélník 1994426599"/>
                        <wps:cNvSpPr/>
                        <wps:spPr>
                          <a:xfrm>
                            <a:off x="30269" y="1236380"/>
                            <a:ext cx="5714181" cy="12680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622ACEA" id="Skupina 1994426597" o:spid="_x0000_s1026" style="width:453.6pt;height:109.35pt;mso-position-horizontal-relative:char;mso-position-vertical-relative:line" coordsize="57607,13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">
                <v:shape id="Obrázek 1994426598" o:spid="_x0000_s1027" type="#_x0000_t75" style="position:absolute;width:57607;height:1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">
                  <v:imagedata r:id="rId192" o:title=""/>
                </v:shape>
                <v:rect id="Obdélník 1994426599" o:spid="_x0000_s1028" style="position:absolute;left:302;top:12363;width:57142;height:1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" filled="f" strokecolor="red" strokeweight="2.25pt"/>
                <w10:anchorlock/>
              </v:group>
            </w:pict>
          </mc:Fallback>
        </mc:AlternateContent>
      </w:r>
    </w:p>
    <w:p w14:paraId="2BAAC166" w14:textId="50CA243F" w:rsidR="0090296F" w:rsidRDefault="0090296F" w:rsidP="0090296F">
      <w:pPr>
        <w:jc w:val="both"/>
      </w:pPr>
    </w:p>
    <w:p w14:paraId="637276DC" w14:textId="77777777" w:rsidR="0090296F" w:rsidRDefault="0090296F" w:rsidP="0090296F">
      <w:pPr>
        <w:jc w:val="both"/>
      </w:pPr>
      <w:r>
        <w:t xml:space="preserve">Na záznamu minitendru vyplňte záložky </w:t>
      </w:r>
      <w:r w:rsidRPr="0090296F">
        <w:rPr>
          <w:i/>
          <w:iCs/>
        </w:rPr>
        <w:t>Veřejná zakázka</w:t>
      </w:r>
      <w:r>
        <w:t xml:space="preserve">, </w:t>
      </w:r>
      <w:r w:rsidRPr="0090296F">
        <w:rPr>
          <w:i/>
          <w:iCs/>
        </w:rPr>
        <w:t>Údaje o smlouvě/ dodatku</w:t>
      </w:r>
      <w:r>
        <w:t xml:space="preserve"> a </w:t>
      </w:r>
      <w:r w:rsidRPr="0090296F">
        <w:rPr>
          <w:i/>
          <w:iCs/>
        </w:rPr>
        <w:t>Přílohy</w:t>
      </w:r>
      <w:r>
        <w:t>.</w:t>
      </w:r>
    </w:p>
    <w:p w14:paraId="75DD5595" w14:textId="1608DE2B" w:rsidR="0090296F" w:rsidRDefault="0090296F" w:rsidP="0090296F">
      <w:pPr>
        <w:spacing w:after="240"/>
        <w:jc w:val="both"/>
      </w:pPr>
      <w:r>
        <w:t>Pořadové číslo, složené z pořadového čísla rámcové smlouvy a pořadového čísla minitendru získá záznam po podání.</w:t>
      </w:r>
    </w:p>
    <w:p w14:paraId="6D3FDD4D" w14:textId="577C448D" w:rsidR="0090296F" w:rsidRDefault="0090296F" w:rsidP="0090296F">
      <w:pPr>
        <w:jc w:val="both"/>
      </w:pPr>
      <w:r>
        <w:rPr>
          <w:noProof/>
        </w:rPr>
        <mc:AlternateContent>
          <mc:Choice Requires="wpg">
            <w:drawing>
              <wp:inline distT="0" distB="0" distL="0" distR="0" wp14:anchorId="5EAF6471" wp14:editId="0F8AB632">
                <wp:extent cx="5760720" cy="1273175"/>
                <wp:effectExtent l="0" t="0" r="0" b="22225"/>
                <wp:docPr id="213" name="Skupina 213"/>
                <wp:cNvGraphicFramePr/>
                <a:graphic xmlns:a="http://schemas.openxmlformats.org/drawingml/2006/main">
                  <a:graphicData uri="http://schemas.microsoft.com/office/word/2010/wordprocessingGroup">
                    <wpg:wgp>
                      <wpg:cNvGrpSpPr/>
                      <wpg:grpSpPr>
                        <a:xfrm>
                          <a:off x="0" y="0"/>
                          <a:ext cx="5760720" cy="1273175"/>
                          <a:chOff x="0" y="0"/>
                          <a:chExt cx="5760720" cy="1273175"/>
                        </a:xfrm>
                      </wpg:grpSpPr>
                      <pic:pic xmlns:pic="http://schemas.openxmlformats.org/drawingml/2006/picture">
                        <pic:nvPicPr>
                          <pic:cNvPr id="214" name="Obrázek 214"/>
                          <pic:cNvPicPr>
                            <a:picLocks noChangeAspect="1"/>
                          </pic:cNvPicPr>
                        </pic:nvPicPr>
                        <pic:blipFill>
                          <a:blip r:embed="rId193">
                            <a:extLst>
                              <a:ext uri="{28A0092B-C50C-407E-A947-70E740481C1C}">
                                <a14:useLocalDpi xmlns:a14="http://schemas.microsoft.com/office/drawing/2010/main" val="0"/>
                              </a:ext>
                            </a:extLst>
                          </a:blip>
                          <a:stretch>
                            <a:fillRect/>
                          </a:stretch>
                        </pic:blipFill>
                        <pic:spPr>
                          <a:xfrm>
                            <a:off x="0" y="0"/>
                            <a:ext cx="5760720" cy="1273175"/>
                          </a:xfrm>
                          <a:prstGeom prst="rect">
                            <a:avLst/>
                          </a:prstGeom>
                        </pic:spPr>
                      </pic:pic>
                      <wps:wsp>
                        <wps:cNvPr id="215" name="Obdélník 215"/>
                        <wps:cNvSpPr/>
                        <wps:spPr>
                          <a:xfrm>
                            <a:off x="1174750" y="374650"/>
                            <a:ext cx="444500" cy="8985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D5782EC" id="Skupina 213" o:spid="_x0000_s1026" style="width:453.6pt;height:100.25pt;mso-position-horizontal-relative:char;mso-position-vertical-relative:line" coordsize="57607,12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">
                <v:shape id="Obrázek 214" o:spid="_x0000_s1027" type="#_x0000_t75" style="position:absolute;width:57607;height:12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">
                  <v:imagedata r:id="rId194" o:title=""/>
                </v:shape>
                <v:rect id="Obdélník 215" o:spid="_x0000_s1028" style="position:absolute;left:11747;top:3746;width:4445;height:8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" filled="f" strokecolor="red" strokeweight="2.25pt"/>
                <w10:anchorlock/>
              </v:group>
            </w:pict>
          </mc:Fallback>
        </mc:AlternateContent>
      </w:r>
    </w:p>
    <w:p w14:paraId="555EAB64" w14:textId="2BE1F0D3" w:rsidR="0090296F" w:rsidRDefault="0090296F" w:rsidP="0090296F">
      <w:pPr>
        <w:jc w:val="both"/>
      </w:pPr>
    </w:p>
    <w:p w14:paraId="4084AB01" w14:textId="2D47B3BB" w:rsidR="0090296F" w:rsidRDefault="0090296F" w:rsidP="0090296F">
      <w:pPr>
        <w:pStyle w:val="MPnadpis2"/>
        <w:numPr>
          <w:ilvl w:val="1"/>
          <w:numId w:val="3"/>
        </w:numPr>
        <w:ind w:left="709" w:hanging="709"/>
      </w:pPr>
      <w:bookmarkStart w:id="136" w:name="_Toc184122373"/>
      <w:r>
        <w:lastRenderedPageBreak/>
        <w:t>Dynamický nákupní systém</w:t>
      </w:r>
      <w:bookmarkEnd w:id="136"/>
    </w:p>
    <w:p w14:paraId="3AB90DC1" w14:textId="720EE9D1" w:rsidR="0090296F" w:rsidRDefault="0090296F" w:rsidP="0090296F">
      <w:pPr>
        <w:pStyle w:val="MPnadpis3"/>
        <w:numPr>
          <w:ilvl w:val="2"/>
          <w:numId w:val="3"/>
        </w:numPr>
        <w:ind w:left="720"/>
      </w:pPr>
      <w:bookmarkStart w:id="137" w:name="_Toc184122374"/>
      <w:r>
        <w:t>Zavedení DNS</w:t>
      </w:r>
      <w:bookmarkEnd w:id="137"/>
    </w:p>
    <w:p w14:paraId="15E08BCC" w14:textId="40971619" w:rsidR="0090296F" w:rsidRDefault="0090296F" w:rsidP="0090296F">
      <w:pPr>
        <w:spacing w:after="240"/>
        <w:jc w:val="both"/>
      </w:pPr>
      <w:r>
        <w:t>Stejně jako u rámcové smlouvy, založte u dynamického nákupního systému (dále také „DNS“) tzv. hlavní zakázku, ke které budete později navazovat dílčí záznamy callu formou podtypů VZ.</w:t>
      </w:r>
    </w:p>
    <w:p w14:paraId="7F37A587" w14:textId="7917ACA1" w:rsidR="0090296F" w:rsidRDefault="0090296F" w:rsidP="0090296F">
      <w:pPr>
        <w:jc w:val="both"/>
      </w:pPr>
      <w:r w:rsidRPr="00FE48BC">
        <w:rPr>
          <w:rFonts w:ascii="Arial" w:hAnsi="Arial" w:cs="Arial"/>
          <w:noProof/>
        </w:rPr>
        <mc:AlternateContent>
          <mc:Choice Requires="wpg">
            <w:drawing>
              <wp:inline distT="0" distB="0" distL="0" distR="0" wp14:anchorId="55B6E316" wp14:editId="6432A359">
                <wp:extent cx="1463675" cy="826770"/>
                <wp:effectExtent l="0" t="0" r="3175" b="0"/>
                <wp:docPr id="1994426603" name="Skupina 1994426603"/>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04" name="Obrázek 1994426604"/>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05" name="Obdélník 1994426605"/>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88E8A7" id="Skupina 1994426603"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">
                <v:shape id="Obrázek 1994426604"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">
                  <v:imagedata r:id="rId184" o:title=""/>
                </v:shape>
                <v:rect id="Obdélník 1994426605"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" filled="f" strokecolor="red" strokeweight="2.25pt"/>
                <w10:anchorlock/>
              </v:group>
            </w:pict>
          </mc:Fallback>
        </mc:AlternateContent>
      </w:r>
    </w:p>
    <w:p w14:paraId="1C469008" w14:textId="5A1039FA" w:rsidR="0090296F" w:rsidRDefault="0090296F" w:rsidP="0090296F">
      <w:pPr>
        <w:jc w:val="both"/>
      </w:pPr>
    </w:p>
    <w:p w14:paraId="18DA846C" w14:textId="77777777" w:rsidR="0090296F" w:rsidRPr="0090296F" w:rsidRDefault="0090296F" w:rsidP="0090296F">
      <w:pPr>
        <w:spacing w:after="240"/>
        <w:jc w:val="both"/>
      </w:pPr>
      <w:bookmarkStart w:id="138" w:name="_Hlk136263591"/>
      <w:r w:rsidRPr="0090296F">
        <w:t>Vyplňte pracovní název a název VZ:</w:t>
      </w:r>
    </w:p>
    <w:bookmarkEnd w:id="138"/>
    <w:p w14:paraId="3B8D1911" w14:textId="64B38027" w:rsidR="0090296F" w:rsidRDefault="0090296F" w:rsidP="0090296F">
      <w:pPr>
        <w:jc w:val="both"/>
      </w:pPr>
      <w:r w:rsidRPr="00FE48BC">
        <w:rPr>
          <w:rFonts w:ascii="Arial" w:hAnsi="Arial" w:cs="Arial"/>
          <w:noProof/>
        </w:rPr>
        <w:drawing>
          <wp:inline distT="0" distB="0" distL="0" distR="0" wp14:anchorId="69D2B07D" wp14:editId="4E99287F">
            <wp:extent cx="5760720" cy="1804670"/>
            <wp:effectExtent l="0" t="0" r="0" b="5080"/>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760720" cy="1804670"/>
                    </a:xfrm>
                    <a:prstGeom prst="rect">
                      <a:avLst/>
                    </a:prstGeom>
                  </pic:spPr>
                </pic:pic>
              </a:graphicData>
            </a:graphic>
          </wp:inline>
        </w:drawing>
      </w:r>
    </w:p>
    <w:p w14:paraId="55484736" w14:textId="5CAA6F05" w:rsidR="0090296F" w:rsidRDefault="0090296F" w:rsidP="0090296F">
      <w:pPr>
        <w:jc w:val="both"/>
      </w:pPr>
    </w:p>
    <w:p w14:paraId="117205C2" w14:textId="60E457F6" w:rsidR="0090296F" w:rsidRDefault="0090296F" w:rsidP="0090296F">
      <w:pPr>
        <w:spacing w:after="240"/>
        <w:jc w:val="both"/>
      </w:pPr>
      <w:r w:rsidRPr="0090296F">
        <w:t>Vyplňte povinné údaje na záložce Veřejné zakázky:</w:t>
      </w:r>
    </w:p>
    <w:p w14:paraId="330F6DB5" w14:textId="494AA39A" w:rsidR="0090296F" w:rsidRDefault="0090296F" w:rsidP="0090296F">
      <w:pPr>
        <w:jc w:val="both"/>
      </w:pPr>
      <w:r>
        <w:rPr>
          <w:noProof/>
        </w:rPr>
        <w:drawing>
          <wp:inline distT="0" distB="0" distL="0" distR="0" wp14:anchorId="1CFE0A2B" wp14:editId="256C5D79">
            <wp:extent cx="5760720" cy="2239010"/>
            <wp:effectExtent l="0" t="0" r="0" b="8890"/>
            <wp:docPr id="1994426606" name="Obrázek 1994426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760720" cy="2239010"/>
                    </a:xfrm>
                    <a:prstGeom prst="rect">
                      <a:avLst/>
                    </a:prstGeom>
                  </pic:spPr>
                </pic:pic>
              </a:graphicData>
            </a:graphic>
          </wp:inline>
        </w:drawing>
      </w:r>
    </w:p>
    <w:p w14:paraId="4F733112" w14:textId="3F1CEACE" w:rsidR="0090296F" w:rsidRDefault="0090296F" w:rsidP="00C56BE9">
      <w:pPr>
        <w:spacing w:after="240"/>
        <w:jc w:val="both"/>
      </w:pPr>
      <w:r w:rsidRPr="0090296F">
        <w:lastRenderedPageBreak/>
        <w:t>Ve spodní části vyplňte Druh veřejné zakázky:</w:t>
      </w:r>
    </w:p>
    <w:p w14:paraId="5368B26F" w14:textId="2D68A1A7" w:rsidR="0090296F" w:rsidRDefault="00C56BE9" w:rsidP="0090296F">
      <w:pPr>
        <w:jc w:val="both"/>
      </w:pPr>
      <w:r>
        <w:rPr>
          <w:noProof/>
        </w:rPr>
        <w:drawing>
          <wp:inline distT="0" distB="0" distL="0" distR="0" wp14:anchorId="1189D604" wp14:editId="27421692">
            <wp:extent cx="5760720" cy="1684655"/>
            <wp:effectExtent l="0" t="0" r="0" b="0"/>
            <wp:docPr id="116" name="Obráze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760720" cy="1684655"/>
                    </a:xfrm>
                    <a:prstGeom prst="rect">
                      <a:avLst/>
                    </a:prstGeom>
                  </pic:spPr>
                </pic:pic>
              </a:graphicData>
            </a:graphic>
          </wp:inline>
        </w:drawing>
      </w:r>
    </w:p>
    <w:p w14:paraId="220E4981" w14:textId="1926986E" w:rsidR="00C56BE9" w:rsidRDefault="00C56BE9" w:rsidP="0090296F">
      <w:pPr>
        <w:jc w:val="both"/>
      </w:pPr>
    </w:p>
    <w:p w14:paraId="78B28122" w14:textId="1A21A09C" w:rsidR="00C56BE9" w:rsidRDefault="00C56BE9" w:rsidP="0090296F">
      <w:pPr>
        <w:jc w:val="both"/>
      </w:pPr>
      <w:r w:rsidRPr="00C56BE9">
        <w:t xml:space="preserve">Záložku </w:t>
      </w:r>
      <w:r w:rsidRPr="00C56BE9">
        <w:rPr>
          <w:i/>
          <w:iCs/>
        </w:rPr>
        <w:t>Údaje o smlouvě/dodatku</w:t>
      </w:r>
      <w:r w:rsidRPr="00C56BE9">
        <w:t xml:space="preserve"> na hlavním záznamu DNS editovat nebudete. Záznamy smlouvy budete zadávat až na záznamech callu, podřízených hlavní zakázce DNS.</w:t>
      </w:r>
    </w:p>
    <w:p w14:paraId="171B4DED" w14:textId="0D893AFE" w:rsidR="00C56BE9" w:rsidRDefault="00C56BE9" w:rsidP="0090296F">
      <w:pPr>
        <w:jc w:val="both"/>
      </w:pPr>
    </w:p>
    <w:p w14:paraId="3EE95559" w14:textId="09B3CCF7" w:rsidR="00C56BE9" w:rsidRDefault="00C56BE9" w:rsidP="00C56BE9">
      <w:pPr>
        <w:pStyle w:val="MPnadpis3"/>
        <w:numPr>
          <w:ilvl w:val="2"/>
          <w:numId w:val="3"/>
        </w:numPr>
        <w:ind w:left="720"/>
      </w:pPr>
      <w:bookmarkStart w:id="139" w:name="_Toc184122375"/>
      <w:r>
        <w:t>Založení záznamu callu</w:t>
      </w:r>
      <w:bookmarkEnd w:id="139"/>
    </w:p>
    <w:p w14:paraId="64A8D719" w14:textId="24FD9E7A" w:rsidR="00C56BE9" w:rsidRDefault="00C56BE9" w:rsidP="00C56BE9">
      <w:pPr>
        <w:spacing w:after="240"/>
        <w:jc w:val="both"/>
      </w:pPr>
      <w:r>
        <w:t>Aplikace umožňuje založení callu poté, co je hlavní zakázka přepnuta do stavu VZ Zadána, je finalizována a podána. Tlačítko Založit podtyp VZ najdete na záložce Veřejné zakázky hlavního záznamu VZ.</w:t>
      </w:r>
    </w:p>
    <w:p w14:paraId="30B57ECB" w14:textId="26E02F82" w:rsidR="00C56BE9" w:rsidRDefault="00C56BE9" w:rsidP="00C56BE9">
      <w:pPr>
        <w:jc w:val="both"/>
      </w:pPr>
      <w:r>
        <w:rPr>
          <w:noProof/>
        </w:rPr>
        <mc:AlternateContent>
          <mc:Choice Requires="wpg">
            <w:drawing>
              <wp:inline distT="0" distB="0" distL="0" distR="0" wp14:anchorId="0443C8F6" wp14:editId="01940714">
                <wp:extent cx="5760720" cy="791845"/>
                <wp:effectExtent l="0" t="0" r="0" b="8255"/>
                <wp:docPr id="218" name="Skupina 218"/>
                <wp:cNvGraphicFramePr/>
                <a:graphic xmlns:a="http://schemas.openxmlformats.org/drawingml/2006/main">
                  <a:graphicData uri="http://schemas.microsoft.com/office/word/2010/wordprocessingGroup">
                    <wpg:wgp>
                      <wpg:cNvGrpSpPr/>
                      <wpg:grpSpPr>
                        <a:xfrm>
                          <a:off x="0" y="0"/>
                          <a:ext cx="5760720" cy="791845"/>
                          <a:chOff x="0" y="0"/>
                          <a:chExt cx="5760720" cy="791845"/>
                        </a:xfrm>
                      </wpg:grpSpPr>
                      <pic:pic xmlns:pic="http://schemas.openxmlformats.org/drawingml/2006/picture">
                        <pic:nvPicPr>
                          <pic:cNvPr id="219" name="Obrázek 219"/>
                          <pic:cNvPicPr>
                            <a:picLocks noChangeAspect="1"/>
                          </pic:cNvPicPr>
                        </pic:nvPicPr>
                        <pic:blipFill>
                          <a:blip r:embed="rId198">
                            <a:extLst>
                              <a:ext uri="{28A0092B-C50C-407E-A947-70E740481C1C}">
                                <a14:useLocalDpi xmlns:a14="http://schemas.microsoft.com/office/drawing/2010/main" val="0"/>
                              </a:ext>
                            </a:extLst>
                          </a:blip>
                          <a:stretch>
                            <a:fillRect/>
                          </a:stretch>
                        </pic:blipFill>
                        <pic:spPr>
                          <a:xfrm>
                            <a:off x="0" y="0"/>
                            <a:ext cx="5760720" cy="791845"/>
                          </a:xfrm>
                          <a:prstGeom prst="rect">
                            <a:avLst/>
                          </a:prstGeom>
                        </pic:spPr>
                      </pic:pic>
                      <wps:wsp>
                        <wps:cNvPr id="220" name="Obdélník 220"/>
                        <wps:cNvSpPr/>
                        <wps:spPr>
                          <a:xfrm>
                            <a:off x="4629150" y="571500"/>
                            <a:ext cx="1045510" cy="14924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CD251A5" id="Skupina 218" o:spid="_x0000_s1026" style="width:453.6pt;height:62.35pt;mso-position-horizontal-relative:char;mso-position-vertical-relative:line" coordsize="57607,7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">
                <v:shape id="Obrázek 219" o:spid="_x0000_s1027" type="#_x0000_t75" style="position:absolute;width:57607;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">
                  <v:imagedata r:id="rId199" o:title=""/>
                </v:shape>
                <v:rect id="Obdélník 220" o:spid="_x0000_s1028" style="position:absolute;left:46291;top:5715;width:10455;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" filled="f" strokecolor="red" strokeweight="2.25pt"/>
                <w10:anchorlock/>
              </v:group>
            </w:pict>
          </mc:Fallback>
        </mc:AlternateContent>
      </w:r>
    </w:p>
    <w:p w14:paraId="018B4C46" w14:textId="57F9C154" w:rsidR="00C56BE9" w:rsidRDefault="00C56BE9" w:rsidP="00C56BE9">
      <w:pPr>
        <w:jc w:val="both"/>
      </w:pPr>
    </w:p>
    <w:p w14:paraId="237A95F0" w14:textId="53CBF989" w:rsidR="00C56BE9" w:rsidRDefault="00C56BE9" w:rsidP="00C56BE9">
      <w:pPr>
        <w:spacing w:after="240"/>
        <w:jc w:val="both"/>
      </w:pPr>
      <w:r w:rsidRPr="00C56BE9">
        <w:t>Po stisku tlačítka generuje systém nový záznam ve stavu Rozpracována:</w:t>
      </w:r>
    </w:p>
    <w:p w14:paraId="5330CE85" w14:textId="0868883D" w:rsidR="00C56BE9" w:rsidRDefault="00C56BE9" w:rsidP="00C56BE9">
      <w:pPr>
        <w:jc w:val="both"/>
      </w:pPr>
      <w:r w:rsidRPr="00FE48BC">
        <w:rPr>
          <w:rFonts w:ascii="Arial" w:hAnsi="Arial" w:cs="Arial"/>
          <w:noProof/>
        </w:rPr>
        <mc:AlternateContent>
          <mc:Choice Requires="wpg">
            <w:drawing>
              <wp:inline distT="0" distB="0" distL="0" distR="0" wp14:anchorId="3FA9C407" wp14:editId="2599629B">
                <wp:extent cx="5760720" cy="1282700"/>
                <wp:effectExtent l="0" t="0" r="0" b="0"/>
                <wp:docPr id="205" name="Skupina 205"/>
                <wp:cNvGraphicFramePr/>
                <a:graphic xmlns:a="http://schemas.openxmlformats.org/drawingml/2006/main">
                  <a:graphicData uri="http://schemas.microsoft.com/office/word/2010/wordprocessingGroup">
                    <wpg:wgp>
                      <wpg:cNvGrpSpPr/>
                      <wpg:grpSpPr>
                        <a:xfrm>
                          <a:off x="0" y="0"/>
                          <a:ext cx="5760720" cy="1282700"/>
                          <a:chOff x="0" y="0"/>
                          <a:chExt cx="5760720" cy="1282700"/>
                        </a:xfrm>
                      </wpg:grpSpPr>
                      <pic:pic xmlns:pic="http://schemas.openxmlformats.org/drawingml/2006/picture">
                        <pic:nvPicPr>
                          <pic:cNvPr id="206" name="Obrázek 206"/>
                          <pic:cNvPicPr>
                            <a:picLocks noChangeAspect="1"/>
                          </pic:cNvPicPr>
                        </pic:nvPicPr>
                        <pic:blipFill>
                          <a:blip r:embed="rId200">
                            <a:extLst>
                              <a:ext uri="{28A0092B-C50C-407E-A947-70E740481C1C}">
                                <a14:useLocalDpi xmlns:a14="http://schemas.microsoft.com/office/drawing/2010/main" val="0"/>
                              </a:ext>
                            </a:extLst>
                          </a:blip>
                          <a:stretch>
                            <a:fillRect/>
                          </a:stretch>
                        </pic:blipFill>
                        <pic:spPr>
                          <a:xfrm>
                            <a:off x="0" y="0"/>
                            <a:ext cx="5760720" cy="1009650"/>
                          </a:xfrm>
                          <a:prstGeom prst="rect">
                            <a:avLst/>
                          </a:prstGeom>
                        </pic:spPr>
                      </pic:pic>
                      <pic:pic xmlns:pic="http://schemas.openxmlformats.org/drawingml/2006/picture">
                        <pic:nvPicPr>
                          <pic:cNvPr id="207" name="Obrázek 207"/>
                          <pic:cNvPicPr>
                            <a:picLocks noChangeAspect="1"/>
                          </pic:cNvPicPr>
                        </pic:nvPicPr>
                        <pic:blipFill>
                          <a:blip r:embed="rId201">
                            <a:extLst>
                              <a:ext uri="{28A0092B-C50C-407E-A947-70E740481C1C}">
                                <a14:useLocalDpi xmlns:a14="http://schemas.microsoft.com/office/drawing/2010/main" val="0"/>
                              </a:ext>
                            </a:extLst>
                          </a:blip>
                          <a:stretch>
                            <a:fillRect/>
                          </a:stretch>
                        </pic:blipFill>
                        <pic:spPr>
                          <a:xfrm>
                            <a:off x="0" y="1016000"/>
                            <a:ext cx="5760720" cy="266700"/>
                          </a:xfrm>
                          <a:prstGeom prst="rect">
                            <a:avLst/>
                          </a:prstGeom>
                        </pic:spPr>
                      </pic:pic>
                    </wpg:wgp>
                  </a:graphicData>
                </a:graphic>
              </wp:inline>
            </w:drawing>
          </mc:Choice>
          <mc:Fallback>
            <w:pict>
              <v:group w14:anchorId="164942FB" id="Skupina 205" o:spid="_x0000_s1026" style="width:453.6pt;height:101pt;mso-position-horizontal-relative:char;mso-position-vertical-relative:line" coordsize="5760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">
                <v:shape id="Obrázek 206" o:spid="_x0000_s1027" type="#_x0000_t75" style="position:absolute;width:5760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">
                  <v:imagedata r:id="rId202" o:title=""/>
                </v:shape>
                <v:shape id="Obrázek 207" o:spid="_x0000_s1028" type="#_x0000_t75" style="position:absolute;top:10160;width:57607;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">
                  <v:imagedata r:id="rId203" o:title=""/>
                </v:shape>
                <w10:anchorlock/>
              </v:group>
            </w:pict>
          </mc:Fallback>
        </mc:AlternateContent>
      </w:r>
    </w:p>
    <w:p w14:paraId="2D3F3AEB" w14:textId="6DC40A08" w:rsidR="00C56BE9" w:rsidRDefault="00C56BE9" w:rsidP="00C56BE9">
      <w:pPr>
        <w:jc w:val="both"/>
      </w:pPr>
    </w:p>
    <w:p w14:paraId="42925636" w14:textId="77777777" w:rsidR="00C56BE9" w:rsidRDefault="00C56BE9" w:rsidP="00C56BE9">
      <w:pPr>
        <w:jc w:val="both"/>
      </w:pPr>
      <w:r>
        <w:t xml:space="preserve">Na záznamu callu vyplňte záložky </w:t>
      </w:r>
      <w:r w:rsidRPr="00C56BE9">
        <w:rPr>
          <w:i/>
          <w:iCs/>
        </w:rPr>
        <w:t>Veřejná zakázka</w:t>
      </w:r>
      <w:r>
        <w:t xml:space="preserve">, </w:t>
      </w:r>
      <w:r w:rsidRPr="00C56BE9">
        <w:rPr>
          <w:i/>
          <w:iCs/>
        </w:rPr>
        <w:t>Údaje o smlouvě/dodatku</w:t>
      </w:r>
      <w:r>
        <w:t xml:space="preserve"> a </w:t>
      </w:r>
      <w:r w:rsidRPr="00C56BE9">
        <w:rPr>
          <w:i/>
          <w:iCs/>
        </w:rPr>
        <w:t>Přílohy</w:t>
      </w:r>
      <w:r>
        <w:t>.</w:t>
      </w:r>
    </w:p>
    <w:p w14:paraId="14C1CBBF" w14:textId="5ADD2607" w:rsidR="00C56BE9" w:rsidRDefault="00C56BE9" w:rsidP="00C56BE9">
      <w:pPr>
        <w:spacing w:after="240"/>
        <w:jc w:val="both"/>
      </w:pPr>
      <w:r>
        <w:lastRenderedPageBreak/>
        <w:t>Pořadové číslo, složené z pořadového čísla DNS a pořadového čísla callu získá záznam po podání.</w:t>
      </w:r>
    </w:p>
    <w:p w14:paraId="7108B6ED" w14:textId="059B7F95" w:rsidR="00C56BE9" w:rsidRDefault="00C56BE9" w:rsidP="00C56BE9">
      <w:pPr>
        <w:jc w:val="both"/>
      </w:pPr>
      <w:r>
        <w:rPr>
          <w:noProof/>
        </w:rPr>
        <mc:AlternateContent>
          <mc:Choice Requires="wpg">
            <w:drawing>
              <wp:inline distT="0" distB="0" distL="0" distR="0" wp14:anchorId="0B97D572" wp14:editId="6E5D1FD7">
                <wp:extent cx="5760720" cy="1255395"/>
                <wp:effectExtent l="0" t="0" r="0" b="20955"/>
                <wp:docPr id="1994426607" name="Skupina 1994426607"/>
                <wp:cNvGraphicFramePr/>
                <a:graphic xmlns:a="http://schemas.openxmlformats.org/drawingml/2006/main">
                  <a:graphicData uri="http://schemas.microsoft.com/office/word/2010/wordprocessingGroup">
                    <wpg:wgp>
                      <wpg:cNvGrpSpPr/>
                      <wpg:grpSpPr>
                        <a:xfrm>
                          <a:off x="0" y="0"/>
                          <a:ext cx="5760720" cy="1255395"/>
                          <a:chOff x="0" y="0"/>
                          <a:chExt cx="5760720" cy="1255395"/>
                        </a:xfrm>
                      </wpg:grpSpPr>
                      <pic:pic xmlns:pic="http://schemas.openxmlformats.org/drawingml/2006/picture">
                        <pic:nvPicPr>
                          <pic:cNvPr id="1994426608" name="Obrázek 1994426608"/>
                          <pic:cNvPicPr>
                            <a:picLocks noChangeAspect="1"/>
                          </pic:cNvPicPr>
                        </pic:nvPicPr>
                        <pic:blipFill>
                          <a:blip r:embed="rId204">
                            <a:extLst>
                              <a:ext uri="{28A0092B-C50C-407E-A947-70E740481C1C}">
                                <a14:useLocalDpi xmlns:a14="http://schemas.microsoft.com/office/drawing/2010/main" val="0"/>
                              </a:ext>
                            </a:extLst>
                          </a:blip>
                          <a:stretch>
                            <a:fillRect/>
                          </a:stretch>
                        </pic:blipFill>
                        <pic:spPr>
                          <a:xfrm>
                            <a:off x="0" y="0"/>
                            <a:ext cx="5760720" cy="1255395"/>
                          </a:xfrm>
                          <a:prstGeom prst="rect">
                            <a:avLst/>
                          </a:prstGeom>
                        </pic:spPr>
                      </pic:pic>
                      <wps:wsp>
                        <wps:cNvPr id="1994426609" name="Obdélník 1994426609"/>
                        <wps:cNvSpPr/>
                        <wps:spPr>
                          <a:xfrm>
                            <a:off x="1174750" y="317500"/>
                            <a:ext cx="469893" cy="93789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1BF521" w14:textId="77777777" w:rsidR="00C56BE9" w:rsidRDefault="00C56BE9" w:rsidP="00C56BE9">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B97D572" id="Skupina 1994426607" o:spid="_x0000_s1067" style="width:453.6pt;height:98.85pt;mso-position-horizontal-relative:char;mso-position-vertical-relative:line" coordsize="57607,12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">
                <v:shape id="Obrázek 1994426608" o:spid="_x0000_s1068" type="#_x0000_t75" style="position:absolute;width:57607;height:12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">
                  <v:imagedata r:id="rId205" o:title=""/>
                </v:shape>
                <v:rect id="Obdélník 1994426609" o:spid="_x0000_s1069" style="position:absolute;left:11747;top:3175;width:4699;height:9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" filled="f" strokecolor="red" strokeweight="2.25pt">
                  <v:textbox>
                    <w:txbxContent>
                      <w:p w14:paraId="251BF521" w14:textId="77777777" w:rsidR="00C56BE9" w:rsidRDefault="00C56BE9" w:rsidP="00C56BE9">
                        <w:r>
                          <w:t>0</w:t>
                        </w:r>
                      </w:p>
                    </w:txbxContent>
                  </v:textbox>
                </v:rect>
                <w10:anchorlock/>
              </v:group>
            </w:pict>
          </mc:Fallback>
        </mc:AlternateContent>
      </w:r>
    </w:p>
    <w:p w14:paraId="397A3000" w14:textId="1F9044AC" w:rsidR="00C56BE9" w:rsidRDefault="00C56BE9" w:rsidP="00C56BE9">
      <w:pPr>
        <w:jc w:val="both"/>
      </w:pPr>
    </w:p>
    <w:p w14:paraId="04B80792" w14:textId="09BF7DD3" w:rsidR="00C56BE9" w:rsidRDefault="00C56BE9" w:rsidP="00031C78">
      <w:pPr>
        <w:pStyle w:val="MPnadpis2"/>
        <w:numPr>
          <w:ilvl w:val="1"/>
          <w:numId w:val="3"/>
        </w:numPr>
        <w:ind w:left="709" w:hanging="709"/>
      </w:pPr>
      <w:bookmarkStart w:id="140" w:name="_Toc184122376"/>
      <w:r>
        <w:t>Veřejná zakázka na části</w:t>
      </w:r>
      <w:bookmarkEnd w:id="140"/>
    </w:p>
    <w:p w14:paraId="5FADFE18" w14:textId="7C898435" w:rsidR="00C56BE9" w:rsidRDefault="00C56BE9" w:rsidP="00C56BE9">
      <w:pPr>
        <w:pStyle w:val="MPnadpis3"/>
        <w:numPr>
          <w:ilvl w:val="2"/>
          <w:numId w:val="3"/>
        </w:numPr>
        <w:ind w:left="720"/>
      </w:pPr>
      <w:bookmarkStart w:id="141" w:name="_Toc184122377"/>
      <w:r>
        <w:t>Zavedení hlavičky veřejné zakázky na části</w:t>
      </w:r>
      <w:bookmarkEnd w:id="141"/>
    </w:p>
    <w:p w14:paraId="7CA737B3" w14:textId="4F92169C" w:rsidR="00C56BE9" w:rsidRDefault="00C56BE9" w:rsidP="00C56BE9">
      <w:pPr>
        <w:spacing w:after="240"/>
        <w:jc w:val="both"/>
      </w:pPr>
      <w:r>
        <w:t>Založte záznam hlavičky veřejné zakázky na části:</w:t>
      </w:r>
    </w:p>
    <w:p w14:paraId="327A4D58" w14:textId="1C3C1A54" w:rsidR="00C56BE9" w:rsidRDefault="00C56BE9" w:rsidP="00C56BE9">
      <w:pPr>
        <w:jc w:val="both"/>
      </w:pPr>
      <w:r w:rsidRPr="00FE48BC">
        <w:rPr>
          <w:rFonts w:ascii="Arial" w:hAnsi="Arial" w:cs="Arial"/>
          <w:noProof/>
        </w:rPr>
        <mc:AlternateContent>
          <mc:Choice Requires="wpg">
            <w:drawing>
              <wp:inline distT="0" distB="0" distL="0" distR="0" wp14:anchorId="2E4F464D" wp14:editId="3248C24D">
                <wp:extent cx="1463675" cy="826770"/>
                <wp:effectExtent l="0" t="0" r="3175" b="0"/>
                <wp:docPr id="1994426610" name="Skupina 1994426610"/>
                <wp:cNvGraphicFramePr/>
                <a:graphic xmlns:a="http://schemas.openxmlformats.org/drawingml/2006/main">
                  <a:graphicData uri="http://schemas.microsoft.com/office/word/2010/wordprocessingGroup">
                    <wpg:wgp>
                      <wpg:cNvGrpSpPr/>
                      <wpg:grpSpPr>
                        <a:xfrm>
                          <a:off x="0" y="0"/>
                          <a:ext cx="1463675" cy="826770"/>
                          <a:chOff x="0" y="0"/>
                          <a:chExt cx="1463675" cy="826770"/>
                        </a:xfrm>
                      </wpg:grpSpPr>
                      <pic:pic xmlns:pic="http://schemas.openxmlformats.org/drawingml/2006/picture">
                        <pic:nvPicPr>
                          <pic:cNvPr id="1994426611" name="Obrázek 1994426611"/>
                          <pic:cNvPicPr>
                            <a:picLocks noChangeAspect="1"/>
                          </pic:cNvPicPr>
                        </pic:nvPicPr>
                        <pic:blipFill>
                          <a:blip r:embed="rId183">
                            <a:extLst>
                              <a:ext uri="{28A0092B-C50C-407E-A947-70E740481C1C}">
                                <a14:useLocalDpi xmlns:a14="http://schemas.microsoft.com/office/drawing/2010/main" val="0"/>
                              </a:ext>
                            </a:extLst>
                          </a:blip>
                          <a:stretch>
                            <a:fillRect/>
                          </a:stretch>
                        </pic:blipFill>
                        <pic:spPr>
                          <a:xfrm>
                            <a:off x="0" y="0"/>
                            <a:ext cx="1463675" cy="826770"/>
                          </a:xfrm>
                          <a:prstGeom prst="rect">
                            <a:avLst/>
                          </a:prstGeom>
                        </pic:spPr>
                      </pic:pic>
                      <wps:wsp>
                        <wps:cNvPr id="1994426612" name="Obdélník 1994426612"/>
                        <wps:cNvSpPr/>
                        <wps:spPr>
                          <a:xfrm>
                            <a:off x="19050" y="431800"/>
                            <a:ext cx="520700" cy="17390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2CC9049" id="Skupina 1994426610" o:spid="_x0000_s1026" style="width:115.25pt;height:65.1pt;mso-position-horizontal-relative:char;mso-position-vertical-relative:line" coordsize="14636,8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">
                <v:shape id="Obrázek 1994426611" o:spid="_x0000_s1027" type="#_x0000_t75" style="position:absolute;width:14636;height:8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">
                  <v:imagedata r:id="rId184" o:title=""/>
                </v:shape>
                <v:rect id="Obdélník 1994426612" o:spid="_x0000_s1028" style="position:absolute;left:190;top:4318;width:5207;height:17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" filled="f" strokecolor="red" strokeweight="2.25pt"/>
                <w10:anchorlock/>
              </v:group>
            </w:pict>
          </mc:Fallback>
        </mc:AlternateContent>
      </w:r>
    </w:p>
    <w:p w14:paraId="48CAD372" w14:textId="281E8878" w:rsidR="00C56BE9" w:rsidRDefault="00C56BE9" w:rsidP="00C56BE9">
      <w:pPr>
        <w:jc w:val="both"/>
      </w:pPr>
    </w:p>
    <w:p w14:paraId="36662515" w14:textId="11080598" w:rsidR="00C56BE9" w:rsidRDefault="00C56BE9" w:rsidP="00C56BE9">
      <w:pPr>
        <w:spacing w:after="240"/>
        <w:jc w:val="both"/>
      </w:pPr>
      <w:r w:rsidRPr="00C56BE9">
        <w:t>Vyplňte pracování název a název veřejné zakázky:</w:t>
      </w:r>
    </w:p>
    <w:p w14:paraId="7BCB5090" w14:textId="03F22A4E" w:rsidR="00C56BE9" w:rsidRDefault="00C56BE9" w:rsidP="00C56BE9">
      <w:pPr>
        <w:jc w:val="both"/>
      </w:pPr>
      <w:r>
        <w:rPr>
          <w:noProof/>
        </w:rPr>
        <w:drawing>
          <wp:inline distT="0" distB="0" distL="0" distR="0" wp14:anchorId="12E99F08" wp14:editId="4F4ACEF3">
            <wp:extent cx="5760720" cy="1868805"/>
            <wp:effectExtent l="0" t="0" r="0" b="0"/>
            <wp:docPr id="1994426613" name="Obrázek 199442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760720" cy="1868805"/>
                    </a:xfrm>
                    <a:prstGeom prst="rect">
                      <a:avLst/>
                    </a:prstGeom>
                  </pic:spPr>
                </pic:pic>
              </a:graphicData>
            </a:graphic>
          </wp:inline>
        </w:drawing>
      </w:r>
    </w:p>
    <w:p w14:paraId="7C4DA6A2" w14:textId="49FE8CD0" w:rsidR="00C56BE9" w:rsidRDefault="00C56BE9" w:rsidP="00C56BE9">
      <w:pPr>
        <w:jc w:val="both"/>
      </w:pPr>
    </w:p>
    <w:p w14:paraId="456CDA0F" w14:textId="21513126" w:rsidR="00C56BE9" w:rsidRDefault="00C56BE9" w:rsidP="00C56BE9">
      <w:pPr>
        <w:spacing w:after="240"/>
        <w:jc w:val="both"/>
      </w:pPr>
      <w:r w:rsidRPr="00C56BE9">
        <w:t>Na záložce Veřejné zakázky vyberte typ kontraktu Smlouvy na části VZ:</w:t>
      </w:r>
    </w:p>
    <w:p w14:paraId="42D73DAB" w14:textId="2A4BC3BF" w:rsidR="00C56BE9" w:rsidRDefault="00C56BE9" w:rsidP="00C56BE9">
      <w:pPr>
        <w:jc w:val="both"/>
      </w:pPr>
      <w:r>
        <w:rPr>
          <w:noProof/>
        </w:rPr>
        <w:lastRenderedPageBreak/>
        <mc:AlternateContent>
          <mc:Choice Requires="wpg">
            <w:drawing>
              <wp:inline distT="0" distB="0" distL="0" distR="0" wp14:anchorId="42B67DE8" wp14:editId="6E0907CB">
                <wp:extent cx="5505450" cy="2247900"/>
                <wp:effectExtent l="0" t="0" r="0" b="0"/>
                <wp:docPr id="1994426614" name="Skupina 1994426614"/>
                <wp:cNvGraphicFramePr/>
                <a:graphic xmlns:a="http://schemas.openxmlformats.org/drawingml/2006/main">
                  <a:graphicData uri="http://schemas.microsoft.com/office/word/2010/wordprocessingGroup">
                    <wpg:wgp>
                      <wpg:cNvGrpSpPr/>
                      <wpg:grpSpPr>
                        <a:xfrm>
                          <a:off x="0" y="0"/>
                          <a:ext cx="5505450" cy="2247900"/>
                          <a:chOff x="0" y="0"/>
                          <a:chExt cx="5760720" cy="2223135"/>
                        </a:xfrm>
                      </wpg:grpSpPr>
                      <pic:pic xmlns:pic="http://schemas.openxmlformats.org/drawingml/2006/picture">
                        <pic:nvPicPr>
                          <pic:cNvPr id="1994426615" name="Obrázek 1994426615"/>
                          <pic:cNvPicPr>
                            <a:picLocks noChangeAspect="1"/>
                          </pic:cNvPicPr>
                        </pic:nvPicPr>
                        <pic:blipFill>
                          <a:blip r:embed="rId207">
                            <a:extLst>
                              <a:ext uri="{28A0092B-C50C-407E-A947-70E740481C1C}">
                                <a14:useLocalDpi xmlns:a14="http://schemas.microsoft.com/office/drawing/2010/main" val="0"/>
                              </a:ext>
                            </a:extLst>
                          </a:blip>
                          <a:stretch>
                            <a:fillRect/>
                          </a:stretch>
                        </pic:blipFill>
                        <pic:spPr>
                          <a:xfrm>
                            <a:off x="0" y="0"/>
                            <a:ext cx="5760720" cy="2223135"/>
                          </a:xfrm>
                          <a:prstGeom prst="rect">
                            <a:avLst/>
                          </a:prstGeom>
                        </pic:spPr>
                      </pic:pic>
                      <wps:wsp>
                        <wps:cNvPr id="1994426616" name="Obdélník 1994426616"/>
                        <wps:cNvSpPr/>
                        <wps:spPr>
                          <a:xfrm>
                            <a:off x="3314700" y="298450"/>
                            <a:ext cx="2082800" cy="139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73EA244" id="Skupina 1994426614" o:spid="_x0000_s1026" style="width:433.5pt;height:177pt;mso-position-horizontal-relative:char;mso-position-vertical-relative:line" coordsize="57607,22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">
                <v:shape id="Obrázek 1994426615" o:spid="_x0000_s1027" type="#_x0000_t75" style="position:absolute;width:57607;height:22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">
                  <v:imagedata r:id="rId208" o:title=""/>
                </v:shape>
                <v:rect id="Obdélník 1994426616" o:spid="_x0000_s1028" style="position:absolute;left:33147;top:2984;width:20828;height:1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" filled="f" strokecolor="red" strokeweight="2.25pt"/>
                <w10:anchorlock/>
              </v:group>
            </w:pict>
          </mc:Fallback>
        </mc:AlternateContent>
      </w:r>
    </w:p>
    <w:p w14:paraId="37A13002" w14:textId="3DBB8A5A" w:rsidR="00C56BE9" w:rsidRDefault="00C56BE9" w:rsidP="00C56BE9">
      <w:pPr>
        <w:jc w:val="both"/>
      </w:pPr>
    </w:p>
    <w:p w14:paraId="6E6800E3" w14:textId="77777777" w:rsidR="00C56BE9" w:rsidRDefault="00C56BE9" w:rsidP="00C56BE9">
      <w:pPr>
        <w:jc w:val="both"/>
      </w:pPr>
      <w:r w:rsidRPr="00C56BE9">
        <w:rPr>
          <w:b/>
          <w:bCs/>
        </w:rPr>
        <w:t>Předpokládanou hodnotou VZ</w:t>
      </w:r>
      <w:r>
        <w:t xml:space="preserve"> – u zakázky na části na záznamu hlavičky chápeme součet předpokládaných hodnot všech částí VZ. </w:t>
      </w:r>
    </w:p>
    <w:p w14:paraId="26F6F59C" w14:textId="77777777" w:rsidR="00C56BE9" w:rsidRDefault="00C56BE9" w:rsidP="00C56BE9">
      <w:pPr>
        <w:jc w:val="both"/>
      </w:pPr>
      <w:r w:rsidRPr="00C56BE9">
        <w:rPr>
          <w:b/>
          <w:bCs/>
        </w:rPr>
        <w:t>Předpokládaným datem ukončení VZ</w:t>
      </w:r>
      <w:r>
        <w:t xml:space="preserve"> – na části je datum, ke kterému dojde k podpisu poslední z částí VZ. </w:t>
      </w:r>
    </w:p>
    <w:p w14:paraId="5EB77F6D" w14:textId="36C8F4D6" w:rsidR="00C56BE9" w:rsidRDefault="00C56BE9" w:rsidP="00C56BE9">
      <w:pPr>
        <w:spacing w:after="240"/>
        <w:jc w:val="both"/>
      </w:pPr>
      <w:r>
        <w:t>Ve spodní části vyplňte Druh veřejné zakázky:</w:t>
      </w:r>
    </w:p>
    <w:p w14:paraId="56657774" w14:textId="39694410" w:rsidR="00C56BE9" w:rsidRDefault="00C56BE9" w:rsidP="00C56BE9">
      <w:pPr>
        <w:jc w:val="both"/>
      </w:pPr>
      <w:r>
        <w:rPr>
          <w:noProof/>
        </w:rPr>
        <w:drawing>
          <wp:inline distT="0" distB="0" distL="0" distR="0" wp14:anchorId="6C44CD0B" wp14:editId="74ECBF06">
            <wp:extent cx="5760720" cy="1684655"/>
            <wp:effectExtent l="0" t="0" r="0" b="0"/>
            <wp:docPr id="1994426617" name="Obrázek 199442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760720" cy="1684655"/>
                    </a:xfrm>
                    <a:prstGeom prst="rect">
                      <a:avLst/>
                    </a:prstGeom>
                  </pic:spPr>
                </pic:pic>
              </a:graphicData>
            </a:graphic>
          </wp:inline>
        </w:drawing>
      </w:r>
    </w:p>
    <w:p w14:paraId="1664EF75" w14:textId="39432695" w:rsidR="00C56BE9" w:rsidRDefault="00C56BE9" w:rsidP="00C56BE9">
      <w:pPr>
        <w:jc w:val="both"/>
      </w:pPr>
    </w:p>
    <w:p w14:paraId="4BABEA9E" w14:textId="5FA97425" w:rsidR="00C56BE9" w:rsidRDefault="00C56BE9" w:rsidP="00C56BE9">
      <w:pPr>
        <w:jc w:val="both"/>
      </w:pPr>
      <w:r>
        <w:t xml:space="preserve">Na záznamu hlavičky nebudete vyplňovat záložku </w:t>
      </w:r>
      <w:r w:rsidRPr="00C56BE9">
        <w:rPr>
          <w:i/>
          <w:iCs/>
        </w:rPr>
        <w:t>Údaje o smlouvě/dodatku</w:t>
      </w:r>
      <w:r>
        <w:t>.</w:t>
      </w:r>
    </w:p>
    <w:p w14:paraId="1D549694" w14:textId="77777777" w:rsidR="00C56BE9" w:rsidRDefault="00C56BE9" w:rsidP="00C56BE9">
      <w:pPr>
        <w:jc w:val="both"/>
      </w:pPr>
      <w:r>
        <w:t>Záznam hlavičky finalizujte a podejte.</w:t>
      </w:r>
    </w:p>
    <w:p w14:paraId="512163D0" w14:textId="77777777" w:rsidR="00C56BE9" w:rsidRDefault="00C56BE9" w:rsidP="00C56BE9">
      <w:pPr>
        <w:jc w:val="both"/>
      </w:pPr>
      <w:r>
        <w:t xml:space="preserve">K záznamu hlavičky se vrátíte poté, co budou podepsány všechny části VZ. Podáte záznam hlavičky ve stavu VZ Zadána. Jakmile budou vyúčtovány veškeré výdaje spojené s VZ na části, podáte záznam hlavičky znovu se stavem VZ Splněna, nebo Částečně splněna (viz definice stavů v kapitole </w:t>
      </w:r>
      <w:r w:rsidRPr="00C56BE9">
        <w:rPr>
          <w:color w:val="365F91" w:themeColor="accent1" w:themeShade="BF"/>
        </w:rPr>
        <w:t>2.4</w:t>
      </w:r>
      <w:r>
        <w:t>).</w:t>
      </w:r>
    </w:p>
    <w:p w14:paraId="08FEF74F" w14:textId="77777777" w:rsidR="00C56BE9" w:rsidRDefault="00C56BE9" w:rsidP="00C56BE9">
      <w:pPr>
        <w:jc w:val="both"/>
      </w:pPr>
    </w:p>
    <w:p w14:paraId="521C7BFF" w14:textId="7F9D946D" w:rsidR="00C56BE9" w:rsidRDefault="00C56BE9" w:rsidP="00C56BE9">
      <w:pPr>
        <w:pStyle w:val="MPnadpis3"/>
        <w:numPr>
          <w:ilvl w:val="2"/>
          <w:numId w:val="3"/>
        </w:numPr>
        <w:ind w:left="720"/>
      </w:pPr>
      <w:bookmarkStart w:id="142" w:name="_Toc184122378"/>
      <w:r>
        <w:lastRenderedPageBreak/>
        <w:t>Založení záznamu dílčí zakázky</w:t>
      </w:r>
      <w:bookmarkEnd w:id="142"/>
    </w:p>
    <w:p w14:paraId="602BFC1E" w14:textId="3F6915CB" w:rsidR="00C56BE9" w:rsidRDefault="00C56BE9" w:rsidP="00C56BE9">
      <w:pPr>
        <w:spacing w:after="240"/>
        <w:jc w:val="both"/>
      </w:pPr>
      <w:r>
        <w:t>Pro zadání podtypu u zakázky na části postačuje, aby byl záznam hlavičky podán ve stavu VZ Plánována:</w:t>
      </w:r>
    </w:p>
    <w:p w14:paraId="3D75DBDF" w14:textId="68CC3D67" w:rsidR="00C56BE9" w:rsidRDefault="00C56BE9" w:rsidP="00C56BE9">
      <w:pPr>
        <w:jc w:val="both"/>
      </w:pPr>
      <w:r>
        <w:rPr>
          <w:noProof/>
        </w:rPr>
        <mc:AlternateContent>
          <mc:Choice Requires="wpg">
            <w:drawing>
              <wp:inline distT="0" distB="0" distL="0" distR="0" wp14:anchorId="3797E98C" wp14:editId="7F548701">
                <wp:extent cx="5760720" cy="800735"/>
                <wp:effectExtent l="0" t="0" r="0" b="0"/>
                <wp:docPr id="1994426618" name="Skupina 1994426618"/>
                <wp:cNvGraphicFramePr/>
                <a:graphic xmlns:a="http://schemas.openxmlformats.org/drawingml/2006/main">
                  <a:graphicData uri="http://schemas.microsoft.com/office/word/2010/wordprocessingGroup">
                    <wpg:wgp>
                      <wpg:cNvGrpSpPr/>
                      <wpg:grpSpPr>
                        <a:xfrm>
                          <a:off x="0" y="0"/>
                          <a:ext cx="5760720" cy="800735"/>
                          <a:chOff x="0" y="0"/>
                          <a:chExt cx="5760720" cy="800735"/>
                        </a:xfrm>
                      </wpg:grpSpPr>
                      <pic:pic xmlns:pic="http://schemas.openxmlformats.org/drawingml/2006/picture">
                        <pic:nvPicPr>
                          <pic:cNvPr id="1994426619" name="Obrázek 1994426619"/>
                          <pic:cNvPicPr>
                            <a:picLocks noChangeAspect="1"/>
                          </pic:cNvPicPr>
                        </pic:nvPicPr>
                        <pic:blipFill>
                          <a:blip r:embed="rId209">
                            <a:extLst>
                              <a:ext uri="{28A0092B-C50C-407E-A947-70E740481C1C}">
                                <a14:useLocalDpi xmlns:a14="http://schemas.microsoft.com/office/drawing/2010/main" val="0"/>
                              </a:ext>
                            </a:extLst>
                          </a:blip>
                          <a:stretch>
                            <a:fillRect/>
                          </a:stretch>
                        </pic:blipFill>
                        <pic:spPr>
                          <a:xfrm>
                            <a:off x="0" y="0"/>
                            <a:ext cx="5760720" cy="800735"/>
                          </a:xfrm>
                          <a:prstGeom prst="rect">
                            <a:avLst/>
                          </a:prstGeom>
                        </pic:spPr>
                      </pic:pic>
                      <wps:wsp>
                        <wps:cNvPr id="1994426620" name="Obdélník 1994426620"/>
                        <wps:cNvSpPr/>
                        <wps:spPr>
                          <a:xfrm>
                            <a:off x="4648200" y="596900"/>
                            <a:ext cx="1062990" cy="1524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7A220A0" id="Skupina 1994426618" o:spid="_x0000_s1026" style="width:453.6pt;height:63.05pt;mso-position-horizontal-relative:char;mso-position-vertical-relative:line" coordsize="57607,8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">
                <v:shape id="Obrázek 1994426619" o:spid="_x0000_s1027" type="#_x0000_t75" style="position:absolute;width:57607;height: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">
                  <v:imagedata r:id="rId210" o:title=""/>
                </v:shape>
                <v:rect id="Obdélník 1994426620" o:spid="_x0000_s1028" style="position:absolute;left:46482;top:5969;width:10629;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" filled="f" strokecolor="red" strokeweight="2.25pt"/>
                <w10:anchorlock/>
              </v:group>
            </w:pict>
          </mc:Fallback>
        </mc:AlternateContent>
      </w:r>
    </w:p>
    <w:p w14:paraId="7E5C84FC" w14:textId="3E66BF51" w:rsidR="00C56BE9" w:rsidRDefault="00C56BE9" w:rsidP="00C56BE9">
      <w:pPr>
        <w:jc w:val="both"/>
      </w:pPr>
    </w:p>
    <w:p w14:paraId="06C6655D" w14:textId="7F6A22C0" w:rsidR="00C56BE9" w:rsidRDefault="00C56BE9" w:rsidP="00C56BE9">
      <w:pPr>
        <w:spacing w:after="240"/>
        <w:jc w:val="both"/>
      </w:pPr>
      <w:r w:rsidRPr="00C56BE9">
        <w:t>Po stisku tlačítka generuje systém nový záznam ve stavu Rozpracována:</w:t>
      </w:r>
    </w:p>
    <w:p w14:paraId="25C41790" w14:textId="6A234383" w:rsidR="00C56BE9" w:rsidRDefault="005544A2" w:rsidP="00C56BE9">
      <w:pPr>
        <w:jc w:val="both"/>
      </w:pPr>
      <w:r>
        <w:rPr>
          <w:noProof/>
        </w:rPr>
        <w:drawing>
          <wp:inline distT="0" distB="0" distL="0" distR="0" wp14:anchorId="536497FA" wp14:editId="5AAE41E8">
            <wp:extent cx="5760720" cy="1292860"/>
            <wp:effectExtent l="0" t="0" r="0" b="2540"/>
            <wp:docPr id="1994426621" name="Obrázek 199442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760720" cy="1292860"/>
                    </a:xfrm>
                    <a:prstGeom prst="rect">
                      <a:avLst/>
                    </a:prstGeom>
                  </pic:spPr>
                </pic:pic>
              </a:graphicData>
            </a:graphic>
          </wp:inline>
        </w:drawing>
      </w:r>
    </w:p>
    <w:p w14:paraId="65E1D772" w14:textId="24132EF8" w:rsidR="005544A2" w:rsidRDefault="005544A2" w:rsidP="00C56BE9">
      <w:pPr>
        <w:jc w:val="both"/>
      </w:pPr>
    </w:p>
    <w:p w14:paraId="0BA06E50" w14:textId="77777777" w:rsidR="005544A2" w:rsidRDefault="005544A2" w:rsidP="005544A2">
      <w:pPr>
        <w:jc w:val="both"/>
      </w:pPr>
      <w:r>
        <w:t xml:space="preserve">Na záznamu části VZ vyplňte záložky </w:t>
      </w:r>
      <w:r w:rsidRPr="005544A2">
        <w:rPr>
          <w:i/>
          <w:iCs/>
        </w:rPr>
        <w:t>Veřejná zakázka</w:t>
      </w:r>
      <w:r>
        <w:t xml:space="preserve">, </w:t>
      </w:r>
      <w:r w:rsidRPr="005544A2">
        <w:rPr>
          <w:i/>
          <w:iCs/>
        </w:rPr>
        <w:t>Údaje o smlouvě/dodatku</w:t>
      </w:r>
      <w:r>
        <w:t xml:space="preserve"> a </w:t>
      </w:r>
      <w:r w:rsidRPr="005544A2">
        <w:rPr>
          <w:i/>
          <w:iCs/>
        </w:rPr>
        <w:t>Přílohy</w:t>
      </w:r>
      <w:r>
        <w:t>.</w:t>
      </w:r>
    </w:p>
    <w:p w14:paraId="0EFDB1EB" w14:textId="2FEC2388" w:rsidR="005544A2" w:rsidRDefault="005544A2" w:rsidP="005544A2">
      <w:pPr>
        <w:spacing w:after="240"/>
        <w:jc w:val="both"/>
      </w:pPr>
      <w:r>
        <w:t>Pořadové číslo, složené z pořadového čísla hlavičky VZ na části a pořadového čísla konkrétní části VZ získá záznam po podání.</w:t>
      </w:r>
    </w:p>
    <w:p w14:paraId="111BF5EC" w14:textId="70A2951F" w:rsidR="005544A2" w:rsidRDefault="005544A2" w:rsidP="005544A2">
      <w:pPr>
        <w:spacing w:after="240"/>
        <w:jc w:val="both"/>
      </w:pPr>
      <w:r>
        <w:rPr>
          <w:noProof/>
        </w:rPr>
        <w:drawing>
          <wp:inline distT="0" distB="0" distL="0" distR="0" wp14:anchorId="7A473A19" wp14:editId="75CFE8FF">
            <wp:extent cx="5760720" cy="1292225"/>
            <wp:effectExtent l="0" t="0" r="0" b="3175"/>
            <wp:docPr id="201" name="Obrázek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760720" cy="1292225"/>
                    </a:xfrm>
                    <a:prstGeom prst="rect">
                      <a:avLst/>
                    </a:prstGeom>
                  </pic:spPr>
                </pic:pic>
              </a:graphicData>
            </a:graphic>
          </wp:inline>
        </w:drawing>
      </w:r>
    </w:p>
    <w:p w14:paraId="283FBE86" w14:textId="77777777" w:rsidR="004005B6" w:rsidRDefault="004005B6" w:rsidP="005544A2">
      <w:pPr>
        <w:spacing w:after="240"/>
        <w:jc w:val="both"/>
      </w:pPr>
    </w:p>
    <w:p w14:paraId="5F13CE48" w14:textId="77777777" w:rsidR="005544A2" w:rsidRDefault="005544A2" w:rsidP="005544A2">
      <w:pPr>
        <w:spacing w:after="240"/>
        <w:jc w:val="both"/>
        <w:sectPr w:rsidR="005544A2">
          <w:pgSz w:w="11906" w:h="16838"/>
          <w:pgMar w:top="1417" w:right="1417" w:bottom="1417" w:left="1417" w:header="708" w:footer="708" w:gutter="0"/>
          <w:cols w:space="708"/>
          <w:docGrid w:linePitch="360"/>
        </w:sectPr>
      </w:pPr>
    </w:p>
    <w:p w14:paraId="39F9AB83" w14:textId="77777777" w:rsidR="005544A2" w:rsidRDefault="005544A2" w:rsidP="005544A2">
      <w:pPr>
        <w:rPr>
          <w:rFonts w:eastAsiaTheme="minorEastAsia"/>
          <w:color w:val="17365D" w:themeColor="text2" w:themeShade="BF"/>
          <w:sz w:val="32"/>
          <w:szCs w:val="32"/>
        </w:rPr>
      </w:pPr>
    </w:p>
    <w:p w14:paraId="3A359A21" w14:textId="77777777" w:rsidR="005544A2" w:rsidRDefault="005544A2" w:rsidP="005544A2">
      <w:pPr>
        <w:rPr>
          <w:rFonts w:eastAsiaTheme="minorEastAsia"/>
          <w:color w:val="17365D" w:themeColor="text2" w:themeShade="BF"/>
          <w:sz w:val="32"/>
          <w:szCs w:val="32"/>
        </w:rPr>
      </w:pPr>
    </w:p>
    <w:p w14:paraId="3566C027" w14:textId="77777777" w:rsidR="005544A2" w:rsidRDefault="005544A2" w:rsidP="005544A2">
      <w:pPr>
        <w:rPr>
          <w:rFonts w:eastAsiaTheme="minorEastAsia"/>
          <w:color w:val="17365D" w:themeColor="text2" w:themeShade="BF"/>
          <w:sz w:val="32"/>
          <w:szCs w:val="32"/>
        </w:rPr>
      </w:pPr>
    </w:p>
    <w:p w14:paraId="41E65BAE" w14:textId="77777777" w:rsidR="005544A2" w:rsidRDefault="005544A2" w:rsidP="005544A2">
      <w:pPr>
        <w:rPr>
          <w:rFonts w:eastAsiaTheme="minorEastAsia"/>
          <w:color w:val="17365D" w:themeColor="text2" w:themeShade="BF"/>
          <w:sz w:val="32"/>
          <w:szCs w:val="32"/>
        </w:rPr>
      </w:pPr>
    </w:p>
    <w:p w14:paraId="3D57EEF0" w14:textId="77777777" w:rsidR="005544A2" w:rsidRDefault="005544A2" w:rsidP="005544A2">
      <w:pPr>
        <w:rPr>
          <w:rFonts w:eastAsiaTheme="minorEastAsia"/>
          <w:color w:val="17365D" w:themeColor="text2" w:themeShade="BF"/>
          <w:sz w:val="32"/>
          <w:szCs w:val="32"/>
        </w:rPr>
      </w:pPr>
    </w:p>
    <w:p w14:paraId="71764706" w14:textId="77777777" w:rsidR="005544A2" w:rsidRDefault="005544A2" w:rsidP="005544A2">
      <w:pPr>
        <w:rPr>
          <w:rFonts w:eastAsiaTheme="minorEastAsia"/>
          <w:color w:val="17365D" w:themeColor="text2" w:themeShade="BF"/>
          <w:sz w:val="32"/>
          <w:szCs w:val="32"/>
        </w:rPr>
      </w:pPr>
    </w:p>
    <w:p w14:paraId="618FA937" w14:textId="77777777" w:rsidR="005544A2" w:rsidRDefault="005544A2" w:rsidP="005544A2">
      <w:pPr>
        <w:rPr>
          <w:rFonts w:eastAsiaTheme="minorEastAsia"/>
          <w:color w:val="17365D" w:themeColor="text2" w:themeShade="BF"/>
          <w:sz w:val="32"/>
          <w:szCs w:val="32"/>
        </w:rPr>
      </w:pPr>
    </w:p>
    <w:p w14:paraId="5F5B7C85" w14:textId="77777777" w:rsidR="005544A2" w:rsidRDefault="005544A2" w:rsidP="005544A2">
      <w:pPr>
        <w:rPr>
          <w:rFonts w:eastAsiaTheme="minorEastAsia"/>
          <w:color w:val="17365D" w:themeColor="text2" w:themeShade="BF"/>
          <w:sz w:val="32"/>
          <w:szCs w:val="32"/>
        </w:rPr>
      </w:pPr>
    </w:p>
    <w:p w14:paraId="53C4D67A" w14:textId="5BDBAFCB" w:rsidR="005544A2" w:rsidRPr="0036426C" w:rsidRDefault="005544A2" w:rsidP="005544A2">
      <w:pPr>
        <w:pStyle w:val="MPnadpis2"/>
        <w:ind w:left="0"/>
        <w:jc w:val="center"/>
      </w:pPr>
      <w:bookmarkStart w:id="143" w:name="_Toc184122379"/>
      <w:r w:rsidRPr="00FB2E74">
        <w:rPr>
          <w:sz w:val="48"/>
          <w:szCs w:val="40"/>
        </w:rPr>
        <w:t xml:space="preserve">Část </w:t>
      </w:r>
      <w:r>
        <w:rPr>
          <w:sz w:val="48"/>
          <w:szCs w:val="40"/>
        </w:rPr>
        <w:t>C</w:t>
      </w:r>
      <w:bookmarkEnd w:id="143"/>
    </w:p>
    <w:p w14:paraId="4164F032" w14:textId="4D72D2AC" w:rsidR="005544A2" w:rsidRPr="0080682A" w:rsidRDefault="005544A2" w:rsidP="005544A2">
      <w:pPr>
        <w:pStyle w:val="MPnadpis2"/>
        <w:ind w:left="0"/>
        <w:jc w:val="center"/>
        <w:rPr>
          <w:rFonts w:eastAsiaTheme="minorEastAsia"/>
          <w:sz w:val="52"/>
          <w:szCs w:val="52"/>
        </w:rPr>
      </w:pPr>
      <w:bookmarkStart w:id="144" w:name="_Toc184122380"/>
      <w:r w:rsidRPr="0080682A">
        <w:rPr>
          <w:sz w:val="36"/>
          <w:szCs w:val="28"/>
        </w:rPr>
        <w:t xml:space="preserve">POSTUP PRO </w:t>
      </w:r>
      <w:r>
        <w:rPr>
          <w:sz w:val="36"/>
          <w:szCs w:val="28"/>
        </w:rPr>
        <w:t>VYPLŇOVÁNÍ ZJEDNODUŠENÉ ŽÁDOSTI O PLATBU A ZPRÁVY O REALIZACI PROJEKTU</w:t>
      </w:r>
      <w:r w:rsidRPr="0080682A">
        <w:rPr>
          <w:sz w:val="36"/>
          <w:szCs w:val="28"/>
        </w:rPr>
        <w:t xml:space="preserve"> V MS2014+</w:t>
      </w:r>
      <w:bookmarkEnd w:id="144"/>
    </w:p>
    <w:p w14:paraId="585F7AE4" w14:textId="77777777" w:rsidR="005544A2" w:rsidRDefault="005544A2" w:rsidP="005544A2">
      <w:pPr>
        <w:rPr>
          <w:rFonts w:eastAsiaTheme="minorEastAsia"/>
          <w:color w:val="17365D" w:themeColor="text2" w:themeShade="BF"/>
          <w:sz w:val="32"/>
          <w:szCs w:val="32"/>
        </w:rPr>
      </w:pPr>
    </w:p>
    <w:p w14:paraId="34C2E349" w14:textId="5F4D4D7D" w:rsidR="00086E1E" w:rsidRDefault="00086E1E" w:rsidP="00530D32">
      <w:pPr>
        <w:pStyle w:val="MPnadpis1"/>
        <w:numPr>
          <w:ilvl w:val="0"/>
          <w:numId w:val="27"/>
        </w:numPr>
        <w:ind w:left="425" w:hanging="425"/>
      </w:pPr>
      <w:bookmarkStart w:id="145" w:name="_Toc184122381"/>
      <w:r>
        <w:lastRenderedPageBreak/>
        <w:t>Postup pro vyplňování zjednodušené žádosti o platbu a zprávy o realizaci projektu</w:t>
      </w:r>
      <w:bookmarkEnd w:id="145"/>
    </w:p>
    <w:p w14:paraId="65D49345" w14:textId="4E95EE5F" w:rsidR="00086E1E" w:rsidRDefault="00086E1E" w:rsidP="00D42EE7">
      <w:pPr>
        <w:jc w:val="both"/>
      </w:pPr>
      <w:r>
        <w:t>Zjednodušenou žádost o platbu (ZŽoP) a průběžnou/závěrečnou zprávu o realizaci projektu (ZoR projektu) není možné podat před schválením prvního právního aktu. Průběžnou ZoR příjemce předkládá pouze u víceetapových</w:t>
      </w:r>
      <w:r w:rsidR="004A0610">
        <w:rPr>
          <w:rStyle w:val="Znakapoznpodarou"/>
        </w:rPr>
        <w:footnoteReference w:id="2"/>
      </w:r>
      <w:r>
        <w:t xml:space="preserve"> projektů.</w:t>
      </w:r>
    </w:p>
    <w:p w14:paraId="77AB741C" w14:textId="77777777" w:rsidR="00086E1E" w:rsidRDefault="00086E1E" w:rsidP="00D42EE7">
      <w:pPr>
        <w:jc w:val="both"/>
      </w:pPr>
      <w:r>
        <w:t xml:space="preserve">Příjemce podá prostřednictvím MS2014+ ZŽoP, průběžnou/závěrečnou ZoR projektu a všechny požadované přílohy nejpozději do 30 kalendářních dnů od vydání prvního právního aktu v případě, že ukončil sledované období/projekt před vydáním prvního právního aktu. </w:t>
      </w:r>
    </w:p>
    <w:p w14:paraId="1439505A" w14:textId="77777777" w:rsidR="00086E1E" w:rsidRDefault="00086E1E" w:rsidP="00D42EE7">
      <w:pPr>
        <w:jc w:val="both"/>
      </w:pPr>
      <w:r>
        <w:t>Harmonogram podání ZŽoP a ZoR projektu se příjemci zobrazuje v MS2014+ po datu schválení právního aktu. Má informační charakter, příjemce jej nemůže upravovat. Harmonogram je automaticky upraven v případě, že jsou změněny údaje, ze kterých je harmonogram generován. Příjemce bude depeší upozorněn na blížící se termín předložení požadované zprávy.</w:t>
      </w:r>
    </w:p>
    <w:p w14:paraId="38B53EEC" w14:textId="77777777" w:rsidR="00086E1E" w:rsidRDefault="00086E1E" w:rsidP="00D42EE7">
      <w:pPr>
        <w:jc w:val="both"/>
      </w:pPr>
      <w:r>
        <w:t>V případě, že příjemce požaduje změny v rozpočtu projektu (např. z důvodu změny v harmonogramu), musí před koncem sledovaného období podat žádost o změnu (ŽoZ). Postup pro oznamování a schvalování změn je specifikován v Pravidlech pro žadatele a příjemce. ZoR a ZŽoP je pak možné podat do 30 kalendářních dnů od schválení ŽoZ.</w:t>
      </w:r>
    </w:p>
    <w:p w14:paraId="1C3BC06C" w14:textId="10ACF3BF" w:rsidR="00086E1E" w:rsidRDefault="00086E1E" w:rsidP="00D42EE7">
      <w:pPr>
        <w:pStyle w:val="MPnadpis1"/>
        <w:numPr>
          <w:ilvl w:val="0"/>
          <w:numId w:val="27"/>
        </w:numPr>
        <w:ind w:left="425" w:hanging="425"/>
      </w:pPr>
      <w:bookmarkStart w:id="146" w:name="_Toc184122382"/>
      <w:r>
        <w:lastRenderedPageBreak/>
        <w:t>Postup vyplnění zjednodušené žádosti o platbu</w:t>
      </w:r>
      <w:bookmarkEnd w:id="146"/>
    </w:p>
    <w:p w14:paraId="49D2A423" w14:textId="5B0BB26F" w:rsidR="00086E1E" w:rsidRDefault="00086E1E" w:rsidP="00D42EE7">
      <w:pPr>
        <w:jc w:val="both"/>
      </w:pPr>
      <w:r>
        <w:t xml:space="preserve">Zjednodušená žádost o platbu se předkládá po ukončení sledovaného období/projektu v případě, že již byl vydán právní akt (stav projektu je „Projekt s právním aktem o poskytnutí/převodu podpory“). </w:t>
      </w:r>
    </w:p>
    <w:p w14:paraId="04E84E63" w14:textId="6AC92DE1" w:rsidR="005544A2" w:rsidRDefault="00086E1E" w:rsidP="004A0610">
      <w:pPr>
        <w:spacing w:after="240"/>
        <w:jc w:val="both"/>
      </w:pPr>
      <w:r>
        <w:t>Po přihlášení uživatele do aplikace MS2014+ se zobrazí nabídka „Žadatel – Moje projekty“, kde je kompletní seznam všech příjemcem vytvořených žádostí o podporu a žádostí o podporu, ke kterým má příjemce přístup.</w:t>
      </w:r>
    </w:p>
    <w:p w14:paraId="42F1FD9C" w14:textId="229FC4DD" w:rsidR="00D42EE7" w:rsidRDefault="00D42EE7" w:rsidP="004A0610">
      <w:pPr>
        <w:jc w:val="both"/>
      </w:pPr>
      <w:r>
        <w:rPr>
          <w:noProof/>
          <w:sz w:val="24"/>
          <w:szCs w:val="24"/>
        </w:rPr>
        <w:drawing>
          <wp:inline distT="0" distB="0" distL="0" distR="0" wp14:anchorId="3B3BF2F9" wp14:editId="022A0F76">
            <wp:extent cx="5760720" cy="1336868"/>
            <wp:effectExtent l="0" t="0" r="0" b="0"/>
            <wp:docPr id="1994426622" name="Obrázek 199442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60720" cy="1336868"/>
                    </a:xfrm>
                    <a:prstGeom prst="rect">
                      <a:avLst/>
                    </a:prstGeom>
                    <a:noFill/>
                    <a:ln>
                      <a:noFill/>
                    </a:ln>
                  </pic:spPr>
                </pic:pic>
              </a:graphicData>
            </a:graphic>
          </wp:inline>
        </w:drawing>
      </w:r>
    </w:p>
    <w:p w14:paraId="1FB23F98" w14:textId="3BDFE4FF" w:rsidR="00D42EE7" w:rsidRDefault="004A0610" w:rsidP="004A0610">
      <w:pPr>
        <w:spacing w:after="240"/>
        <w:jc w:val="both"/>
      </w:pPr>
      <w:r w:rsidRPr="004A0610">
        <w:t>Pro tvorbu nové zjednodušené žádosti o platbu je nutné kliknout na příslušný projekt a dále na pole s názvem „Žádost o platbu“ v ovládacím panelu.</w:t>
      </w:r>
    </w:p>
    <w:p w14:paraId="1760D5B8" w14:textId="253F566F" w:rsidR="004A0610" w:rsidRDefault="004A0610" w:rsidP="00D42EE7">
      <w:pPr>
        <w:jc w:val="both"/>
      </w:pPr>
      <w:r>
        <w:rPr>
          <w:noProof/>
          <w:sz w:val="24"/>
          <w:szCs w:val="24"/>
        </w:rPr>
        <w:drawing>
          <wp:inline distT="0" distB="0" distL="0" distR="0" wp14:anchorId="366C8634" wp14:editId="7C654A09">
            <wp:extent cx="5736566" cy="2519759"/>
            <wp:effectExtent l="0" t="0" r="0" b="0"/>
            <wp:docPr id="1994426623" name="Obrázek 199442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741366" cy="2521867"/>
                    </a:xfrm>
                    <a:prstGeom prst="rect">
                      <a:avLst/>
                    </a:prstGeom>
                    <a:noFill/>
                    <a:ln>
                      <a:noFill/>
                    </a:ln>
                  </pic:spPr>
                </pic:pic>
              </a:graphicData>
            </a:graphic>
          </wp:inline>
        </w:drawing>
      </w:r>
    </w:p>
    <w:p w14:paraId="09E3A0C4" w14:textId="7C9B3AC5" w:rsidR="004A0610" w:rsidRDefault="004A0610" w:rsidP="00D42EE7">
      <w:pPr>
        <w:jc w:val="both"/>
      </w:pPr>
    </w:p>
    <w:p w14:paraId="6A2A80EA" w14:textId="31003E2E" w:rsidR="004A0610" w:rsidRDefault="004A0610" w:rsidP="004A0610">
      <w:pPr>
        <w:spacing w:after="240"/>
        <w:jc w:val="both"/>
      </w:pPr>
      <w:r w:rsidRPr="004A0610">
        <w:t>Klikněte na pole „Vytvořit novou“.</w:t>
      </w:r>
    </w:p>
    <w:p w14:paraId="715E2CDF" w14:textId="6AFA2A2F" w:rsidR="004A0610" w:rsidRDefault="004A0610" w:rsidP="00D42EE7">
      <w:pPr>
        <w:jc w:val="both"/>
      </w:pPr>
      <w:r>
        <w:rPr>
          <w:noProof/>
          <w:szCs w:val="24"/>
        </w:rPr>
        <w:drawing>
          <wp:inline distT="0" distB="0" distL="0" distR="0" wp14:anchorId="5DFC5B8E" wp14:editId="3551384B">
            <wp:extent cx="5753735" cy="905510"/>
            <wp:effectExtent l="0" t="0" r="0" b="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753735" cy="905510"/>
                    </a:xfrm>
                    <a:prstGeom prst="rect">
                      <a:avLst/>
                    </a:prstGeom>
                    <a:noFill/>
                    <a:ln>
                      <a:noFill/>
                    </a:ln>
                  </pic:spPr>
                </pic:pic>
              </a:graphicData>
            </a:graphic>
          </wp:inline>
        </w:drawing>
      </w:r>
    </w:p>
    <w:p w14:paraId="706BFC63" w14:textId="612BBE9A" w:rsidR="004A0610" w:rsidRPr="004A0610" w:rsidRDefault="004A0610" w:rsidP="004A0610">
      <w:pPr>
        <w:spacing w:after="360"/>
        <w:jc w:val="both"/>
        <w:rPr>
          <w:i/>
          <w:iCs/>
        </w:rPr>
      </w:pPr>
      <w:r w:rsidRPr="004A0610">
        <w:rPr>
          <w:i/>
          <w:iCs/>
        </w:rPr>
        <w:lastRenderedPageBreak/>
        <w:t>Pozn.: Žádost je možné nechat rozpracovanou a vrátit se k ní později.</w:t>
      </w:r>
    </w:p>
    <w:p w14:paraId="14A121C9" w14:textId="10C16D08" w:rsidR="004A0610" w:rsidRDefault="004A0610" w:rsidP="004A0610">
      <w:pPr>
        <w:jc w:val="both"/>
      </w:pPr>
      <w:r>
        <w:t>Po otevření (dvojklikem) zjednodušené žádosti o platbu se otevře záložka „</w:t>
      </w:r>
      <w:r w:rsidRPr="004A0610">
        <w:rPr>
          <w:i/>
          <w:iCs/>
        </w:rPr>
        <w:t>Identifikace operace</w:t>
      </w:r>
      <w:r>
        <w:t>“, kde se automaticky vyplní část „</w:t>
      </w:r>
      <w:r w:rsidRPr="004A0610">
        <w:rPr>
          <w:i/>
          <w:iCs/>
        </w:rPr>
        <w:t>Identifikační údaje</w:t>
      </w:r>
      <w:r>
        <w:t>“. Automaticky je doplněno registrační číslo projektu, registrační číslo žádosti o platbu</w:t>
      </w:r>
      <w:r w:rsidR="00E17424">
        <w:rPr>
          <w:rStyle w:val="Znakapoznpodarou"/>
        </w:rPr>
        <w:footnoteReference w:id="3"/>
      </w:r>
      <w:r>
        <w:t xml:space="preserve">, název příjemce, stav zjednodušení žádosti o platbu a identifikace, zda se jedná o zjednodušenou žádost o platbu za poslední sledované období nebo nikoliv. V NPO je pole zálohová platba nerelevantní. </w:t>
      </w:r>
    </w:p>
    <w:p w14:paraId="0499E42E" w14:textId="77777777" w:rsidR="004A0610" w:rsidRDefault="004A0610" w:rsidP="004A0610">
      <w:pPr>
        <w:jc w:val="both"/>
      </w:pPr>
    </w:p>
    <w:p w14:paraId="1ED3691E" w14:textId="77777777" w:rsidR="004A0610" w:rsidRPr="004A0610" w:rsidRDefault="004A0610" w:rsidP="004A0610">
      <w:pPr>
        <w:jc w:val="both"/>
        <w:rPr>
          <w:b/>
          <w:bCs/>
        </w:rPr>
      </w:pPr>
      <w:r w:rsidRPr="004A0610">
        <w:rPr>
          <w:b/>
          <w:bCs/>
        </w:rPr>
        <w:t>POZOR:</w:t>
      </w:r>
    </w:p>
    <w:p w14:paraId="2F74646A" w14:textId="77777777" w:rsidR="004A0610" w:rsidRDefault="004A0610" w:rsidP="004A0610">
      <w:pPr>
        <w:jc w:val="both"/>
      </w:pPr>
      <w:r>
        <w:t>Pokud není předchozí zjednodušená žádost o platbu ve stavu „Schválená 2. stupeň – podepsaná“ nelze další zjednodušenou žádost o platbu založit.</w:t>
      </w:r>
    </w:p>
    <w:p w14:paraId="1F3CF90C" w14:textId="77777777" w:rsidR="004A0610" w:rsidRDefault="004A0610" w:rsidP="004A0610">
      <w:pPr>
        <w:jc w:val="both"/>
      </w:pPr>
    </w:p>
    <w:p w14:paraId="1A314124" w14:textId="626447B0" w:rsidR="004A0610" w:rsidRDefault="004A0610" w:rsidP="00E17424">
      <w:pPr>
        <w:spacing w:after="240"/>
        <w:jc w:val="both"/>
      </w:pPr>
      <w:r>
        <w:t>V části „</w:t>
      </w:r>
      <w:r w:rsidRPr="00E17424">
        <w:t>Úvodní informace</w:t>
      </w:r>
      <w:r>
        <w:t>“ se automaticky vyplní pole typ žádosti o platbu, který bylo vyplněno v žádosti o podporu.</w:t>
      </w:r>
    </w:p>
    <w:p w14:paraId="3C1F1DA7" w14:textId="1F51D880" w:rsidR="00E17424" w:rsidRDefault="00E17424" w:rsidP="004A0610">
      <w:pPr>
        <w:jc w:val="both"/>
      </w:pPr>
      <w:r>
        <w:rPr>
          <w:noProof/>
          <w:sz w:val="24"/>
          <w:szCs w:val="24"/>
        </w:rPr>
        <w:drawing>
          <wp:inline distT="0" distB="0" distL="0" distR="0" wp14:anchorId="54C22CF6" wp14:editId="3843ABB7">
            <wp:extent cx="5753735" cy="3476625"/>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753735" cy="3476625"/>
                    </a:xfrm>
                    <a:prstGeom prst="rect">
                      <a:avLst/>
                    </a:prstGeom>
                    <a:noFill/>
                    <a:ln>
                      <a:noFill/>
                    </a:ln>
                  </pic:spPr>
                </pic:pic>
              </a:graphicData>
            </a:graphic>
          </wp:inline>
        </w:drawing>
      </w:r>
    </w:p>
    <w:p w14:paraId="21EB5A47" w14:textId="5CF31CF9" w:rsidR="00E17424" w:rsidRDefault="00E17424" w:rsidP="004A0610">
      <w:pPr>
        <w:jc w:val="both"/>
      </w:pPr>
    </w:p>
    <w:p w14:paraId="7A67CD5B" w14:textId="7B3E0D32" w:rsidR="00E17424" w:rsidRDefault="00E17424" w:rsidP="00E17424">
      <w:pPr>
        <w:spacing w:after="360"/>
        <w:jc w:val="both"/>
      </w:pPr>
      <w:r>
        <w:t>Pole „</w:t>
      </w:r>
      <w:r w:rsidRPr="00E17424">
        <w:t>Konstantní symbol</w:t>
      </w:r>
      <w:r>
        <w:t xml:space="preserve">“, „Variabilní symbol“ a „Specifický symbol“ není nutno vyplňovat. Verze žádosti o platbu je první v případě, že nedojde k odfinalizování zjednodušené žádosti </w:t>
      </w:r>
      <w:r>
        <w:lastRenderedPageBreak/>
        <w:t xml:space="preserve">o platbu. Vazba na položku finančního plánu se doplní automaticky podle finančního plánu, za který je zjednodušená žádost o platbu předkládána. Datum podání žádosti o platbu uvedený na finančním plánu je maximální lhůta, do které je možné podat zjednodušenou žádost o platbu. </w:t>
      </w:r>
    </w:p>
    <w:p w14:paraId="0E4C5930" w14:textId="154C4136" w:rsidR="00031C78" w:rsidRPr="00031C78" w:rsidRDefault="00E17424" w:rsidP="00031C78">
      <w:pPr>
        <w:pStyle w:val="MPnadpis2"/>
        <w:numPr>
          <w:ilvl w:val="1"/>
          <w:numId w:val="27"/>
        </w:numPr>
        <w:ind w:left="709" w:hanging="709"/>
      </w:pPr>
      <w:bookmarkStart w:id="147" w:name="_Toc184122383"/>
      <w:r w:rsidRPr="00031C78">
        <w:t>Výběr účtu příjemce/zřizovatele příjemce</w:t>
      </w:r>
      <w:bookmarkEnd w:id="147"/>
    </w:p>
    <w:p w14:paraId="4C9CA9F8" w14:textId="77777777" w:rsidR="00E17424" w:rsidRDefault="00E17424" w:rsidP="00E17424">
      <w:pPr>
        <w:jc w:val="both"/>
      </w:pPr>
      <w:r>
        <w:t xml:space="preserve">Dále je nutné vybrat číslo účtu. Kliknutím na číselník se otevře nové okno, ve kterém vyberte příslušný účet příjemce. V případě příjemce s právní formou příspěvková organizace zřízená územním samosprávným celkem vyberte účet zřizovatele obce/kraje. Po výběru účtu se automaticky vyplní ostatní údaje. </w:t>
      </w:r>
    </w:p>
    <w:p w14:paraId="31317BF7" w14:textId="77777777" w:rsidR="00E17424" w:rsidRDefault="00E17424" w:rsidP="00E17424">
      <w:pPr>
        <w:jc w:val="both"/>
      </w:pPr>
      <w:r>
        <w:t>V případě chybějícího či chybného účtu je nutné podat Žádost o změnu s novým číslem účtu. Po schválení ŽoZ se nové číslo účtu doplní do číselníků účtů. V těchto případech není nutné ŽoP mazat a může zůstat ve stavu Rozpracována.</w:t>
      </w:r>
    </w:p>
    <w:p w14:paraId="526D89A6" w14:textId="77777777" w:rsidR="00E17424" w:rsidRDefault="00E17424" w:rsidP="00E17424">
      <w:pPr>
        <w:jc w:val="both"/>
      </w:pPr>
      <w:r>
        <w:t xml:space="preserve">Pole „Zdůvodnění platby“ není nutno vyplňovat. </w:t>
      </w:r>
    </w:p>
    <w:p w14:paraId="5CD393C5" w14:textId="77777777" w:rsidR="00E17424" w:rsidRDefault="00E17424" w:rsidP="00E17424">
      <w:pPr>
        <w:jc w:val="both"/>
      </w:pPr>
      <w:r>
        <w:t xml:space="preserve">Po vyplnění všech údajů stiskněte tlačítko „Uložit“. </w:t>
      </w:r>
    </w:p>
    <w:p w14:paraId="3BD8D28B" w14:textId="192E0FEA" w:rsidR="00E17424" w:rsidRDefault="00E17424" w:rsidP="00E17424">
      <w:pPr>
        <w:jc w:val="both"/>
      </w:pPr>
    </w:p>
    <w:p w14:paraId="172555D5" w14:textId="0E5A8D58" w:rsidR="00066652" w:rsidRDefault="00066652" w:rsidP="00E17424">
      <w:pPr>
        <w:jc w:val="both"/>
      </w:pPr>
    </w:p>
    <w:p w14:paraId="42ED2EF4" w14:textId="202F1325" w:rsidR="00066652" w:rsidRDefault="00066652" w:rsidP="00E17424">
      <w:pPr>
        <w:jc w:val="both"/>
      </w:pPr>
    </w:p>
    <w:p w14:paraId="48FE3760" w14:textId="5B9F3BE9" w:rsidR="00066652" w:rsidRDefault="00066652" w:rsidP="00E17424">
      <w:pPr>
        <w:jc w:val="both"/>
      </w:pPr>
    </w:p>
    <w:p w14:paraId="06CA31EA" w14:textId="15E99070" w:rsidR="00066652" w:rsidRDefault="00066652" w:rsidP="00E17424">
      <w:pPr>
        <w:jc w:val="both"/>
      </w:pPr>
    </w:p>
    <w:p w14:paraId="3C56D588" w14:textId="6A4A88C3" w:rsidR="00066652" w:rsidRDefault="00066652" w:rsidP="00E17424">
      <w:pPr>
        <w:jc w:val="both"/>
      </w:pPr>
    </w:p>
    <w:p w14:paraId="486D902F" w14:textId="2E4131C5" w:rsidR="00066652" w:rsidRDefault="00066652" w:rsidP="00E17424">
      <w:pPr>
        <w:jc w:val="both"/>
      </w:pPr>
    </w:p>
    <w:p w14:paraId="161F0C1D" w14:textId="40207B31" w:rsidR="00066652" w:rsidRDefault="00066652" w:rsidP="00E17424">
      <w:pPr>
        <w:jc w:val="both"/>
      </w:pPr>
    </w:p>
    <w:p w14:paraId="3922EBA8" w14:textId="0BB7523E" w:rsidR="00066652" w:rsidRDefault="00066652" w:rsidP="00E17424">
      <w:pPr>
        <w:jc w:val="both"/>
      </w:pPr>
    </w:p>
    <w:p w14:paraId="12DACF92" w14:textId="6F59CC9B" w:rsidR="00066652" w:rsidRDefault="00066652" w:rsidP="00E17424">
      <w:pPr>
        <w:jc w:val="both"/>
      </w:pPr>
    </w:p>
    <w:p w14:paraId="630B5BD4" w14:textId="45CEC83B" w:rsidR="00066652" w:rsidRDefault="00066652" w:rsidP="00E17424">
      <w:pPr>
        <w:jc w:val="both"/>
      </w:pPr>
    </w:p>
    <w:p w14:paraId="28E44EB6" w14:textId="77777777" w:rsidR="00066652" w:rsidRDefault="00066652" w:rsidP="00E17424">
      <w:pPr>
        <w:jc w:val="both"/>
      </w:pPr>
    </w:p>
    <w:p w14:paraId="487AE8BC" w14:textId="583B4177" w:rsidR="0008306D" w:rsidRDefault="00E17424" w:rsidP="0008306D">
      <w:pPr>
        <w:pStyle w:val="MPnadpis2"/>
        <w:numPr>
          <w:ilvl w:val="1"/>
          <w:numId w:val="27"/>
        </w:numPr>
        <w:ind w:left="709" w:hanging="709"/>
      </w:pPr>
      <w:bookmarkStart w:id="148" w:name="_Toc184122384"/>
      <w:r>
        <w:lastRenderedPageBreak/>
        <w:t>Záložka Žádost o platbu</w:t>
      </w:r>
      <w:bookmarkEnd w:id="148"/>
    </w:p>
    <w:p w14:paraId="35AA1ED2" w14:textId="77777777" w:rsidR="00E17424" w:rsidRDefault="00E17424" w:rsidP="00E17424">
      <w:pPr>
        <w:jc w:val="both"/>
      </w:pPr>
      <w:r>
        <w:t>Na záložce žádost o platbu se automaticky vyplní souhrnné požadované částky rozdělené na investice/neinvestice požadované ve zjednodušené žádosti o platbu. Požadované částky se vyplní až po vyplnění soupisky a stisknutí tlačítka „</w:t>
      </w:r>
      <w:r w:rsidRPr="00066652">
        <w:rPr>
          <w:i/>
          <w:iCs/>
        </w:rPr>
        <w:t>Naplnit data ze soupisky</w:t>
      </w:r>
      <w:r>
        <w:t xml:space="preserve">“. </w:t>
      </w:r>
    </w:p>
    <w:p w14:paraId="75AB6BB9" w14:textId="1319A6DF" w:rsidR="00E17424" w:rsidRDefault="00E17424" w:rsidP="00066652">
      <w:pPr>
        <w:spacing w:after="240"/>
        <w:jc w:val="both"/>
      </w:pPr>
      <w:r w:rsidRPr="00066652">
        <w:rPr>
          <w:b/>
          <w:bCs/>
        </w:rPr>
        <w:t>Naplnit veřejnou podporu</w:t>
      </w:r>
      <w:r>
        <w:t xml:space="preserve"> – po vyplnění veřejné podpory na záložce SD-1 Účetní/daňové doklady a stiskněte tlačítko „Naplnit veřejnou podporu“. Veřejná podpora se následně vyplní automaticky. Po úpravě soupisky dokladů je nutné znovu stisknout tlačítko "</w:t>
      </w:r>
      <w:r w:rsidRPr="00066652">
        <w:rPr>
          <w:i/>
          <w:iCs/>
        </w:rPr>
        <w:t>Naplnit veřejnou podporu</w:t>
      </w:r>
      <w:r>
        <w:t>", aby se údaje aktualizovaly. V případě projektu bez veřejné podpory je tento krok nerelevantní.</w:t>
      </w:r>
    </w:p>
    <w:p w14:paraId="5A2377F3" w14:textId="647EA0D7" w:rsidR="00066652" w:rsidRDefault="00066652" w:rsidP="00E17424">
      <w:pPr>
        <w:jc w:val="both"/>
      </w:pPr>
      <w:r>
        <w:rPr>
          <w:noProof/>
        </w:rPr>
        <w:drawing>
          <wp:inline distT="0" distB="0" distL="0" distR="0" wp14:anchorId="1AD5F684" wp14:editId="360693F7">
            <wp:extent cx="5760720" cy="3444859"/>
            <wp:effectExtent l="0" t="0" r="0" b="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7"/>
                    <a:srcRect l="13662" t="24817" r="14692" b="6624"/>
                    <a:stretch/>
                  </pic:blipFill>
                  <pic:spPr bwMode="auto">
                    <a:xfrm>
                      <a:off x="0" y="0"/>
                      <a:ext cx="5760720" cy="3444859"/>
                    </a:xfrm>
                    <a:prstGeom prst="rect">
                      <a:avLst/>
                    </a:prstGeom>
                    <a:ln>
                      <a:noFill/>
                    </a:ln>
                    <a:extLst>
                      <a:ext uri="{53640926-AAD7-44D8-BBD7-CCE9431645EC}">
                        <a14:shadowObscured xmlns:a14="http://schemas.microsoft.com/office/drawing/2010/main"/>
                      </a:ext>
                    </a:extLst>
                  </pic:spPr>
                </pic:pic>
              </a:graphicData>
            </a:graphic>
          </wp:inline>
        </w:drawing>
      </w:r>
    </w:p>
    <w:p w14:paraId="68ED4CD7" w14:textId="56059774" w:rsidR="00066652" w:rsidRDefault="00066652" w:rsidP="00E17424">
      <w:pPr>
        <w:jc w:val="both"/>
      </w:pPr>
    </w:p>
    <w:p w14:paraId="2F9021EC" w14:textId="477219F9" w:rsidR="00066652" w:rsidRDefault="00066652" w:rsidP="00E17424">
      <w:pPr>
        <w:jc w:val="both"/>
      </w:pPr>
    </w:p>
    <w:p w14:paraId="7F5B4AFB" w14:textId="6C58841B" w:rsidR="00066652" w:rsidRDefault="00066652" w:rsidP="00E17424">
      <w:pPr>
        <w:jc w:val="both"/>
      </w:pPr>
    </w:p>
    <w:p w14:paraId="1AD0E2A4" w14:textId="5A937788" w:rsidR="00066652" w:rsidRDefault="00066652" w:rsidP="00E17424">
      <w:pPr>
        <w:jc w:val="both"/>
      </w:pPr>
    </w:p>
    <w:p w14:paraId="665D80F5" w14:textId="2C292E11" w:rsidR="00066652" w:rsidRDefault="00066652" w:rsidP="00E17424">
      <w:pPr>
        <w:jc w:val="both"/>
      </w:pPr>
    </w:p>
    <w:p w14:paraId="42D90DB4" w14:textId="77777777" w:rsidR="00066652" w:rsidRDefault="00066652" w:rsidP="00E17424">
      <w:pPr>
        <w:jc w:val="both"/>
      </w:pPr>
    </w:p>
    <w:p w14:paraId="6EA3B06D" w14:textId="58F21082" w:rsidR="00066652" w:rsidRDefault="00066652" w:rsidP="00066652">
      <w:pPr>
        <w:pStyle w:val="MPnadpis2"/>
        <w:numPr>
          <w:ilvl w:val="1"/>
          <w:numId w:val="27"/>
        </w:numPr>
        <w:ind w:left="709" w:hanging="709"/>
      </w:pPr>
      <w:bookmarkStart w:id="149" w:name="_Toc184122385"/>
      <w:r>
        <w:lastRenderedPageBreak/>
        <w:t>Záložka Souhrnná soupiska</w:t>
      </w:r>
      <w:bookmarkEnd w:id="149"/>
    </w:p>
    <w:p w14:paraId="783CECA0" w14:textId="59AC5656" w:rsidR="00066652" w:rsidRDefault="00066652" w:rsidP="00FE04C3">
      <w:pPr>
        <w:spacing w:after="240"/>
        <w:jc w:val="both"/>
      </w:pPr>
      <w:r>
        <w:t>Tato operace je nezbytná proto, aby se následně zpřístupnila pole pro editaci na dalších záložkách soupisky dokladů. Vyplňte evidenční číslo/označení soupisky ve formátu pořadové číslo zjednodušené žádosti o platbu/poslední sedmi číselný kód registračního čísla projektu (např. 1/0000692). Pole „</w:t>
      </w:r>
      <w:r w:rsidRPr="00066652">
        <w:t>Prokazované další výdaje stanovené sazbou či paušálem</w:t>
      </w:r>
      <w:r>
        <w:t>“ je v NPO nerelevantní. Ostatní údaje na „</w:t>
      </w:r>
      <w:r w:rsidRPr="00066652">
        <w:rPr>
          <w:i/>
          <w:iCs/>
        </w:rPr>
        <w:t>Finančních datech</w:t>
      </w:r>
      <w:r>
        <w:t>“ se vyplní automaticky po vyplnění soupisky (záložky SD-1, Nezpůsobilé výdaje (týká se příjemce Ministerstvo pro místní rozvoj)) a stisknutí tlačítka „</w:t>
      </w:r>
      <w:r w:rsidRPr="00066652">
        <w:rPr>
          <w:i/>
          <w:iCs/>
        </w:rPr>
        <w:t>Naplnit data z dokladů soupisky</w:t>
      </w:r>
      <w:r>
        <w:t>“.</w:t>
      </w:r>
    </w:p>
    <w:p w14:paraId="43790040" w14:textId="1D0CEF30" w:rsidR="00066652" w:rsidRDefault="00066652" w:rsidP="00066652">
      <w:pPr>
        <w:jc w:val="both"/>
      </w:pPr>
      <w:r>
        <w:rPr>
          <w:noProof/>
          <w:sz w:val="24"/>
          <w:szCs w:val="24"/>
        </w:rPr>
        <w:drawing>
          <wp:inline distT="0" distB="0" distL="0" distR="0" wp14:anchorId="1440D3A4" wp14:editId="1603EDD5">
            <wp:extent cx="5747385" cy="4476750"/>
            <wp:effectExtent l="0" t="0" r="5715" b="0"/>
            <wp:docPr id="71" name="Obráze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47385" cy="4476750"/>
                    </a:xfrm>
                    <a:prstGeom prst="rect">
                      <a:avLst/>
                    </a:prstGeom>
                    <a:noFill/>
                    <a:ln>
                      <a:noFill/>
                    </a:ln>
                  </pic:spPr>
                </pic:pic>
              </a:graphicData>
            </a:graphic>
          </wp:inline>
        </w:drawing>
      </w:r>
    </w:p>
    <w:p w14:paraId="577E090D" w14:textId="1903C3FA" w:rsidR="00066652" w:rsidRDefault="00066652" w:rsidP="00066652">
      <w:pPr>
        <w:jc w:val="both"/>
      </w:pPr>
    </w:p>
    <w:p w14:paraId="4081FE4D" w14:textId="1BEF8FD4" w:rsidR="00066652" w:rsidRDefault="00066652" w:rsidP="00066652">
      <w:pPr>
        <w:jc w:val="both"/>
      </w:pPr>
    </w:p>
    <w:p w14:paraId="506D7EE6" w14:textId="13AA10F4" w:rsidR="00066652" w:rsidRDefault="00066652" w:rsidP="00066652">
      <w:pPr>
        <w:jc w:val="both"/>
      </w:pPr>
    </w:p>
    <w:p w14:paraId="7E591A7B" w14:textId="3B59E994" w:rsidR="00066652" w:rsidRDefault="00066652" w:rsidP="00066652">
      <w:pPr>
        <w:jc w:val="both"/>
      </w:pPr>
    </w:p>
    <w:p w14:paraId="0362A737" w14:textId="7AB5914A" w:rsidR="00066652" w:rsidRDefault="00066652" w:rsidP="00066652">
      <w:pPr>
        <w:jc w:val="both"/>
      </w:pPr>
    </w:p>
    <w:p w14:paraId="2293B973" w14:textId="183E241B" w:rsidR="00066652" w:rsidRDefault="00066652" w:rsidP="00066652">
      <w:pPr>
        <w:jc w:val="both"/>
      </w:pPr>
    </w:p>
    <w:p w14:paraId="2680B8E3" w14:textId="16AE1CAE" w:rsidR="00FE04C3" w:rsidRDefault="00FE04C3" w:rsidP="00FE04C3">
      <w:pPr>
        <w:pStyle w:val="MPnadpis2"/>
        <w:numPr>
          <w:ilvl w:val="1"/>
          <w:numId w:val="27"/>
        </w:numPr>
        <w:ind w:left="709" w:hanging="709"/>
      </w:pPr>
      <w:bookmarkStart w:id="150" w:name="_Toc184122386"/>
      <w:r>
        <w:lastRenderedPageBreak/>
        <w:t>Záložka SD-1 Účetní/daňové doklady</w:t>
      </w:r>
      <w:bookmarkEnd w:id="150"/>
    </w:p>
    <w:p w14:paraId="22FBE38C" w14:textId="63946115" w:rsidR="00066652" w:rsidRDefault="00FE04C3" w:rsidP="00FE04C3">
      <w:pPr>
        <w:spacing w:after="240"/>
        <w:jc w:val="both"/>
      </w:pPr>
      <w:r>
        <w:t>Příjemce na této záložce zadává údaje k jednotlivým účetním dokladům, které jsou součástí zjednodušené žádosti o platbu, tyto účetní doklady následně přiloží formou přílohy. Pro zadání další faktury/dokladu stiskněte tlačítko „</w:t>
      </w:r>
      <w:r w:rsidRPr="00FE04C3">
        <w:rPr>
          <w:i/>
          <w:iCs/>
        </w:rPr>
        <w:t>Nový záznam</w:t>
      </w:r>
      <w:r>
        <w:t>“. Při opětovném importu soupisky prostřednictvím souboru XML, dochází k automatickému smazání původně vložených dokumentů na soupisce. Pokud používáte import soupisky ze souboru xml, ověřte si před finalizováním soupisky, zda máte na soupisce všechny dokumenty řádně nahrané. Import se týká pouze projektů MMR.</w:t>
      </w:r>
    </w:p>
    <w:p w14:paraId="4F3F1811" w14:textId="51E9AFF6" w:rsidR="00FE04C3" w:rsidRDefault="00FE04C3" w:rsidP="00FE04C3">
      <w:pPr>
        <w:jc w:val="both"/>
      </w:pPr>
      <w:r>
        <w:rPr>
          <w:noProof/>
        </w:rPr>
        <w:drawing>
          <wp:inline distT="0" distB="0" distL="0" distR="0" wp14:anchorId="25E70016" wp14:editId="29FB1E0A">
            <wp:extent cx="5759450" cy="4317365"/>
            <wp:effectExtent l="0" t="0" r="0" b="698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5759450" cy="4317365"/>
                    </a:xfrm>
                    <a:prstGeom prst="rect">
                      <a:avLst/>
                    </a:prstGeom>
                  </pic:spPr>
                </pic:pic>
              </a:graphicData>
            </a:graphic>
          </wp:inline>
        </w:drawing>
      </w:r>
    </w:p>
    <w:p w14:paraId="0D104B09" w14:textId="451B4381" w:rsidR="00FE04C3" w:rsidRDefault="00FE04C3" w:rsidP="00FE04C3">
      <w:pPr>
        <w:jc w:val="both"/>
      </w:pPr>
    </w:p>
    <w:p w14:paraId="415122A9" w14:textId="78C00626" w:rsidR="00FE04C3" w:rsidRDefault="00FE04C3" w:rsidP="00FE04C3">
      <w:pPr>
        <w:jc w:val="both"/>
      </w:pPr>
      <w:r>
        <w:t>Údaje jsou vyplňovány ručně, položka „</w:t>
      </w:r>
      <w:r w:rsidRPr="00FE04C3">
        <w:rPr>
          <w:i/>
          <w:iCs/>
        </w:rPr>
        <w:t>Zkrácený název subjektu</w:t>
      </w:r>
      <w:r>
        <w:t>“ (příjemce) se vybírá z číselníku, výběrem z číselníku se také plní datové pole „</w:t>
      </w:r>
      <w:r w:rsidRPr="00FE04C3">
        <w:rPr>
          <w:i/>
          <w:iCs/>
        </w:rPr>
        <w:t>Položka rozpočtu projektu</w:t>
      </w:r>
      <w:r>
        <w:t>“, jsou zde nabízeny položky rozpočtu a vyberte položku rozpočtu, ke které se účetní doklad vztahuje. Po vyplnění „</w:t>
      </w:r>
      <w:r w:rsidRPr="00FE04C3">
        <w:rPr>
          <w:i/>
          <w:iCs/>
        </w:rPr>
        <w:t>Položky rozpočtu projektu</w:t>
      </w:r>
      <w:r>
        <w:t xml:space="preserve">“ se automaticky vyplní, zda se jedná o položku „Investice/neinvestice“. </w:t>
      </w:r>
    </w:p>
    <w:p w14:paraId="60AB8030" w14:textId="77777777" w:rsidR="00FE04C3" w:rsidRDefault="00FE04C3" w:rsidP="00FE04C3">
      <w:pPr>
        <w:jc w:val="both"/>
      </w:pPr>
      <w:r>
        <w:t xml:space="preserve">Pokud se k více položkám v rozpočtu vztahuje jedna faktura, rozdělte fakturu do příslušných položek v rozpočtu a v poli prokazované způsobilé výdaje vyplňte částky, které se vztahují k položce v rozpočtu. V případě, že faktura se vztahuje pouze k jedné položce rozpočtu a nejsou </w:t>
      </w:r>
      <w:r>
        <w:lastRenderedPageBreak/>
        <w:t>v ní nezpůsobilé výdaje, bude částka uvedená na dokladu stejná jako v poli prokazované způsobilé výdaje. Na záložku se nevyplňují faktury/doklady, které celé zahrnují nezpůsobilé výdaje.</w:t>
      </w:r>
    </w:p>
    <w:p w14:paraId="2E61A6A0" w14:textId="77777777" w:rsidR="00FE04C3" w:rsidRDefault="00FE04C3" w:rsidP="00FE04C3">
      <w:pPr>
        <w:jc w:val="both"/>
      </w:pPr>
      <w:r w:rsidRPr="00FE04C3">
        <w:rPr>
          <w:b/>
          <w:bCs/>
        </w:rPr>
        <w:t>Smazat/Zneplatnit</w:t>
      </w:r>
      <w:r>
        <w:t xml:space="preserve"> – tlačítko slouží ke smazání (= zneplatnění) vybraného dokladu soupisky u vrácené ŽoP k dopracování. Po stisknutí tlačítka a potvrzení se vyplní v tabulce údaj ve sloupci Typ úpravy dokladu na „</w:t>
      </w:r>
      <w:r w:rsidRPr="000E66A9">
        <w:rPr>
          <w:i/>
          <w:iCs/>
        </w:rPr>
        <w:t>Smazaný</w:t>
      </w:r>
      <w:r>
        <w:t xml:space="preserve">“. Tento příznak indikuje, že doklad chce příjemce smazat a bude po schválení ŽoP smazaný. </w:t>
      </w:r>
    </w:p>
    <w:p w14:paraId="73422542" w14:textId="77777777" w:rsidR="00FE04C3" w:rsidRDefault="00FE04C3" w:rsidP="00FE04C3">
      <w:pPr>
        <w:jc w:val="both"/>
      </w:pPr>
      <w:r>
        <w:t xml:space="preserve">Tlačítko </w:t>
      </w:r>
      <w:r w:rsidRPr="000E66A9">
        <w:rPr>
          <w:b/>
          <w:bCs/>
        </w:rPr>
        <w:t>Smazat záznam</w:t>
      </w:r>
      <w:r>
        <w:t xml:space="preserve"> neslouží ke smazání dokladu u vrácené ŽoP k dopracování. Smazat záznam slouží ke smazání chybně založeného dokladu v případě, že ŽoP ještě nebyla podána.</w:t>
      </w:r>
    </w:p>
    <w:p w14:paraId="4B9C4CB6" w14:textId="77777777" w:rsidR="00FE04C3" w:rsidRDefault="00FE04C3" w:rsidP="00FE04C3">
      <w:pPr>
        <w:jc w:val="both"/>
      </w:pPr>
      <w:r w:rsidRPr="000E66A9">
        <w:rPr>
          <w:b/>
          <w:bCs/>
        </w:rPr>
        <w:t>Celková částka bez DPH uvedená na dokladu</w:t>
      </w:r>
      <w:r>
        <w:t xml:space="preserve"> – uveďte celkovou částku bez DPH uvedenou na dokladu, ne pouze pro položku v rozpočtu. V případě, kdy částka bez DPH a DPH nebudou odpovídat celkové částce, která se vypočte automaticky, upraví příjemce částku bez DPH tak, aby celkový součet odpovídal celkové částce uvedené na dokladu. Tento rozdíl se bude při kontrole tolerovat.</w:t>
      </w:r>
    </w:p>
    <w:p w14:paraId="4637C625" w14:textId="77777777" w:rsidR="00FE04C3" w:rsidRDefault="00FE04C3" w:rsidP="00FE04C3">
      <w:pPr>
        <w:jc w:val="both"/>
      </w:pPr>
      <w:r w:rsidRPr="000E66A9">
        <w:rPr>
          <w:b/>
          <w:bCs/>
        </w:rPr>
        <w:t>Celková částka DPH uvedená na dokladu</w:t>
      </w:r>
      <w:r>
        <w:t xml:space="preserve"> – doplňte částku DPH z dokladu. </w:t>
      </w:r>
    </w:p>
    <w:p w14:paraId="64B96616" w14:textId="77777777" w:rsidR="00FE04C3" w:rsidRDefault="00FE04C3" w:rsidP="00FE04C3">
      <w:pPr>
        <w:jc w:val="both"/>
      </w:pPr>
      <w:r w:rsidRPr="000E66A9">
        <w:rPr>
          <w:b/>
          <w:bCs/>
        </w:rPr>
        <w:t>Celková částka uvedená na dokladu</w:t>
      </w:r>
      <w:r>
        <w:t xml:space="preserve"> – částka se doplní automaticky, jedná se o sumu celkové částky bez DPH uvedené na dokladu a celkové částky DPH uvedené na dokladu.</w:t>
      </w:r>
    </w:p>
    <w:p w14:paraId="378E425E" w14:textId="77777777" w:rsidR="00FE04C3" w:rsidRDefault="00FE04C3" w:rsidP="00FE04C3">
      <w:pPr>
        <w:jc w:val="both"/>
      </w:pPr>
      <w:r w:rsidRPr="000E66A9">
        <w:rPr>
          <w:b/>
          <w:bCs/>
        </w:rPr>
        <w:t>Číslo účetního dokladu v účetnictví</w:t>
      </w:r>
      <w:r>
        <w:t xml:space="preserve"> – doplňte variabilní číslo faktury anebo číslo faktury podle účetní evidence.</w:t>
      </w:r>
    </w:p>
    <w:p w14:paraId="6794EAF6" w14:textId="77777777" w:rsidR="00FE04C3" w:rsidRDefault="00FE04C3" w:rsidP="00FE04C3">
      <w:pPr>
        <w:jc w:val="both"/>
      </w:pPr>
      <w:r w:rsidRPr="000E66A9">
        <w:rPr>
          <w:b/>
          <w:bCs/>
        </w:rPr>
        <w:t>Datum vystavení dokladu</w:t>
      </w:r>
      <w:r>
        <w:t xml:space="preserve"> – vyplňte datum vystavení dokladu.</w:t>
      </w:r>
    </w:p>
    <w:p w14:paraId="5706BEE6" w14:textId="77777777" w:rsidR="00FE04C3" w:rsidRDefault="00FE04C3" w:rsidP="00FE04C3">
      <w:pPr>
        <w:jc w:val="both"/>
      </w:pPr>
      <w:r w:rsidRPr="000E66A9">
        <w:rPr>
          <w:b/>
          <w:bCs/>
        </w:rPr>
        <w:t>Datum uskutečnění zdanitelného plnění</w:t>
      </w:r>
      <w:r>
        <w:t xml:space="preserve"> – vyplňte datum uskutečnění zdanitelného plnění.</w:t>
      </w:r>
    </w:p>
    <w:p w14:paraId="38D66E19" w14:textId="77777777" w:rsidR="00FE04C3" w:rsidRDefault="00FE04C3" w:rsidP="00FE04C3">
      <w:pPr>
        <w:jc w:val="both"/>
      </w:pPr>
      <w:r w:rsidRPr="000E66A9">
        <w:rPr>
          <w:b/>
          <w:bCs/>
        </w:rPr>
        <w:t>Datum úhrady výdaje</w:t>
      </w:r>
      <w:r>
        <w:t xml:space="preserve"> – ex-post platby – vyplňte datum, kdy byl výdaj uhrazen dodavateli z účtu příjemce. V případě, že výdaj není uhrazen, dojde k pozastavení kontroly ZŽoP do doby doložení. </w:t>
      </w:r>
    </w:p>
    <w:p w14:paraId="154A882E" w14:textId="77777777" w:rsidR="00FE04C3" w:rsidRDefault="00FE04C3" w:rsidP="00FE04C3">
      <w:pPr>
        <w:jc w:val="both"/>
      </w:pPr>
      <w:r w:rsidRPr="000E66A9">
        <w:rPr>
          <w:b/>
          <w:bCs/>
        </w:rPr>
        <w:t>Zdroj</w:t>
      </w:r>
      <w:r>
        <w:t xml:space="preserve"> – vyplní příjemce Ministerstvo pro místní rozvoj. Pro ostatní příjemce nerelevantní.</w:t>
      </w:r>
    </w:p>
    <w:p w14:paraId="6757110B" w14:textId="35BD659D" w:rsidR="00FE04C3" w:rsidRDefault="00FE04C3" w:rsidP="00FE04C3">
      <w:pPr>
        <w:jc w:val="both"/>
      </w:pPr>
      <w:r w:rsidRPr="000E66A9">
        <w:rPr>
          <w:b/>
          <w:bCs/>
        </w:rPr>
        <w:t>Měna dokladu</w:t>
      </w:r>
      <w:r>
        <w:t xml:space="preserve"> – nevyplňujte.</w:t>
      </w:r>
    </w:p>
    <w:p w14:paraId="1235C604" w14:textId="77777777" w:rsidR="00FE04C3" w:rsidRDefault="00FE04C3" w:rsidP="00FE04C3">
      <w:pPr>
        <w:jc w:val="both"/>
      </w:pPr>
      <w:r w:rsidRPr="000E66A9">
        <w:rPr>
          <w:b/>
          <w:bCs/>
        </w:rPr>
        <w:t>IČO Dodavatele</w:t>
      </w:r>
      <w:r>
        <w:t xml:space="preserve"> – vyplňte IČO dodavatele. Pokud je nerelevantní, vyplňte NR.</w:t>
      </w:r>
    </w:p>
    <w:p w14:paraId="33FA33F6" w14:textId="77777777" w:rsidR="00FE04C3" w:rsidRDefault="00FE04C3" w:rsidP="00FE04C3">
      <w:pPr>
        <w:jc w:val="both"/>
      </w:pPr>
      <w:r w:rsidRPr="000E66A9">
        <w:rPr>
          <w:b/>
          <w:bCs/>
        </w:rPr>
        <w:t>Název dodavatele</w:t>
      </w:r>
      <w:r>
        <w:t xml:space="preserve"> – vyplňte název dodavatele. </w:t>
      </w:r>
    </w:p>
    <w:p w14:paraId="20A83A2A" w14:textId="77777777" w:rsidR="00FE04C3" w:rsidRDefault="00FE04C3" w:rsidP="00FE04C3">
      <w:pPr>
        <w:jc w:val="both"/>
      </w:pPr>
      <w:r w:rsidRPr="000E66A9">
        <w:rPr>
          <w:b/>
          <w:bCs/>
        </w:rPr>
        <w:t>Číslo smlouvy/objednávky, ke které se doklad vztahuje</w:t>
      </w:r>
      <w:r>
        <w:t>, pokud je relevantní. V případě, že číslo smlouvy není uvedeno, zatrhněte pole „Nerelevantní“.</w:t>
      </w:r>
    </w:p>
    <w:p w14:paraId="70CC0FE8" w14:textId="77777777" w:rsidR="00FE04C3" w:rsidRDefault="00FE04C3" w:rsidP="00FE04C3">
      <w:pPr>
        <w:jc w:val="both"/>
      </w:pPr>
      <w:r w:rsidRPr="000E66A9">
        <w:rPr>
          <w:b/>
          <w:bCs/>
        </w:rPr>
        <w:t>Číslo výběrového řízení, ke kterému se doklad vztahuje</w:t>
      </w:r>
      <w:r>
        <w:t xml:space="preserve">, pokud je relevantní. </w:t>
      </w:r>
    </w:p>
    <w:p w14:paraId="5F8B2F64" w14:textId="77777777" w:rsidR="00FE04C3" w:rsidRDefault="00FE04C3" w:rsidP="00FE04C3">
      <w:pPr>
        <w:jc w:val="both"/>
      </w:pPr>
      <w:r w:rsidRPr="000E66A9">
        <w:rPr>
          <w:b/>
          <w:bCs/>
        </w:rPr>
        <w:t>Částka bez DPH připadající na prokazované způsobilé výdaje</w:t>
      </w:r>
      <w:r>
        <w:t xml:space="preserve"> – vyplňte částku „způsobilých“ výdajů projektu bez DPH pouze pro položku v rozpočtu.</w:t>
      </w:r>
    </w:p>
    <w:p w14:paraId="79A5EFC2" w14:textId="77777777" w:rsidR="00FE04C3" w:rsidRDefault="00FE04C3" w:rsidP="00FE04C3">
      <w:pPr>
        <w:jc w:val="both"/>
      </w:pPr>
      <w:r w:rsidRPr="000E66A9">
        <w:rPr>
          <w:b/>
          <w:bCs/>
        </w:rPr>
        <w:lastRenderedPageBreak/>
        <w:t>Částka DPH připadající na prokazované způsobilé výdaje</w:t>
      </w:r>
      <w:r>
        <w:t xml:space="preserve"> – DPH není způsobilý výdaj, uveďte hodnotu nula. </w:t>
      </w:r>
    </w:p>
    <w:p w14:paraId="6DEBDCE9" w14:textId="77777777" w:rsidR="00FE04C3" w:rsidRDefault="00FE04C3" w:rsidP="00FE04C3">
      <w:pPr>
        <w:jc w:val="both"/>
      </w:pPr>
      <w:r w:rsidRPr="000E66A9">
        <w:rPr>
          <w:b/>
          <w:bCs/>
        </w:rPr>
        <w:t>Způsobilé výdaje</w:t>
      </w:r>
      <w:r>
        <w:t xml:space="preserve"> – částka se doplní automaticky, jedná se o sumu částky bez DPH připadající na prokazované způsobilé výdaje a částky DPH připadající na prokazované způsobilé výdaje.</w:t>
      </w:r>
    </w:p>
    <w:p w14:paraId="0C86C52B" w14:textId="77777777" w:rsidR="00FE04C3" w:rsidRDefault="00FE04C3" w:rsidP="00FE04C3">
      <w:pPr>
        <w:jc w:val="both"/>
      </w:pPr>
      <w:r w:rsidRPr="000E66A9">
        <w:rPr>
          <w:b/>
          <w:bCs/>
        </w:rPr>
        <w:t>Prokazované nezpůsobilé výdaje</w:t>
      </w:r>
      <w:r>
        <w:t xml:space="preserve"> – částka se doplní automaticky, jedná se o rozdíl částek celkové částky uvedené na dokladu a způsobilých výdajů. </w:t>
      </w:r>
    </w:p>
    <w:p w14:paraId="41F97E49" w14:textId="6C402F9C" w:rsidR="00FE04C3" w:rsidRDefault="00FE04C3" w:rsidP="000E66A9">
      <w:pPr>
        <w:spacing w:after="240"/>
        <w:jc w:val="both"/>
      </w:pPr>
      <w:r w:rsidRPr="000E66A9">
        <w:rPr>
          <w:b/>
          <w:bCs/>
        </w:rPr>
        <w:t>Rozpočtová položka druhová</w:t>
      </w:r>
      <w:r>
        <w:t xml:space="preserve"> – vyplní příjemce Ministerstvo pro místní rozvoj, pro ostatní příjemce je pole nerelevantní. Vyplňte rozpočtovou položku druhovou podle právního aktu ke dni podání zjednodušené žádosti o platbu. Na právním aktu se jedná o položku druhové třídění, viz obrázek.</w:t>
      </w:r>
    </w:p>
    <w:p w14:paraId="756F5EAB" w14:textId="653ED0B7" w:rsidR="000E66A9" w:rsidRDefault="000E66A9" w:rsidP="00FE04C3">
      <w:pPr>
        <w:jc w:val="both"/>
      </w:pPr>
      <w:r>
        <w:rPr>
          <w:noProof/>
          <w:color w:val="1F497D"/>
        </w:rPr>
        <w:drawing>
          <wp:inline distT="0" distB="0" distL="0" distR="0" wp14:anchorId="3F2BD8C4" wp14:editId="1027B577">
            <wp:extent cx="5752532" cy="1537248"/>
            <wp:effectExtent l="0" t="0" r="635" b="6350"/>
            <wp:docPr id="73" name="Obrázek 73" descr="cid:image002.png@01D23053.E1E621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3053.E1E621A0"/>
                    <pic:cNvPicPr>
                      <a:picLocks noChangeAspect="1" noChangeArrowheads="1"/>
                    </pic:cNvPicPr>
                  </pic:nvPicPr>
                  <pic:blipFill>
                    <a:blip r:embed="rId220" r:link="rId221">
                      <a:extLst>
                        <a:ext uri="{28A0092B-C50C-407E-A947-70E740481C1C}">
                          <a14:useLocalDpi xmlns:a14="http://schemas.microsoft.com/office/drawing/2010/main" val="0"/>
                        </a:ext>
                      </a:extLst>
                    </a:blip>
                    <a:srcRect/>
                    <a:stretch>
                      <a:fillRect/>
                    </a:stretch>
                  </pic:blipFill>
                  <pic:spPr bwMode="auto">
                    <a:xfrm>
                      <a:off x="0" y="0"/>
                      <a:ext cx="5752493" cy="1537238"/>
                    </a:xfrm>
                    <a:prstGeom prst="rect">
                      <a:avLst/>
                    </a:prstGeom>
                    <a:noFill/>
                    <a:ln>
                      <a:noFill/>
                    </a:ln>
                  </pic:spPr>
                </pic:pic>
              </a:graphicData>
            </a:graphic>
          </wp:inline>
        </w:drawing>
      </w:r>
    </w:p>
    <w:p w14:paraId="35D9E95A" w14:textId="03D9F89E" w:rsidR="000E66A9" w:rsidRDefault="000E66A9" w:rsidP="00FE04C3">
      <w:pPr>
        <w:jc w:val="both"/>
      </w:pPr>
    </w:p>
    <w:p w14:paraId="2F1A72E7" w14:textId="77777777" w:rsidR="000E66A9" w:rsidRDefault="000E66A9" w:rsidP="000E66A9">
      <w:pPr>
        <w:jc w:val="both"/>
      </w:pPr>
      <w:r w:rsidRPr="000E66A9">
        <w:rPr>
          <w:b/>
          <w:bCs/>
        </w:rPr>
        <w:t>Popis výdaje</w:t>
      </w:r>
      <w:r>
        <w:t xml:space="preserve"> – uveďte stručně předmět vystavené faktury/dokladu a odkaz na uveřejnění všech objednávek/smluv v registru smluv, pokud je vyplnění relevantní.</w:t>
      </w:r>
    </w:p>
    <w:p w14:paraId="14D7B9FB" w14:textId="77777777" w:rsidR="000E66A9" w:rsidRDefault="000E66A9" w:rsidP="000E66A9">
      <w:pPr>
        <w:spacing w:after="360"/>
        <w:jc w:val="both"/>
      </w:pPr>
      <w:r>
        <w:t>Po vyplnění všech údajů záznam uložte.</w:t>
      </w:r>
    </w:p>
    <w:p w14:paraId="1FC90D76" w14:textId="77777777" w:rsidR="000E66A9" w:rsidRPr="000E66A9" w:rsidRDefault="000E66A9" w:rsidP="000E66A9">
      <w:pPr>
        <w:jc w:val="both"/>
        <w:rPr>
          <w:b/>
          <w:bCs/>
        </w:rPr>
      </w:pPr>
      <w:r w:rsidRPr="000E66A9">
        <w:rPr>
          <w:b/>
          <w:bCs/>
        </w:rPr>
        <w:t xml:space="preserve">Dokumenty </w:t>
      </w:r>
    </w:p>
    <w:p w14:paraId="5C236D7C" w14:textId="057CCF17" w:rsidR="000E66A9" w:rsidRDefault="000E66A9" w:rsidP="000E66A9">
      <w:pPr>
        <w:jc w:val="both"/>
      </w:pPr>
      <w:r>
        <w:t>Pod polem Popis výdaje je datová oblast vztahující se k dokumentům, resp. dokladům. Zde ke každému záznamu vložte oskenovaný dokument – např. fakturu/doklad, předávací protokol, objednávku, výpis z účtu, smlouvu. Seznam požadovaných příloh je uveden v Pravidlech pro žadatele a příjemce v kapitole dokladování způsobilých výdajů.</w:t>
      </w:r>
    </w:p>
    <w:p w14:paraId="20216AF7" w14:textId="4B8602D2" w:rsidR="000E66A9" w:rsidRDefault="000E66A9" w:rsidP="000E66A9">
      <w:pPr>
        <w:jc w:val="both"/>
      </w:pPr>
      <w:r>
        <w:rPr>
          <w:noProof/>
        </w:rPr>
        <w:lastRenderedPageBreak/>
        <w:drawing>
          <wp:inline distT="0" distB="0" distL="0" distR="0" wp14:anchorId="5D13A6A7" wp14:editId="1863D536">
            <wp:extent cx="4114800" cy="2328531"/>
            <wp:effectExtent l="0" t="0" r="0" b="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2"/>
                    <a:srcRect l="21587" t="12142" r="7011" b="15986"/>
                    <a:stretch/>
                  </pic:blipFill>
                  <pic:spPr bwMode="auto">
                    <a:xfrm>
                      <a:off x="0" y="0"/>
                      <a:ext cx="4114800" cy="2328531"/>
                    </a:xfrm>
                    <a:prstGeom prst="rect">
                      <a:avLst/>
                    </a:prstGeom>
                    <a:ln>
                      <a:noFill/>
                    </a:ln>
                    <a:extLst>
                      <a:ext uri="{53640926-AAD7-44D8-BBD7-CCE9431645EC}">
                        <a14:shadowObscured xmlns:a14="http://schemas.microsoft.com/office/drawing/2010/main"/>
                      </a:ext>
                    </a:extLst>
                  </pic:spPr>
                </pic:pic>
              </a:graphicData>
            </a:graphic>
          </wp:inline>
        </w:drawing>
      </w:r>
    </w:p>
    <w:p w14:paraId="6F2700D0" w14:textId="46571330" w:rsidR="000E66A9" w:rsidRDefault="000E66A9" w:rsidP="000E66A9">
      <w:pPr>
        <w:jc w:val="both"/>
      </w:pPr>
    </w:p>
    <w:p w14:paraId="76E7441E" w14:textId="77777777" w:rsidR="000E66A9" w:rsidRDefault="000E66A9" w:rsidP="000E66A9">
      <w:pPr>
        <w:jc w:val="both"/>
      </w:pPr>
      <w:r w:rsidRPr="000E66A9">
        <w:rPr>
          <w:b/>
          <w:bCs/>
        </w:rPr>
        <w:t>Pořadí</w:t>
      </w:r>
      <w:r>
        <w:t xml:space="preserve"> – vyplní se automaticky po vložení názvu dokumentu a uložení záznamu.</w:t>
      </w:r>
    </w:p>
    <w:p w14:paraId="5E02BEB5" w14:textId="77777777" w:rsidR="000E66A9" w:rsidRDefault="000E66A9" w:rsidP="000E66A9">
      <w:pPr>
        <w:jc w:val="both"/>
      </w:pPr>
      <w:r w:rsidRPr="000E66A9">
        <w:rPr>
          <w:b/>
          <w:bCs/>
        </w:rPr>
        <w:t>Název dokumentu</w:t>
      </w:r>
      <w:r>
        <w:t xml:space="preserve"> – vyplňte název vloženého dokumentu např. faktura.</w:t>
      </w:r>
    </w:p>
    <w:p w14:paraId="037EB431" w14:textId="77777777" w:rsidR="000E66A9" w:rsidRDefault="000E66A9" w:rsidP="000E66A9">
      <w:pPr>
        <w:jc w:val="both"/>
      </w:pPr>
      <w:r w:rsidRPr="000E66A9">
        <w:rPr>
          <w:b/>
          <w:bCs/>
        </w:rPr>
        <w:t>Doložený soubor</w:t>
      </w:r>
      <w:r>
        <w:t xml:space="preserve"> – zaškrtněte po nahrání příslušné přílohy. </w:t>
      </w:r>
    </w:p>
    <w:p w14:paraId="006F27D3" w14:textId="77777777" w:rsidR="000E66A9" w:rsidRDefault="000E66A9" w:rsidP="000E66A9">
      <w:pPr>
        <w:jc w:val="both"/>
      </w:pPr>
      <w:r w:rsidRPr="000E66A9">
        <w:rPr>
          <w:b/>
          <w:bCs/>
        </w:rPr>
        <w:t>Odkaz na umístění dokumentu</w:t>
      </w:r>
      <w:r>
        <w:t xml:space="preserve"> – nerelevantní. </w:t>
      </w:r>
    </w:p>
    <w:p w14:paraId="0B407101" w14:textId="77777777" w:rsidR="000E66A9" w:rsidRDefault="000E66A9" w:rsidP="000E66A9">
      <w:pPr>
        <w:jc w:val="both"/>
      </w:pPr>
      <w:r w:rsidRPr="000E66A9">
        <w:rPr>
          <w:b/>
          <w:bCs/>
        </w:rPr>
        <w:t>Popis dokumentu</w:t>
      </w:r>
      <w:r>
        <w:t xml:space="preserve"> – nevyplňujte.</w:t>
      </w:r>
    </w:p>
    <w:p w14:paraId="11CB387C" w14:textId="77777777" w:rsidR="000E66A9" w:rsidRDefault="000E66A9" w:rsidP="000E66A9">
      <w:pPr>
        <w:jc w:val="both"/>
      </w:pPr>
      <w:r w:rsidRPr="000E66A9">
        <w:rPr>
          <w:b/>
          <w:bCs/>
        </w:rPr>
        <w:t>Příloha</w:t>
      </w:r>
      <w:r>
        <w:t xml:space="preserve"> – nahrajte oskenovaný dokument. Dokumenty je možné vložit souhrnně za jeden doklad/fakturu v zabaleném souboru. </w:t>
      </w:r>
    </w:p>
    <w:p w14:paraId="630986DE" w14:textId="77777777" w:rsidR="000E66A9" w:rsidRDefault="000E66A9" w:rsidP="000E66A9">
      <w:pPr>
        <w:jc w:val="both"/>
      </w:pPr>
      <w:r w:rsidRPr="000E66A9">
        <w:rPr>
          <w:b/>
          <w:bCs/>
        </w:rPr>
        <w:t>Typ dokladu soupisky</w:t>
      </w:r>
      <w:r>
        <w:t xml:space="preserve"> – nevyplňujte. </w:t>
      </w:r>
    </w:p>
    <w:p w14:paraId="1587FA5F" w14:textId="0F11E32B" w:rsidR="000E66A9" w:rsidRDefault="000E66A9" w:rsidP="00B62F12">
      <w:pPr>
        <w:jc w:val="both"/>
      </w:pPr>
      <w:r>
        <w:t>Pro zadání další přílohy stiskněte tlačítko „</w:t>
      </w:r>
      <w:r w:rsidRPr="000E66A9">
        <w:rPr>
          <w:i/>
          <w:iCs/>
        </w:rPr>
        <w:t>Nový záznam</w:t>
      </w:r>
      <w:r>
        <w:t>“.</w:t>
      </w:r>
    </w:p>
    <w:p w14:paraId="3C44B067" w14:textId="323039B5" w:rsidR="00B62F12" w:rsidRDefault="00B62F12" w:rsidP="000E66A9">
      <w:pPr>
        <w:jc w:val="both"/>
      </w:pPr>
    </w:p>
    <w:p w14:paraId="1CC6994E" w14:textId="396E839D" w:rsidR="00B62F12" w:rsidRDefault="00B62F12" w:rsidP="00B62F12">
      <w:pPr>
        <w:pStyle w:val="MPnadpis2"/>
        <w:numPr>
          <w:ilvl w:val="1"/>
          <w:numId w:val="27"/>
        </w:numPr>
        <w:ind w:left="709" w:hanging="709"/>
      </w:pPr>
      <w:bookmarkStart w:id="151" w:name="_Toc184122387"/>
      <w:r>
        <w:t>Záložka Nezpůsobilé výdaje</w:t>
      </w:r>
      <w:bookmarkEnd w:id="151"/>
    </w:p>
    <w:p w14:paraId="0E6A034F" w14:textId="27658BA3" w:rsidR="00B62F12" w:rsidRDefault="00B62F12" w:rsidP="00B62F12">
      <w:pPr>
        <w:jc w:val="both"/>
      </w:pPr>
      <w:r>
        <w:t>Vyplňte stejným způsobem jako SD-1. Na záložku se vyplňují faktury/doklady, které celé zahrnují nezpůsobilé výdaje. Vyplnění záložky se týká pouze příjemce Ministerstvo pro místní rozvoj. Pro ostatní příjemce je nerelevantní. Přílohy nepřikládejte.</w:t>
      </w:r>
    </w:p>
    <w:p w14:paraId="140DAFF0" w14:textId="77777777" w:rsidR="00B62F12" w:rsidRDefault="00B62F12" w:rsidP="00B62F12">
      <w:pPr>
        <w:jc w:val="both"/>
      </w:pPr>
    </w:p>
    <w:p w14:paraId="70AB6D2C" w14:textId="603A8C66" w:rsidR="00B62F12" w:rsidRDefault="00B62F12" w:rsidP="00B62F12">
      <w:pPr>
        <w:pStyle w:val="MPnadpis2"/>
        <w:numPr>
          <w:ilvl w:val="1"/>
          <w:numId w:val="27"/>
        </w:numPr>
        <w:ind w:left="709" w:hanging="709"/>
      </w:pPr>
      <w:bookmarkStart w:id="152" w:name="_Toc184122388"/>
      <w:r>
        <w:t>Záložka Čestné prohlášení</w:t>
      </w:r>
      <w:bookmarkEnd w:id="152"/>
    </w:p>
    <w:p w14:paraId="5E2D4193" w14:textId="77777777" w:rsidR="00B62F12" w:rsidRDefault="00B62F12" w:rsidP="00B62F12">
      <w:pPr>
        <w:jc w:val="both"/>
      </w:pPr>
      <w:r>
        <w:t>Na záložce Čestná prohlášení vyberte čestné prohlášení a zaškrtnutím checkboxu „</w:t>
      </w:r>
      <w:r w:rsidRPr="00B62F12">
        <w:rPr>
          <w:i/>
          <w:iCs/>
        </w:rPr>
        <w:t>Souhlasím s čestným prohlášením</w:t>
      </w:r>
      <w:r>
        <w:t xml:space="preserve">“ potvrďte svůj souhlas s jeho zněním. Minimálně jedno čestné </w:t>
      </w:r>
      <w:r>
        <w:lastRenderedPageBreak/>
        <w:t>prohlášení musí být vyplněno. Pokud nebude u prohlášení zaškrtnuto, že souhlasíte, není možné žádost finalizovat. V případě, že se ani jedno ČP nezobrazuje k odsouhlasení a ani není možné ČP vybrat z číselníku, kontaktujte svého projektové manažera.</w:t>
      </w:r>
    </w:p>
    <w:p w14:paraId="09397AE0" w14:textId="77777777" w:rsidR="00B62F12" w:rsidRDefault="00B62F12" w:rsidP="00B62F12">
      <w:pPr>
        <w:jc w:val="both"/>
      </w:pPr>
    </w:p>
    <w:p w14:paraId="753B7A4F" w14:textId="6E3100EF" w:rsidR="00B62F12" w:rsidRDefault="00B62F12" w:rsidP="00B62F12">
      <w:pPr>
        <w:pStyle w:val="MPnadpis2"/>
        <w:numPr>
          <w:ilvl w:val="1"/>
          <w:numId w:val="27"/>
        </w:numPr>
        <w:ind w:left="709" w:hanging="709"/>
      </w:pPr>
      <w:bookmarkStart w:id="153" w:name="_Toc184122389"/>
      <w:r>
        <w:t>Záložka Souhrnná soupiska a Žádost o platbu</w:t>
      </w:r>
      <w:bookmarkEnd w:id="153"/>
    </w:p>
    <w:p w14:paraId="0A0DD47A" w14:textId="0E7CC5A9" w:rsidR="00B62F12" w:rsidRDefault="00B62F12" w:rsidP="00B62F12">
      <w:pPr>
        <w:jc w:val="both"/>
      </w:pPr>
      <w:r>
        <w:t>Po vyplnění záložky Dokumenty přejděte na záložku Souhrnná soupiska a stiskněte tlačítko „</w:t>
      </w:r>
      <w:r w:rsidRPr="008D6937">
        <w:rPr>
          <w:i/>
          <w:iCs/>
        </w:rPr>
        <w:t>Naplnit data z dokladů soupisky</w:t>
      </w:r>
      <w:r>
        <w:t xml:space="preserve">“. Automaticky </w:t>
      </w:r>
      <w:r w:rsidR="008D6937">
        <w:t xml:space="preserve">se </w:t>
      </w:r>
      <w:r>
        <w:t>vyplní celková částka způsobilých výdajů zjednodušené žádosti o podporu. Sečetly se částky požadovaných způsobilých výdajů ze záložky SD 1. Křížové financování je v NPO nerelevantní.</w:t>
      </w:r>
    </w:p>
    <w:p w14:paraId="4F9D09B0" w14:textId="4DB9E0DA" w:rsidR="00B62F12" w:rsidRDefault="00B62F12" w:rsidP="00B62F12">
      <w:pPr>
        <w:jc w:val="both"/>
      </w:pPr>
      <w:r>
        <w:t>Následně přejděte na záložku „</w:t>
      </w:r>
      <w:r w:rsidRPr="008D6937">
        <w:rPr>
          <w:i/>
          <w:iCs/>
        </w:rPr>
        <w:t>Žádost o platbu</w:t>
      </w:r>
      <w:r>
        <w:t>“ a stiskněte tlačítko „</w:t>
      </w:r>
      <w:r w:rsidRPr="008D6937">
        <w:rPr>
          <w:i/>
          <w:iCs/>
        </w:rPr>
        <w:t>Naplnit data ze soupisky</w:t>
      </w:r>
      <w:r>
        <w:t>“.</w:t>
      </w:r>
    </w:p>
    <w:p w14:paraId="568975B6" w14:textId="77777777" w:rsidR="00B62F12" w:rsidRDefault="00B62F12" w:rsidP="00B62F12">
      <w:pPr>
        <w:jc w:val="both"/>
      </w:pPr>
    </w:p>
    <w:p w14:paraId="6E792A84" w14:textId="523846DE" w:rsidR="008D6937" w:rsidRDefault="00B62F12" w:rsidP="008D6937">
      <w:pPr>
        <w:pStyle w:val="MPnadpis2"/>
        <w:numPr>
          <w:ilvl w:val="1"/>
          <w:numId w:val="27"/>
        </w:numPr>
        <w:ind w:left="709" w:hanging="709"/>
      </w:pPr>
      <w:bookmarkStart w:id="154" w:name="_Toc184122390"/>
      <w:r>
        <w:t>Kontrola zjednodušené žádosti o platbu</w:t>
      </w:r>
      <w:bookmarkEnd w:id="154"/>
    </w:p>
    <w:p w14:paraId="2492F55A" w14:textId="77777777" w:rsidR="00B62F12" w:rsidRDefault="00B62F12" w:rsidP="00B62F12">
      <w:pPr>
        <w:jc w:val="both"/>
      </w:pPr>
      <w:r>
        <w:t>Následně proveďte kontrolu zjednodušené žádosti o platbu kliknutím na záložku Kontrola v levé části hlavního panelu.</w:t>
      </w:r>
    </w:p>
    <w:p w14:paraId="7F22A9DE" w14:textId="1BBDEF13" w:rsidR="00B62F12" w:rsidRDefault="00B62F12" w:rsidP="008D6937">
      <w:pPr>
        <w:spacing w:after="240"/>
        <w:jc w:val="both"/>
      </w:pPr>
      <w:r>
        <w:t>Pokud zjednodušená žádost o platbu obsahuje všechna povinná data, zobrazí se informace, že kontrola proběhla v pořádku a můžete zjednodušenou žádost o platbu finalizovat.</w:t>
      </w:r>
    </w:p>
    <w:p w14:paraId="60896D03" w14:textId="70A35CDB" w:rsidR="008D6937" w:rsidRDefault="008D6937" w:rsidP="00B62F12">
      <w:pPr>
        <w:jc w:val="both"/>
      </w:pPr>
      <w:r>
        <w:rPr>
          <w:noProof/>
          <w:sz w:val="24"/>
          <w:szCs w:val="24"/>
        </w:rPr>
        <w:drawing>
          <wp:inline distT="0" distB="0" distL="0" distR="0" wp14:anchorId="01895524" wp14:editId="59921F78">
            <wp:extent cx="5760720" cy="2586770"/>
            <wp:effectExtent l="0" t="0" r="0" b="4445"/>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760720" cy="2586770"/>
                    </a:xfrm>
                    <a:prstGeom prst="rect">
                      <a:avLst/>
                    </a:prstGeom>
                    <a:noFill/>
                    <a:ln>
                      <a:noFill/>
                    </a:ln>
                  </pic:spPr>
                </pic:pic>
              </a:graphicData>
            </a:graphic>
          </wp:inline>
        </w:drawing>
      </w:r>
    </w:p>
    <w:p w14:paraId="462E34C5" w14:textId="25971D24" w:rsidR="008D6937" w:rsidRDefault="008D6937" w:rsidP="00B62F12">
      <w:pPr>
        <w:jc w:val="both"/>
      </w:pPr>
    </w:p>
    <w:p w14:paraId="2AC6A53E" w14:textId="01D8A2FB" w:rsidR="008D6937" w:rsidRDefault="008D6937" w:rsidP="008D6937">
      <w:pPr>
        <w:jc w:val="both"/>
      </w:pPr>
      <w:r>
        <w:t>V případě, že ve zjednodušené žádosti o platbu chybí některé údaje, budete systémem vyzváni k doplnění nebo opravě. Bez tohoto doplnění, příp. opravy, není možné žádost o platbu finalizovat. V případě, že budete doplňovat částky na záložce „</w:t>
      </w:r>
      <w:r w:rsidRPr="00FB46FB">
        <w:rPr>
          <w:i/>
          <w:iCs/>
        </w:rPr>
        <w:t xml:space="preserve">SD-1 účetní/daňové doklady, </w:t>
      </w:r>
      <w:r w:rsidRPr="00FB46FB">
        <w:rPr>
          <w:i/>
          <w:iCs/>
        </w:rPr>
        <w:lastRenderedPageBreak/>
        <w:t>nezpůsobilé výdaje</w:t>
      </w:r>
      <w:r>
        <w:t>“ přejděte opět na záložku „</w:t>
      </w:r>
      <w:r w:rsidRPr="00FB46FB">
        <w:rPr>
          <w:i/>
          <w:iCs/>
        </w:rPr>
        <w:t>žádost o platbu a souhrnná soupisku</w:t>
      </w:r>
      <w:r>
        <w:t>“ a stiskněte tlačítko „</w:t>
      </w:r>
      <w:r w:rsidRPr="00FB46FB">
        <w:rPr>
          <w:i/>
          <w:iCs/>
        </w:rPr>
        <w:t>Naplnit data</w:t>
      </w:r>
      <w:r>
        <w:t xml:space="preserve">“. Tím dojde k aktualizaci údajů. </w:t>
      </w:r>
    </w:p>
    <w:p w14:paraId="21BE167D" w14:textId="77777777" w:rsidR="008D6937" w:rsidRDefault="008D6937" w:rsidP="008D6937">
      <w:pPr>
        <w:jc w:val="both"/>
      </w:pPr>
    </w:p>
    <w:p w14:paraId="2417DFA5" w14:textId="0A1900EE" w:rsidR="00FB46FB" w:rsidRDefault="008D6937" w:rsidP="00FB46FB">
      <w:pPr>
        <w:pStyle w:val="MPnadpis2"/>
        <w:numPr>
          <w:ilvl w:val="1"/>
          <w:numId w:val="27"/>
        </w:numPr>
        <w:ind w:left="709" w:hanging="709"/>
      </w:pPr>
      <w:bookmarkStart w:id="155" w:name="_Toc184122391"/>
      <w:r>
        <w:t>Finalizace zjednodušené žádosti o platbu</w:t>
      </w:r>
      <w:bookmarkEnd w:id="155"/>
    </w:p>
    <w:p w14:paraId="615C3040" w14:textId="77777777" w:rsidR="008D6937" w:rsidRDefault="008D6937" w:rsidP="008D6937">
      <w:pPr>
        <w:jc w:val="both"/>
      </w:pPr>
      <w:r>
        <w:t>Stisknutím tlačítka „</w:t>
      </w:r>
      <w:r w:rsidRPr="00FB46FB">
        <w:rPr>
          <w:i/>
          <w:iCs/>
        </w:rPr>
        <w:t>Finalizace</w:t>
      </w:r>
      <w:r>
        <w:t>“ proběhne kontrola zjednodušené žádosti o platbu. Pokud je vše v pořádku, zjednodušená žádost o platbu se přepne do stavu „</w:t>
      </w:r>
      <w:r w:rsidRPr="00FB46FB">
        <w:rPr>
          <w:i/>
          <w:iCs/>
        </w:rPr>
        <w:t>finalizovaná</w:t>
      </w:r>
      <w:r>
        <w:t>“. V případě, že potřebujete zjednodušenou žádost o platbu editovat, stiskněte tlačítko „</w:t>
      </w:r>
      <w:r w:rsidRPr="00FB46FB">
        <w:rPr>
          <w:i/>
          <w:iCs/>
        </w:rPr>
        <w:t>zpřístupnit k editaci</w:t>
      </w:r>
      <w:r>
        <w:t>“. Pro stisknutí "</w:t>
      </w:r>
      <w:r w:rsidRPr="00FB46FB">
        <w:rPr>
          <w:i/>
          <w:iCs/>
        </w:rPr>
        <w:t>zpřístupnit k editaci</w:t>
      </w:r>
      <w:r>
        <w:t xml:space="preserve">" je nutná role Signatář či Zmocněnec. Následně je nutné po úpravě údajů uvedený proces opakovat. </w:t>
      </w:r>
    </w:p>
    <w:p w14:paraId="28B40176" w14:textId="77777777" w:rsidR="008D6937" w:rsidRDefault="008D6937" w:rsidP="008D6937">
      <w:pPr>
        <w:jc w:val="both"/>
      </w:pPr>
    </w:p>
    <w:p w14:paraId="657D9EDA" w14:textId="6A8BF2D3" w:rsidR="00FB46FB" w:rsidRDefault="008D6937" w:rsidP="00FB46FB">
      <w:pPr>
        <w:pStyle w:val="MPnadpis2"/>
        <w:numPr>
          <w:ilvl w:val="1"/>
          <w:numId w:val="27"/>
        </w:numPr>
        <w:ind w:left="709" w:hanging="709"/>
      </w:pPr>
      <w:bookmarkStart w:id="156" w:name="_Toc184122392"/>
      <w:r>
        <w:t>Podpis žádosti o platbu</w:t>
      </w:r>
      <w:bookmarkEnd w:id="156"/>
    </w:p>
    <w:p w14:paraId="1239F3B4" w14:textId="77777777" w:rsidR="008D6937" w:rsidRDefault="008D6937" w:rsidP="008D6937">
      <w:pPr>
        <w:jc w:val="both"/>
      </w:pPr>
      <w:r>
        <w:t xml:space="preserve">Podpis žádosti o platbu probíhá prostřednictvím kvalifikovaného elektronického podpisu. Oprávněný uživatel k podepisování zjednodušené žádosti o platbu byl vložen při zpracování žádosti o podporu. </w:t>
      </w:r>
    </w:p>
    <w:p w14:paraId="5446F0A5" w14:textId="77777777" w:rsidR="008D6937" w:rsidRDefault="008D6937" w:rsidP="008D6937">
      <w:pPr>
        <w:jc w:val="both"/>
      </w:pPr>
    </w:p>
    <w:p w14:paraId="408AC2E2" w14:textId="77777777" w:rsidR="008D6937" w:rsidRPr="00FB46FB" w:rsidRDefault="008D6937" w:rsidP="008D6937">
      <w:pPr>
        <w:jc w:val="both"/>
        <w:rPr>
          <w:b/>
          <w:bCs/>
        </w:rPr>
      </w:pPr>
      <w:r w:rsidRPr="00FB46FB">
        <w:rPr>
          <w:b/>
          <w:bCs/>
        </w:rPr>
        <w:t>POZOR:</w:t>
      </w:r>
    </w:p>
    <w:p w14:paraId="3145B410" w14:textId="0A70FF6D" w:rsidR="008D6937" w:rsidRDefault="008D6937" w:rsidP="00FB46FB">
      <w:pPr>
        <w:spacing w:after="240"/>
        <w:jc w:val="both"/>
      </w:pPr>
      <w:r>
        <w:t>V případě že žadatel/příjemce ještě před podáním (podepsáním) první ZoR zjistí, že potřebuje provést úpravy na již podepsané ŽoP, uživatel s rolí Signatář/Zmocněnec klikne na „</w:t>
      </w:r>
      <w:r w:rsidRPr="00FB46FB">
        <w:rPr>
          <w:i/>
          <w:iCs/>
        </w:rPr>
        <w:t>Zpřístupnit k editaci</w:t>
      </w:r>
      <w:r>
        <w:t>“ (tlačítko je přístupné z kterékoliv záložky na ŽoP):</w:t>
      </w:r>
    </w:p>
    <w:p w14:paraId="2C039FC9" w14:textId="49585F7F" w:rsidR="00FB46FB" w:rsidRDefault="00FB46FB" w:rsidP="008D6937">
      <w:pPr>
        <w:jc w:val="both"/>
      </w:pPr>
      <w:r>
        <w:rPr>
          <w:noProof/>
        </w:rPr>
        <w:drawing>
          <wp:inline distT="0" distB="0" distL="0" distR="0" wp14:anchorId="36D1D8B9" wp14:editId="590975F8">
            <wp:extent cx="5760720" cy="1566158"/>
            <wp:effectExtent l="0" t="0" r="0"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60720" cy="1566158"/>
                    </a:xfrm>
                    <a:prstGeom prst="rect">
                      <a:avLst/>
                    </a:prstGeom>
                    <a:noFill/>
                    <a:ln>
                      <a:noFill/>
                    </a:ln>
                  </pic:spPr>
                </pic:pic>
              </a:graphicData>
            </a:graphic>
          </wp:inline>
        </w:drawing>
      </w:r>
    </w:p>
    <w:p w14:paraId="5E545D42" w14:textId="658A89D0" w:rsidR="00FB46FB" w:rsidRDefault="00FB46FB" w:rsidP="008D6937">
      <w:pPr>
        <w:jc w:val="both"/>
      </w:pPr>
    </w:p>
    <w:p w14:paraId="7A6813C5" w14:textId="77777777" w:rsidR="00FB46FB" w:rsidRPr="00FB46FB" w:rsidRDefault="00FB46FB" w:rsidP="00FB46FB">
      <w:pPr>
        <w:jc w:val="both"/>
      </w:pPr>
      <w:r w:rsidRPr="00FB46FB">
        <w:t xml:space="preserve">Pokud je ZoR již finalizovaná, je nutné ZoR nejdříve odfinalizovat (přes Storno finalizace), </w:t>
      </w:r>
      <w:r w:rsidRPr="00FB46FB">
        <w:rPr>
          <w:color w:val="FF0000"/>
        </w:rPr>
        <w:t>aby bylo možné odstranit podpis na ŽoP</w:t>
      </w:r>
      <w:r w:rsidRPr="00FB46FB">
        <w:t>.</w:t>
      </w:r>
    </w:p>
    <w:p w14:paraId="0ED5CC6E" w14:textId="09EEBA6D" w:rsidR="00FB46FB" w:rsidRDefault="00FB46FB" w:rsidP="00FB46FB">
      <w:pPr>
        <w:jc w:val="both"/>
      </w:pPr>
      <w:r w:rsidRPr="00FB46FB">
        <w:rPr>
          <w:b/>
          <w:bCs/>
        </w:rPr>
        <w:t xml:space="preserve">!!! Po podpisu ZoR již zrušit podpis </w:t>
      </w:r>
      <w:proofErr w:type="gramStart"/>
      <w:r w:rsidRPr="00FB46FB">
        <w:rPr>
          <w:b/>
          <w:bCs/>
        </w:rPr>
        <w:t>nelze !!!</w:t>
      </w:r>
      <w:proofErr w:type="gramEnd"/>
    </w:p>
    <w:p w14:paraId="0F8B3987" w14:textId="28861805" w:rsidR="00FB46FB" w:rsidRDefault="00FB46FB" w:rsidP="00FB46FB">
      <w:pPr>
        <w:pStyle w:val="MPnadpis1"/>
        <w:numPr>
          <w:ilvl w:val="0"/>
          <w:numId w:val="27"/>
        </w:numPr>
        <w:ind w:left="425" w:hanging="425"/>
      </w:pPr>
      <w:bookmarkStart w:id="157" w:name="_Toc184122393"/>
      <w:r>
        <w:lastRenderedPageBreak/>
        <w:t>Postup vyplnění zprávy o realizaci</w:t>
      </w:r>
      <w:bookmarkEnd w:id="157"/>
    </w:p>
    <w:p w14:paraId="5D967993" w14:textId="4FA8F09E" w:rsidR="00FB46FB" w:rsidRDefault="00FB46FB" w:rsidP="00FB46FB">
      <w:pPr>
        <w:spacing w:after="360"/>
        <w:jc w:val="both"/>
      </w:pPr>
      <w:r>
        <w:t>Pro tvorbu nové zprávy o realizaci je nutné kliknout na příslušný projekt a dále na pole s názvem „</w:t>
      </w:r>
      <w:r w:rsidRPr="00FB46FB">
        <w:t>Zprávy o realizaci</w:t>
      </w:r>
      <w:r>
        <w:t>“ v ovládacím panelu. Klikněte na pole „</w:t>
      </w:r>
      <w:r w:rsidRPr="00FB46FB">
        <w:t>Založit novou Zprávu/Informaci</w:t>
      </w:r>
      <w:r>
        <w:t>“. V případě další zprávy o realizaci se musí při každé nové zprávě kliknout na pole „</w:t>
      </w:r>
      <w:r w:rsidRPr="00FB46FB">
        <w:t>Založit novou Zprávu/Informaci</w:t>
      </w:r>
      <w:r>
        <w:t xml:space="preserve">“ v hlavním menu. </w:t>
      </w:r>
    </w:p>
    <w:p w14:paraId="70C2DBA2" w14:textId="77777777" w:rsidR="00FB46FB" w:rsidRPr="00FB46FB" w:rsidRDefault="00FB46FB" w:rsidP="00FB46FB">
      <w:pPr>
        <w:jc w:val="both"/>
        <w:rPr>
          <w:b/>
          <w:bCs/>
        </w:rPr>
      </w:pPr>
      <w:r w:rsidRPr="00FB46FB">
        <w:rPr>
          <w:b/>
          <w:bCs/>
        </w:rPr>
        <w:t>Typy ZoR:</w:t>
      </w:r>
    </w:p>
    <w:p w14:paraId="7E70D0E1" w14:textId="77777777" w:rsidR="00FB46FB" w:rsidRDefault="00FB46FB" w:rsidP="00FB46FB">
      <w:pPr>
        <w:jc w:val="both"/>
      </w:pPr>
      <w:r>
        <w:t>Zpráva o realizaci (průběžné – pouze u víceetapových projektů)</w:t>
      </w:r>
    </w:p>
    <w:p w14:paraId="490A51D5" w14:textId="77777777" w:rsidR="00FB46FB" w:rsidRDefault="00FB46FB" w:rsidP="00FB46FB">
      <w:pPr>
        <w:jc w:val="both"/>
      </w:pPr>
      <w:r>
        <w:t>Závěrečné zpráva o realizaci (investiční projekty s CZV do 100 mil. Kč)</w:t>
      </w:r>
    </w:p>
    <w:p w14:paraId="2BF2293A" w14:textId="77777777" w:rsidR="00FB46FB" w:rsidRDefault="00FB46FB" w:rsidP="00FB46FB">
      <w:pPr>
        <w:jc w:val="both"/>
      </w:pPr>
      <w:r>
        <w:t xml:space="preserve">V případě vygenerování chybného typu Závěrečné zprávy kontaktujte svého manažera projektu. </w:t>
      </w:r>
    </w:p>
    <w:p w14:paraId="267293E2" w14:textId="1FCE9BED" w:rsidR="00FB46FB" w:rsidRDefault="00FB46FB" w:rsidP="00015A0B">
      <w:pPr>
        <w:spacing w:after="240"/>
        <w:jc w:val="both"/>
      </w:pPr>
      <w:r>
        <w:t>Harmonogram zpráv/informací</w:t>
      </w:r>
    </w:p>
    <w:p w14:paraId="5440927C" w14:textId="49A6ED6B" w:rsidR="00015A0B" w:rsidRDefault="00015A0B" w:rsidP="00FB46FB">
      <w:pPr>
        <w:jc w:val="both"/>
      </w:pPr>
      <w:r>
        <w:rPr>
          <w:bCs/>
          <w:iCs/>
          <w:noProof/>
          <w:sz w:val="24"/>
          <w:szCs w:val="24"/>
        </w:rPr>
        <w:drawing>
          <wp:inline distT="0" distB="0" distL="0" distR="0" wp14:anchorId="6A29A3B2" wp14:editId="6E5298F7">
            <wp:extent cx="5752465" cy="1209675"/>
            <wp:effectExtent l="0" t="0" r="635" b="952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752465" cy="1209675"/>
                    </a:xfrm>
                    <a:prstGeom prst="rect">
                      <a:avLst/>
                    </a:prstGeom>
                    <a:noFill/>
                    <a:ln>
                      <a:noFill/>
                    </a:ln>
                  </pic:spPr>
                </pic:pic>
              </a:graphicData>
            </a:graphic>
          </wp:inline>
        </w:drawing>
      </w:r>
    </w:p>
    <w:p w14:paraId="23EEF891" w14:textId="21C297B0" w:rsidR="00015A0B" w:rsidRDefault="00015A0B" w:rsidP="00FB46FB">
      <w:pPr>
        <w:jc w:val="both"/>
      </w:pPr>
    </w:p>
    <w:p w14:paraId="2C1CE1C3" w14:textId="77777777" w:rsidR="00015A0B" w:rsidRDefault="00015A0B" w:rsidP="00015A0B">
      <w:pPr>
        <w:jc w:val="both"/>
      </w:pPr>
      <w:r>
        <w:t>Na záložce Harmonogram zpráv/Informací uživatel uvidí plán zpráv o realizaci. V případě, že není harmonogram vygenerován, nelze Zprávu o realizaci založit a uživatel musí kontaktovat svého projektového manažera.</w:t>
      </w:r>
    </w:p>
    <w:p w14:paraId="6B0DC02B" w14:textId="77777777" w:rsidR="00015A0B" w:rsidRPr="00015A0B" w:rsidRDefault="00015A0B" w:rsidP="00015A0B">
      <w:pPr>
        <w:jc w:val="both"/>
        <w:rPr>
          <w:b/>
          <w:bCs/>
        </w:rPr>
      </w:pPr>
      <w:r w:rsidRPr="00015A0B">
        <w:rPr>
          <w:b/>
          <w:bCs/>
        </w:rPr>
        <w:t>POZOR:</w:t>
      </w:r>
    </w:p>
    <w:p w14:paraId="4141F994" w14:textId="05455335" w:rsidR="00015A0B" w:rsidRDefault="00015A0B" w:rsidP="00015A0B">
      <w:pPr>
        <w:spacing w:after="240"/>
        <w:jc w:val="both"/>
      </w:pPr>
      <w:r>
        <w:t>V případě, že předchozí zpráva o realizaci není ve stavu „</w:t>
      </w:r>
      <w:r w:rsidRPr="00015A0B">
        <w:rPr>
          <w:i/>
          <w:iCs/>
        </w:rPr>
        <w:t>Schválena ŘO z hlediska obsahové kvality</w:t>
      </w:r>
      <w:r>
        <w:t>“, lze navazující zprávu o realizaci založit, ale nebude možné ji finalizovat, protože nebudou všechny záložky dostupné k editaci. Jakmile bude předchozí zpráva o realizaci ve stavu „</w:t>
      </w:r>
      <w:r w:rsidRPr="00015A0B">
        <w:rPr>
          <w:i/>
          <w:iCs/>
        </w:rPr>
        <w:t>Schválena ŘO z hlediska obsahové kvality</w:t>
      </w:r>
      <w:r>
        <w:t xml:space="preserve">“, budou zpřístupněny všechny relevantní záložky a příjemce po jejich vyplnění může provést finalizaci zprávy o realizaci a podat ji. </w:t>
      </w:r>
      <w:r w:rsidRPr="00015A0B">
        <w:rPr>
          <w:b/>
          <w:bCs/>
        </w:rPr>
        <w:t>Finalizovat zprávu o realizaci je možné až po podepsání zjednodušené žádosti o platbu</w:t>
      </w:r>
      <w:r>
        <w:t>.</w:t>
      </w:r>
    </w:p>
    <w:p w14:paraId="4F95BF84" w14:textId="71C32BAC" w:rsidR="00015A0B" w:rsidRDefault="00015A0B" w:rsidP="00015A0B">
      <w:pPr>
        <w:jc w:val="both"/>
      </w:pPr>
      <w:r>
        <w:rPr>
          <w:rFonts w:cs="Times New Roman"/>
          <w:noProof/>
          <w:szCs w:val="24"/>
        </w:rPr>
        <w:drawing>
          <wp:inline distT="0" distB="0" distL="0" distR="0" wp14:anchorId="4B94DE84" wp14:editId="090F94AD">
            <wp:extent cx="5760720" cy="1005840"/>
            <wp:effectExtent l="0" t="0" r="0" b="381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p w14:paraId="11370BFC" w14:textId="2883CD44" w:rsidR="00015A0B" w:rsidRDefault="00015A0B" w:rsidP="00015A0B">
      <w:pPr>
        <w:jc w:val="both"/>
      </w:pPr>
      <w:r>
        <w:lastRenderedPageBreak/>
        <w:t>Stav založené zprávy o realizaci je „</w:t>
      </w:r>
      <w:r w:rsidRPr="00015A0B">
        <w:rPr>
          <w:i/>
          <w:iCs/>
        </w:rPr>
        <w:t>Rozpracovaná</w:t>
      </w:r>
      <w:r>
        <w:t>“.</w:t>
      </w:r>
    </w:p>
    <w:p w14:paraId="556C60F9" w14:textId="6366850A" w:rsidR="00015A0B" w:rsidRDefault="00015A0B" w:rsidP="00015A0B">
      <w:pPr>
        <w:jc w:val="both"/>
      </w:pPr>
      <w:r>
        <w:t>Uživateli se zobrazí záložky „</w:t>
      </w:r>
      <w:r w:rsidRPr="00015A0B">
        <w:rPr>
          <w:i/>
          <w:iCs/>
        </w:rPr>
        <w:t>Datové oblasti žádosti</w:t>
      </w:r>
      <w:r>
        <w:t>“.</w:t>
      </w:r>
    </w:p>
    <w:p w14:paraId="24D24848" w14:textId="6F0ABA94" w:rsidR="00015A0B" w:rsidRDefault="00015A0B" w:rsidP="00015A0B">
      <w:pPr>
        <w:jc w:val="both"/>
      </w:pPr>
      <w:r>
        <w:t>Po doplnění údajů na každé záložce záznam uložte tlačítkem uložit.</w:t>
      </w:r>
    </w:p>
    <w:p w14:paraId="322BB9DD" w14:textId="77777777" w:rsidR="00015A0B" w:rsidRDefault="00015A0B" w:rsidP="00015A0B">
      <w:pPr>
        <w:jc w:val="both"/>
      </w:pPr>
    </w:p>
    <w:p w14:paraId="0160C421" w14:textId="1FE7F5FA" w:rsidR="00015A0B" w:rsidRDefault="00015A0B" w:rsidP="00015A0B">
      <w:pPr>
        <w:pStyle w:val="MPnadpis2"/>
        <w:numPr>
          <w:ilvl w:val="1"/>
          <w:numId w:val="27"/>
        </w:numPr>
        <w:ind w:left="709" w:hanging="709"/>
      </w:pPr>
      <w:bookmarkStart w:id="158" w:name="_Toc184122394"/>
      <w:r>
        <w:t>Záložka Informace o zprávě</w:t>
      </w:r>
      <w:bookmarkEnd w:id="158"/>
    </w:p>
    <w:p w14:paraId="7F83E18B" w14:textId="77777777" w:rsidR="00015A0B" w:rsidRDefault="00015A0B" w:rsidP="00015A0B">
      <w:pPr>
        <w:jc w:val="both"/>
      </w:pPr>
      <w:r>
        <w:t xml:space="preserve">Jedná se o základní informace, které jednotlivou zprávu o realizaci identifikují. Automaticky je doplněno identifikační číslo zprávy, typ zprávy, pořadové číslo zprávy, verze, stav, datum založení a finalizace zprávy o realizaci. </w:t>
      </w:r>
    </w:p>
    <w:p w14:paraId="587DDBBC" w14:textId="77777777" w:rsidR="00015A0B" w:rsidRDefault="00015A0B" w:rsidP="00015A0B">
      <w:pPr>
        <w:jc w:val="both"/>
      </w:pPr>
      <w:r w:rsidRPr="00015A0B">
        <w:rPr>
          <w:b/>
          <w:bCs/>
        </w:rPr>
        <w:t>Sledované období od</w:t>
      </w:r>
      <w:r>
        <w:t xml:space="preserve"> – vyplňte skutečné datum zahájení projektu, za které je podávána zpráva o realizaci. </w:t>
      </w:r>
    </w:p>
    <w:p w14:paraId="5A435E03" w14:textId="77777777" w:rsidR="00015A0B" w:rsidRDefault="00015A0B" w:rsidP="00015A0B">
      <w:pPr>
        <w:jc w:val="both"/>
      </w:pPr>
      <w:r w:rsidRPr="00015A0B">
        <w:rPr>
          <w:b/>
          <w:bCs/>
        </w:rPr>
        <w:t>Sledované období do</w:t>
      </w:r>
      <w:r>
        <w:t xml:space="preserve"> – vyplňte skutečné datum ukončení projektu, za které je podávána zpráva o realizaci.  </w:t>
      </w:r>
    </w:p>
    <w:p w14:paraId="29E7B479" w14:textId="77777777" w:rsidR="00015A0B" w:rsidRDefault="00015A0B" w:rsidP="00015A0B">
      <w:pPr>
        <w:jc w:val="both"/>
      </w:pPr>
      <w:r w:rsidRPr="00015A0B">
        <w:rPr>
          <w:b/>
          <w:bCs/>
        </w:rPr>
        <w:t>Skutečné datum zahájení</w:t>
      </w:r>
      <w:r>
        <w:t xml:space="preserve"> – vyplňte skutečné datum zahájení projektu, určené v souladu s textem příslušné výzvy. </w:t>
      </w:r>
    </w:p>
    <w:p w14:paraId="4FFDB81C" w14:textId="77777777" w:rsidR="00015A0B" w:rsidRDefault="00015A0B" w:rsidP="00015A0B">
      <w:pPr>
        <w:jc w:val="both"/>
      </w:pPr>
      <w:r w:rsidRPr="00015A0B">
        <w:rPr>
          <w:b/>
          <w:bCs/>
        </w:rPr>
        <w:t>Skutečné datum ukončení</w:t>
      </w:r>
      <w:r>
        <w:t xml:space="preserve"> – v případě, že se jedná o poslední závěrečnou zprávu o realizaci, vyplňte skutečné datum ukončení projektu. Datum skutečného ukončení realizace projektu nesmí překročit datum uvedené v řídícím dokumentu v tabulce Termíny akce (projektu). </w:t>
      </w:r>
    </w:p>
    <w:p w14:paraId="61477F69" w14:textId="77777777" w:rsidR="00015A0B" w:rsidRDefault="00015A0B" w:rsidP="00015A0B">
      <w:pPr>
        <w:jc w:val="both"/>
      </w:pPr>
      <w:r w:rsidRPr="00015A0B">
        <w:rPr>
          <w:b/>
          <w:bCs/>
        </w:rPr>
        <w:t>Kontaktní údaje ve věci zprávy</w:t>
      </w:r>
      <w:r>
        <w:t xml:space="preserve"> – vyplňte kontaktní údaje zhotovitele zprávy o realizaci.</w:t>
      </w:r>
    </w:p>
    <w:p w14:paraId="0EEFDCCD" w14:textId="77777777" w:rsidR="00015A0B" w:rsidRDefault="00015A0B" w:rsidP="00015A0B">
      <w:pPr>
        <w:jc w:val="both"/>
      </w:pPr>
    </w:p>
    <w:p w14:paraId="36791A40" w14:textId="3A0F10BD" w:rsidR="00015A0B" w:rsidRDefault="00015A0B" w:rsidP="00015A0B">
      <w:pPr>
        <w:pStyle w:val="MPnadpis2"/>
        <w:numPr>
          <w:ilvl w:val="1"/>
          <w:numId w:val="27"/>
        </w:numPr>
        <w:ind w:left="709" w:hanging="709"/>
      </w:pPr>
      <w:bookmarkStart w:id="159" w:name="_Toc184122395"/>
      <w:r>
        <w:t>Záložka Realizace, provoz/údržba výstupu</w:t>
      </w:r>
      <w:bookmarkEnd w:id="159"/>
    </w:p>
    <w:p w14:paraId="631C8E78" w14:textId="189B2D4A" w:rsidR="00015A0B" w:rsidRDefault="00015A0B" w:rsidP="00015A0B">
      <w:pPr>
        <w:jc w:val="both"/>
      </w:pPr>
      <w:r w:rsidRPr="00015A0B">
        <w:rPr>
          <w:b/>
          <w:bCs/>
        </w:rPr>
        <w:t>Popis pokroku v realizaci za sledované období</w:t>
      </w:r>
      <w:r>
        <w:t xml:space="preserve"> – uveďte informace o realizaci dané etapy, plnění dosavadního postupu prací na projektu.</w:t>
      </w:r>
    </w:p>
    <w:p w14:paraId="59927971" w14:textId="77777777" w:rsidR="00015A0B" w:rsidRDefault="00015A0B" w:rsidP="00015A0B">
      <w:pPr>
        <w:jc w:val="both"/>
      </w:pPr>
      <w:r>
        <w:t>Podzáložka "Vyhodnocení celkových nákladů akce" - je pro NPO nerelevantní.</w:t>
      </w:r>
    </w:p>
    <w:p w14:paraId="6349DACF" w14:textId="77777777" w:rsidR="00015A0B" w:rsidRDefault="00015A0B" w:rsidP="00015A0B">
      <w:pPr>
        <w:jc w:val="both"/>
      </w:pPr>
    </w:p>
    <w:p w14:paraId="79F144F6" w14:textId="3D795E24" w:rsidR="00015A0B" w:rsidRDefault="00015A0B" w:rsidP="00015A0B">
      <w:pPr>
        <w:pStyle w:val="MPnadpis2"/>
        <w:numPr>
          <w:ilvl w:val="1"/>
          <w:numId w:val="27"/>
        </w:numPr>
        <w:ind w:left="709" w:hanging="709"/>
      </w:pPr>
      <w:bookmarkStart w:id="160" w:name="_Toc184122396"/>
      <w:r>
        <w:lastRenderedPageBreak/>
        <w:t>Záložka Příjmy</w:t>
      </w:r>
      <w:r w:rsidR="00705A64">
        <w:rPr>
          <w:rStyle w:val="Znakapoznpodarou"/>
        </w:rPr>
        <w:footnoteReference w:id="4"/>
      </w:r>
      <w:bookmarkEnd w:id="160"/>
    </w:p>
    <w:p w14:paraId="2333A2B0" w14:textId="77777777" w:rsidR="00015A0B" w:rsidRDefault="00015A0B" w:rsidP="00015A0B">
      <w:pPr>
        <w:jc w:val="both"/>
      </w:pPr>
      <w:r>
        <w:t>V případě, že projekt nevytváří příjmy projektu, záložku „</w:t>
      </w:r>
      <w:r w:rsidRPr="00015A0B">
        <w:rPr>
          <w:i/>
          <w:iCs/>
        </w:rPr>
        <w:t>Příjmy</w:t>
      </w:r>
      <w:r>
        <w:t>“ nevyplňujte, pouze zaškrtněte checkbox „</w:t>
      </w:r>
      <w:r w:rsidRPr="00015A0B">
        <w:rPr>
          <w:i/>
          <w:iCs/>
        </w:rPr>
        <w:t>Proveden přepočet v modulu CBA?</w:t>
      </w:r>
      <w:r>
        <w:t>“ na hodnotu „NE“. Pokud se checkbox nezobrazuje, nic není potřeba zaškrtnout.</w:t>
      </w:r>
    </w:p>
    <w:p w14:paraId="0EF4FF53" w14:textId="77777777" w:rsidR="00015A0B" w:rsidRDefault="00015A0B" w:rsidP="00015A0B">
      <w:pPr>
        <w:jc w:val="both"/>
      </w:pPr>
    </w:p>
    <w:p w14:paraId="67F3CE45" w14:textId="77777777" w:rsidR="00015A0B" w:rsidRDefault="00015A0B" w:rsidP="00015A0B">
      <w:pPr>
        <w:jc w:val="both"/>
      </w:pPr>
      <w:r>
        <w:t>V případě, že projekt příjmy dle čl. 61 původně nepředpokládal nebo pokud monitorování odhalí, že skutečně realizované čisté příjmy jsou vyšší než původní odhad, musí se snížit způsobilé výdaje. Za úroveň odchylky signalizující nesprávně stanovenou výši finanční mezery na začátku projektu je považována odchylka ve finanční mezeře přesahující 10 %.</w:t>
      </w:r>
    </w:p>
    <w:p w14:paraId="0F3D12F9" w14:textId="40040225" w:rsidR="00015A0B" w:rsidRDefault="00015A0B" w:rsidP="00015A0B">
      <w:pPr>
        <w:jc w:val="both"/>
      </w:pPr>
      <w:r>
        <w:t>Výše finanční mezery se přepočítává podle skutečně dosažených hodnot příjmů a výdajů současně s podáním závěrečné ZoR projektu a závěrečné ZoU projektu. Přepočet proveďte v modulu CBA a zaškrtněte pole „</w:t>
      </w:r>
      <w:r w:rsidRPr="00015A0B">
        <w:rPr>
          <w:i/>
          <w:iCs/>
        </w:rPr>
        <w:t>Proveden přepočet v modulu CBA</w:t>
      </w:r>
      <w:r>
        <w:t>“ na hodnotu „ANO“. Výši příjmů vyplňte do odpovídajících polí na záložce „</w:t>
      </w:r>
      <w:r w:rsidRPr="00015A0B">
        <w:rPr>
          <w:i/>
          <w:iCs/>
        </w:rPr>
        <w:t>Příjmy</w:t>
      </w:r>
      <w:r>
        <w:t xml:space="preserve">“. </w:t>
      </w:r>
    </w:p>
    <w:p w14:paraId="6438D96D" w14:textId="77777777" w:rsidR="00015A0B" w:rsidRDefault="00015A0B" w:rsidP="00015A0B">
      <w:pPr>
        <w:jc w:val="both"/>
      </w:pPr>
      <w:r>
        <w:t>V případě, že projekt jiné peněžní příjmy původně nepředpokládal nebo pokud monitorování odhalí, že skutečně realizované čisté jiné peněžní příjmy jsou vyšší než původně odhad, musí se snížit způsobilé výdaje. Přepočet proveďte v příloze „Výpočet čistých jiných peněžních příjmů“ nejpozději s poslední ZoR projektu a přiložte přepočet na záložku „</w:t>
      </w:r>
      <w:r w:rsidRPr="00015A0B">
        <w:rPr>
          <w:i/>
          <w:iCs/>
        </w:rPr>
        <w:t>Dokumenty</w:t>
      </w:r>
      <w:r>
        <w:t>“ a vyplňte odpovídající pole na záložce „</w:t>
      </w:r>
      <w:r w:rsidRPr="00015A0B">
        <w:rPr>
          <w:i/>
          <w:iCs/>
        </w:rPr>
        <w:t>Příjmy</w:t>
      </w:r>
      <w:r>
        <w:t xml:space="preserve">“. </w:t>
      </w:r>
    </w:p>
    <w:p w14:paraId="5B15BC83" w14:textId="77777777" w:rsidR="00015A0B" w:rsidRDefault="00015A0B" w:rsidP="00015A0B">
      <w:pPr>
        <w:jc w:val="both"/>
      </w:pPr>
    </w:p>
    <w:p w14:paraId="569E72E2" w14:textId="393CFCAF" w:rsidR="00015A0B" w:rsidRDefault="00015A0B" w:rsidP="00015A0B">
      <w:pPr>
        <w:pStyle w:val="MPnadpis2"/>
        <w:numPr>
          <w:ilvl w:val="1"/>
          <w:numId w:val="27"/>
        </w:numPr>
        <w:ind w:left="709" w:hanging="709"/>
      </w:pPr>
      <w:bookmarkStart w:id="161" w:name="_Toc184122397"/>
      <w:r>
        <w:t>Záložka Identifikace problému</w:t>
      </w:r>
      <w:bookmarkEnd w:id="161"/>
    </w:p>
    <w:p w14:paraId="1CFA0DC6" w14:textId="77777777" w:rsidR="00015A0B" w:rsidRPr="00015A0B" w:rsidRDefault="00015A0B" w:rsidP="00015A0B">
      <w:pPr>
        <w:jc w:val="both"/>
        <w:rPr>
          <w:b/>
          <w:bCs/>
        </w:rPr>
      </w:pPr>
      <w:r w:rsidRPr="00015A0B">
        <w:rPr>
          <w:b/>
          <w:bCs/>
        </w:rPr>
        <w:t>Identifikace, popis, řešení</w:t>
      </w:r>
    </w:p>
    <w:p w14:paraId="3FEF1735" w14:textId="77777777" w:rsidR="00015A0B" w:rsidRDefault="00015A0B" w:rsidP="00015A0B">
      <w:pPr>
        <w:jc w:val="both"/>
      </w:pPr>
      <w:r>
        <w:t>Uveďte problémy při realizaci, jakým způsobem byly problémy odstraněny a pokud trvají, jaká byla přijata opatření k jejich odstranění.</w:t>
      </w:r>
    </w:p>
    <w:p w14:paraId="525A2186" w14:textId="77777777" w:rsidR="00015A0B" w:rsidRDefault="00015A0B" w:rsidP="00015A0B">
      <w:pPr>
        <w:jc w:val="both"/>
      </w:pPr>
    </w:p>
    <w:p w14:paraId="69645601" w14:textId="157070F2" w:rsidR="00015A0B" w:rsidRDefault="00015A0B" w:rsidP="00705A64">
      <w:pPr>
        <w:pStyle w:val="MPnadpis2"/>
        <w:numPr>
          <w:ilvl w:val="1"/>
          <w:numId w:val="27"/>
        </w:numPr>
        <w:ind w:left="709" w:hanging="709"/>
      </w:pPr>
      <w:bookmarkStart w:id="162" w:name="_Toc184122398"/>
      <w:r>
        <w:t>Záložka Indikátory</w:t>
      </w:r>
      <w:bookmarkEnd w:id="162"/>
    </w:p>
    <w:p w14:paraId="29DCF264" w14:textId="47A078B2" w:rsidR="00015A0B" w:rsidRDefault="00015A0B" w:rsidP="00015A0B">
      <w:pPr>
        <w:jc w:val="both"/>
      </w:pPr>
      <w:r>
        <w:t>Tato záložka podává informace o aktuálním plnění stanovených indikátorů projektu. Z</w:t>
      </w:r>
      <w:r w:rsidR="00705A64">
        <w:t> </w:t>
      </w:r>
      <w:r>
        <w:t>MS2014+ se automaticky načtou data do pole „</w:t>
      </w:r>
      <w:r w:rsidRPr="00705A64">
        <w:rPr>
          <w:i/>
          <w:iCs/>
        </w:rPr>
        <w:t>Název indikátoru</w:t>
      </w:r>
      <w:r>
        <w:t>“, včetně kódu, měrné jednotky, výchozí a cílové hodnoty indikátoru, ke které se příjemce zavázal. Vyberte indikátor, u kterého chcete vykázat změnu a stiskněte tlačítko „</w:t>
      </w:r>
      <w:r w:rsidRPr="00705A64">
        <w:rPr>
          <w:i/>
          <w:iCs/>
        </w:rPr>
        <w:t>Vykázat změnu/přírůstek</w:t>
      </w:r>
      <w:r>
        <w:t>“. Indikátor se zobrazí v tabulce „</w:t>
      </w:r>
      <w:r w:rsidRPr="00705A64">
        <w:rPr>
          <w:i/>
          <w:iCs/>
        </w:rPr>
        <w:t xml:space="preserve">Indikátory, u kterých je vykazována změna/přírůstek za aktuální </w:t>
      </w:r>
      <w:r w:rsidRPr="00705A64">
        <w:rPr>
          <w:i/>
          <w:iCs/>
        </w:rPr>
        <w:lastRenderedPageBreak/>
        <w:t>monitorovací období</w:t>
      </w:r>
      <w:r>
        <w:t xml:space="preserve">“. V případě chybného výběru, je možné indikátor odstranit tlačítkem „Smazat záznam“. </w:t>
      </w:r>
    </w:p>
    <w:p w14:paraId="1C4B9DB4" w14:textId="16F58A02" w:rsidR="00015A0B" w:rsidRDefault="00015A0B" w:rsidP="00015A0B">
      <w:pPr>
        <w:jc w:val="both"/>
      </w:pPr>
      <w:r>
        <w:t>Na záložce je nutné vyplnit povinné pole „</w:t>
      </w:r>
      <w:r w:rsidRPr="00705A64">
        <w:rPr>
          <w:i/>
          <w:iCs/>
        </w:rPr>
        <w:t>Přírůstková hodnota</w:t>
      </w:r>
      <w:r>
        <w:t>“, zde se vyplňuje skutečná hodnota indikátoru, které je dosaženo ke dni ukončení sledovaného období/projektu nebo k</w:t>
      </w:r>
      <w:r w:rsidR="00705A64">
        <w:t> </w:t>
      </w:r>
      <w:r>
        <w:t>poslednímu dni období, za které je podávána zpráva o realizaci. Pokud se jedná o přírůstek, je hodnota kladná, pokud se jedná o úbytek, je hodnota záporná. Dosažená hodnota kumulativně se vypočte automaticky.</w:t>
      </w:r>
    </w:p>
    <w:p w14:paraId="1BEDBEC9" w14:textId="77777777" w:rsidR="00015A0B" w:rsidRDefault="00015A0B" w:rsidP="00015A0B">
      <w:pPr>
        <w:jc w:val="both"/>
      </w:pPr>
      <w:r>
        <w:t>Následně je nutné vyplnit povinné pole „</w:t>
      </w:r>
      <w:r w:rsidRPr="00705A64">
        <w:rPr>
          <w:i/>
          <w:iCs/>
        </w:rPr>
        <w:t>Datum přírůstkové hodnoty</w:t>
      </w:r>
      <w:r>
        <w:t xml:space="preserve">“. V tomto poli uveďte datum skutečného dosažení přírůstkové hodnoty indikátoru, které nesmí být po datu uvedeném v právním aktu/řídicím dokumentu. </w:t>
      </w:r>
    </w:p>
    <w:p w14:paraId="676F4DB5" w14:textId="64BC2E0A" w:rsidR="00015A0B" w:rsidRDefault="00015A0B" w:rsidP="00705A64">
      <w:pPr>
        <w:spacing w:after="240"/>
        <w:jc w:val="both"/>
      </w:pPr>
      <w:r>
        <w:t>U závěrečné zprávy o realizaci v poli „</w:t>
      </w:r>
      <w:r w:rsidRPr="00705A64">
        <w:rPr>
          <w:i/>
          <w:iCs/>
        </w:rPr>
        <w:t>Popis plnění indikátorů</w:t>
      </w:r>
      <w:r>
        <w:t>“ zdůvodněte, v případě nesplnění plánu, proč nebylo plánované plnění indikátorů dosaženo.</w:t>
      </w:r>
    </w:p>
    <w:p w14:paraId="223F2222" w14:textId="662E3CE1" w:rsidR="00705A64" w:rsidRDefault="00705A64" w:rsidP="00015A0B">
      <w:pPr>
        <w:jc w:val="both"/>
      </w:pPr>
      <w:r>
        <w:rPr>
          <w:noProof/>
          <w:sz w:val="24"/>
        </w:rPr>
        <w:drawing>
          <wp:inline distT="0" distB="0" distL="0" distR="0" wp14:anchorId="063CA9E2" wp14:editId="604E093C">
            <wp:extent cx="5749290" cy="5407025"/>
            <wp:effectExtent l="0" t="0" r="3810" b="3175"/>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749290" cy="5407025"/>
                    </a:xfrm>
                    <a:prstGeom prst="rect">
                      <a:avLst/>
                    </a:prstGeom>
                    <a:noFill/>
                    <a:ln>
                      <a:noFill/>
                    </a:ln>
                  </pic:spPr>
                </pic:pic>
              </a:graphicData>
            </a:graphic>
          </wp:inline>
        </w:drawing>
      </w:r>
    </w:p>
    <w:p w14:paraId="14B65F98" w14:textId="3CD0D05E" w:rsidR="00705A64" w:rsidRDefault="00705A64" w:rsidP="00705A64">
      <w:pPr>
        <w:pStyle w:val="MPnadpis2"/>
        <w:numPr>
          <w:ilvl w:val="1"/>
          <w:numId w:val="27"/>
        </w:numPr>
        <w:ind w:left="709" w:hanging="709"/>
      </w:pPr>
      <w:bookmarkStart w:id="163" w:name="_Toc184122399"/>
      <w:r>
        <w:lastRenderedPageBreak/>
        <w:t>Záložka Klíčové aktivity</w:t>
      </w:r>
      <w:r>
        <w:rPr>
          <w:rStyle w:val="Znakapoznpodarou"/>
        </w:rPr>
        <w:footnoteReference w:id="5"/>
      </w:r>
      <w:bookmarkEnd w:id="163"/>
    </w:p>
    <w:p w14:paraId="16E26778" w14:textId="0BAAA2CD" w:rsidR="00705A64" w:rsidRDefault="00705A64" w:rsidP="00705A64">
      <w:pPr>
        <w:spacing w:after="240"/>
        <w:jc w:val="both"/>
      </w:pPr>
      <w:r>
        <w:t>Uveďte pokroky v realizaci klíčových aktivit. Vyberte klíčovou aktivitu a stiskněte tlačítko „</w:t>
      </w:r>
      <w:r w:rsidRPr="00705A64">
        <w:rPr>
          <w:i/>
          <w:iCs/>
        </w:rPr>
        <w:t>Vykázat změnu/přírůstek</w:t>
      </w:r>
      <w:r>
        <w:t>“. Vybraný záznam se zobrazí v poli „</w:t>
      </w:r>
      <w:r w:rsidRPr="00705A64">
        <w:rPr>
          <w:i/>
          <w:iCs/>
        </w:rPr>
        <w:t>Klíčové aktivity, u kterých je vykazována změna/přírůstek za aktuální monitorovací období</w:t>
      </w:r>
      <w:r>
        <w:t>“ a vyplňte textové pole „Popis pokroku v realizaci klíčové aktivity za sledované období“.</w:t>
      </w:r>
    </w:p>
    <w:p w14:paraId="2C344D71" w14:textId="5123D434" w:rsidR="00705A64" w:rsidRDefault="00705A64" w:rsidP="00705A64">
      <w:pPr>
        <w:jc w:val="both"/>
      </w:pPr>
      <w:r>
        <w:rPr>
          <w:noProof/>
          <w:sz w:val="24"/>
        </w:rPr>
        <w:drawing>
          <wp:inline distT="0" distB="0" distL="0" distR="0" wp14:anchorId="25523CBC" wp14:editId="5021067B">
            <wp:extent cx="4245997" cy="2961332"/>
            <wp:effectExtent l="0" t="0" r="2540" b="0"/>
            <wp:docPr id="90" name="Obrázek 90"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Obsah obrázku text&#10;&#10;Popis byl vytvořen automaticky"/>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246119" cy="2961417"/>
                    </a:xfrm>
                    <a:prstGeom prst="rect">
                      <a:avLst/>
                    </a:prstGeom>
                    <a:noFill/>
                    <a:ln>
                      <a:noFill/>
                    </a:ln>
                  </pic:spPr>
                </pic:pic>
              </a:graphicData>
            </a:graphic>
          </wp:inline>
        </w:drawing>
      </w:r>
    </w:p>
    <w:p w14:paraId="6690ACD9" w14:textId="5743F87E" w:rsidR="00705A64" w:rsidRDefault="00705A64" w:rsidP="00705A64">
      <w:pPr>
        <w:jc w:val="both"/>
      </w:pPr>
    </w:p>
    <w:p w14:paraId="178C6A6B" w14:textId="4DA2F1D9" w:rsidR="00705A64" w:rsidRDefault="00705A64" w:rsidP="00705A64">
      <w:pPr>
        <w:pStyle w:val="MPnadpis2"/>
        <w:numPr>
          <w:ilvl w:val="1"/>
          <w:numId w:val="27"/>
        </w:numPr>
        <w:ind w:left="709" w:hanging="709"/>
      </w:pPr>
      <w:bookmarkStart w:id="164" w:name="_Toc184122400"/>
      <w:r>
        <w:t>Záložka Horizontální principy</w:t>
      </w:r>
      <w:bookmarkEnd w:id="164"/>
    </w:p>
    <w:p w14:paraId="65A0D6AF" w14:textId="22E0875D" w:rsidR="00705A64" w:rsidRDefault="00705A64" w:rsidP="00705A64">
      <w:pPr>
        <w:spacing w:after="240"/>
        <w:jc w:val="both"/>
      </w:pPr>
      <w:r>
        <w:t>Uveďte plnění vlivu na rovné příležitosti s ohledem na popis v žádosti o podporu. Vyberte typ horizontálního principu a stiskněte tlačítko „</w:t>
      </w:r>
      <w:r w:rsidRPr="00705A64">
        <w:rPr>
          <w:i/>
          <w:iCs/>
        </w:rPr>
        <w:t>Vykázat změnu/přírůstek</w:t>
      </w:r>
      <w:r>
        <w:t>“. Vybraný záznam se zobrazí v tabulce „</w:t>
      </w:r>
      <w:r w:rsidRPr="00705A64">
        <w:rPr>
          <w:i/>
          <w:iCs/>
        </w:rPr>
        <w:t>Horizontální principy, u kterých je vykazována změna/přírůstek za aktuální monitorovací období</w:t>
      </w:r>
      <w:r>
        <w:t>“. Následně vyplňte textové pole „Popis plnění cílů projektu“. Vyplnění je povinné v případě, že v žádosti o podporu byla uvedena hodnota „pozitivní nebo cíleně zaměřen“ na horizontální princip.</w:t>
      </w:r>
    </w:p>
    <w:p w14:paraId="1AB5B575" w14:textId="212AB84B" w:rsidR="00705A64" w:rsidRDefault="00705A64" w:rsidP="00705A64">
      <w:pPr>
        <w:jc w:val="both"/>
      </w:pPr>
      <w:r>
        <w:rPr>
          <w:noProof/>
          <w:sz w:val="24"/>
        </w:rPr>
        <w:lastRenderedPageBreak/>
        <w:drawing>
          <wp:inline distT="0" distB="0" distL="0" distR="0" wp14:anchorId="0FE41878" wp14:editId="043A6AD4">
            <wp:extent cx="4245610" cy="2171700"/>
            <wp:effectExtent l="0" t="0" r="254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246369" cy="2172088"/>
                    </a:xfrm>
                    <a:prstGeom prst="rect">
                      <a:avLst/>
                    </a:prstGeom>
                    <a:noFill/>
                    <a:ln>
                      <a:noFill/>
                    </a:ln>
                  </pic:spPr>
                </pic:pic>
              </a:graphicData>
            </a:graphic>
          </wp:inline>
        </w:drawing>
      </w:r>
    </w:p>
    <w:p w14:paraId="7EECDDEC" w14:textId="600AAE47" w:rsidR="00705A64" w:rsidRDefault="00705A64" w:rsidP="00705A64">
      <w:pPr>
        <w:jc w:val="both"/>
      </w:pPr>
    </w:p>
    <w:p w14:paraId="6E46BF6F" w14:textId="361BDD27" w:rsidR="00705A64" w:rsidRDefault="00705A64" w:rsidP="00705A64">
      <w:pPr>
        <w:pStyle w:val="MPnadpis2"/>
        <w:numPr>
          <w:ilvl w:val="1"/>
          <w:numId w:val="27"/>
        </w:numPr>
        <w:ind w:left="709" w:hanging="709"/>
      </w:pPr>
      <w:bookmarkStart w:id="165" w:name="_Toc184122401"/>
      <w:r>
        <w:t>Záložka Etapy projektu</w:t>
      </w:r>
      <w:r>
        <w:rPr>
          <w:rStyle w:val="Znakapoznpodarou"/>
        </w:rPr>
        <w:footnoteReference w:id="6"/>
      </w:r>
      <w:r>
        <w:t xml:space="preserve"> (záložka není relevantní pro závěrečnou ZoR za celé období realizace projektu)</w:t>
      </w:r>
      <w:bookmarkEnd w:id="165"/>
    </w:p>
    <w:p w14:paraId="14CCCA43" w14:textId="245E1457" w:rsidR="00705A64" w:rsidRDefault="00705A64" w:rsidP="00705A64">
      <w:pPr>
        <w:jc w:val="both"/>
      </w:pPr>
      <w:r>
        <w:t>V rámci obrazovky etapy projektu jsou vykazovány skutečná data zahájení a ukončení realizace etap v rámci projektu. Vyplňte pouze u etapy, za kterou je podávaná zpráva o realizaci. Vyberte etapu a stiskněte tlačítko „</w:t>
      </w:r>
      <w:r w:rsidRPr="00705A64">
        <w:rPr>
          <w:i/>
          <w:iCs/>
        </w:rPr>
        <w:t>Vykázat změnu/přírůstek</w:t>
      </w:r>
      <w:r>
        <w:t>“. Vybraný záznam se zobrazí v poli „</w:t>
      </w:r>
      <w:r w:rsidRPr="00705A64">
        <w:rPr>
          <w:i/>
          <w:iCs/>
        </w:rPr>
        <w:t>Etapy, u kterých je vykazována změna/přírůstek za aktuální monitorovací období</w:t>
      </w:r>
      <w:r>
        <w:t>“. Sledované období, za které je zpráva podávána (záložka Informace o zprávě) musí odpovídat dané etapě. Ostatní zůstává dle plánovaného harmonogramu, v případě změny harmonogramu ostatních etap (kromě případu výše) je nutné podat Žádost o změnu, na ostatních etapách neprovádějte žádné úpravy.</w:t>
      </w:r>
    </w:p>
    <w:p w14:paraId="483F0E7E" w14:textId="75E679D7" w:rsidR="00705A64" w:rsidRDefault="00D001A6" w:rsidP="00705A64">
      <w:pPr>
        <w:jc w:val="both"/>
      </w:pPr>
      <w:r>
        <w:rPr>
          <w:bCs/>
          <w:iCs/>
          <w:noProof/>
          <w:szCs w:val="24"/>
        </w:rPr>
        <w:drawing>
          <wp:inline distT="0" distB="0" distL="0" distR="0" wp14:anchorId="7A79F520" wp14:editId="7168EBA3">
            <wp:extent cx="3999230" cy="2619375"/>
            <wp:effectExtent l="0" t="0" r="1270"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999230" cy="2619375"/>
                    </a:xfrm>
                    <a:prstGeom prst="rect">
                      <a:avLst/>
                    </a:prstGeom>
                    <a:noFill/>
                  </pic:spPr>
                </pic:pic>
              </a:graphicData>
            </a:graphic>
          </wp:inline>
        </w:drawing>
      </w:r>
    </w:p>
    <w:p w14:paraId="4B0EFDAE" w14:textId="50CAF2AE" w:rsidR="00236871" w:rsidRDefault="00236871" w:rsidP="00236871">
      <w:pPr>
        <w:pStyle w:val="MPnadpis2"/>
        <w:numPr>
          <w:ilvl w:val="1"/>
          <w:numId w:val="27"/>
        </w:numPr>
        <w:ind w:left="709" w:hanging="709"/>
      </w:pPr>
      <w:bookmarkStart w:id="166" w:name="_Toc184122402"/>
      <w:r>
        <w:lastRenderedPageBreak/>
        <w:t>Záložka Čestné prohlášení</w:t>
      </w:r>
      <w:bookmarkEnd w:id="166"/>
    </w:p>
    <w:p w14:paraId="4E78C57C" w14:textId="77777777" w:rsidR="00236871" w:rsidRDefault="00236871" w:rsidP="00236871">
      <w:pPr>
        <w:jc w:val="both"/>
      </w:pPr>
      <w:r>
        <w:t xml:space="preserve">Záložku nevyplňujte, nerelevantní. </w:t>
      </w:r>
    </w:p>
    <w:p w14:paraId="0A3CF95F" w14:textId="77777777" w:rsidR="00236871" w:rsidRDefault="00236871" w:rsidP="00236871">
      <w:pPr>
        <w:jc w:val="both"/>
      </w:pPr>
    </w:p>
    <w:p w14:paraId="0E586778" w14:textId="4CEEF418" w:rsidR="00236871" w:rsidRDefault="00236871" w:rsidP="00236871">
      <w:pPr>
        <w:pStyle w:val="MPnadpis2"/>
        <w:numPr>
          <w:ilvl w:val="1"/>
          <w:numId w:val="27"/>
        </w:numPr>
        <w:ind w:left="709" w:hanging="709"/>
      </w:pPr>
      <w:bookmarkStart w:id="167" w:name="_Toc184122403"/>
      <w:r>
        <w:t>Záložka Dokumenty</w:t>
      </w:r>
      <w:bookmarkEnd w:id="167"/>
    </w:p>
    <w:p w14:paraId="49CADCD4" w14:textId="38C784BB" w:rsidR="00236871" w:rsidRDefault="00236871" w:rsidP="00236871">
      <w:pPr>
        <w:jc w:val="both"/>
      </w:pPr>
      <w:r>
        <w:t>Na záložku „</w:t>
      </w:r>
      <w:r w:rsidRPr="00236871">
        <w:rPr>
          <w:i/>
          <w:iCs/>
        </w:rPr>
        <w:t>Dokumenty</w:t>
      </w:r>
      <w:r>
        <w:t xml:space="preserve">“ vložte přílohy definované v Pravidlech pro žadatele a příjemce. </w:t>
      </w:r>
    </w:p>
    <w:p w14:paraId="06869AAB" w14:textId="77777777" w:rsidR="00236871" w:rsidRDefault="00236871" w:rsidP="00236871">
      <w:pPr>
        <w:jc w:val="both"/>
      </w:pPr>
    </w:p>
    <w:p w14:paraId="7FB47A60" w14:textId="0440ECE9" w:rsidR="00FB5F42" w:rsidRDefault="00236871" w:rsidP="00FB5F42">
      <w:pPr>
        <w:pStyle w:val="MPnadpis2"/>
        <w:numPr>
          <w:ilvl w:val="1"/>
          <w:numId w:val="27"/>
        </w:numPr>
        <w:ind w:left="709" w:hanging="709"/>
      </w:pPr>
      <w:bookmarkStart w:id="168" w:name="_Toc184122404"/>
      <w:r>
        <w:t>Záložka Dokumenty Zprávy</w:t>
      </w:r>
      <w:bookmarkEnd w:id="168"/>
    </w:p>
    <w:p w14:paraId="0E6988C2" w14:textId="77777777" w:rsidR="00236871" w:rsidRDefault="00236871" w:rsidP="00236871">
      <w:pPr>
        <w:jc w:val="both"/>
      </w:pPr>
      <w:r>
        <w:t xml:space="preserve">Lze použít, když je záložka Realizace, provoz/údržba nedostatečná. </w:t>
      </w:r>
    </w:p>
    <w:p w14:paraId="25DD2644" w14:textId="1A21ACAD" w:rsidR="00236871" w:rsidRDefault="00236871" w:rsidP="00FB5F42">
      <w:pPr>
        <w:spacing w:after="240"/>
        <w:jc w:val="both"/>
      </w:pPr>
      <w:r>
        <w:t xml:space="preserve">Pro závěrečnou zprávu za celé období realizace projektu použijte záložku </w:t>
      </w:r>
      <w:r w:rsidRPr="00FB5F42">
        <w:rPr>
          <w:i/>
          <w:iCs/>
        </w:rPr>
        <w:t>Dokumenty zprávy</w:t>
      </w:r>
      <w:r>
        <w:t xml:space="preserve"> (neobsahuje záložku Dokumenty).</w:t>
      </w:r>
    </w:p>
    <w:p w14:paraId="18EA2FCF" w14:textId="470B2878" w:rsidR="00FB5F42" w:rsidRDefault="00FB5F42" w:rsidP="00236871">
      <w:pPr>
        <w:jc w:val="both"/>
      </w:pPr>
      <w:r>
        <w:rPr>
          <w:rFonts w:cs="Times New Roman"/>
          <w:noProof/>
          <w:color w:val="0000FF"/>
          <w:szCs w:val="24"/>
        </w:rPr>
        <w:drawing>
          <wp:inline distT="0" distB="0" distL="0" distR="0" wp14:anchorId="7CFE9C9C" wp14:editId="4ECB1604">
            <wp:extent cx="5752465" cy="3862070"/>
            <wp:effectExtent l="0" t="0" r="635" b="5080"/>
            <wp:docPr id="1994426579" name="Obrázek 1994426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752465" cy="3862070"/>
                    </a:xfrm>
                    <a:prstGeom prst="rect">
                      <a:avLst/>
                    </a:prstGeom>
                    <a:noFill/>
                    <a:ln>
                      <a:noFill/>
                    </a:ln>
                  </pic:spPr>
                </pic:pic>
              </a:graphicData>
            </a:graphic>
          </wp:inline>
        </w:drawing>
      </w:r>
    </w:p>
    <w:p w14:paraId="121C4EFA" w14:textId="630E75F4" w:rsidR="00FB5F42" w:rsidRDefault="00FB5F42" w:rsidP="00236871">
      <w:pPr>
        <w:jc w:val="both"/>
      </w:pPr>
    </w:p>
    <w:p w14:paraId="3179A166" w14:textId="555760DD" w:rsidR="00FB5F42" w:rsidRDefault="00FB5F42" w:rsidP="00FB5F42">
      <w:pPr>
        <w:pStyle w:val="MPnadpis2"/>
        <w:numPr>
          <w:ilvl w:val="1"/>
          <w:numId w:val="27"/>
        </w:numPr>
        <w:ind w:left="709" w:hanging="709"/>
      </w:pPr>
      <w:bookmarkStart w:id="169" w:name="_Toc184122405"/>
      <w:r>
        <w:lastRenderedPageBreak/>
        <w:t>Záložka Publicita</w:t>
      </w:r>
      <w:bookmarkEnd w:id="169"/>
    </w:p>
    <w:p w14:paraId="2077D8EA" w14:textId="77777777" w:rsidR="00FB5F42" w:rsidRDefault="00FB5F42" w:rsidP="00FB5F42">
      <w:pPr>
        <w:jc w:val="both"/>
      </w:pPr>
      <w:r>
        <w:t>Tato záložka informuje o postupném naplňování a dodržování publicity v rámci realizace projektu. Povinné informační a propagační nástroje jsou uvedeny v Pravidlech pro žadatele a příjemce v kapitole Publicita. V tabulce publicita vyberte publicitu a v poli plnění publicitní činnosti vyberte typ publicity, který máte povinnost naplnit a dodržet. V poli „Plnění publicitní činnosti“ zvolte hodnotu ANO/PROZATÍM NE podle toho, zda byla v předkládané zprávě o realizaci publicita naplněna. Podrobný popis naplňování publicity vyplňte do pole s názvem „</w:t>
      </w:r>
      <w:r w:rsidRPr="00FB5F42">
        <w:rPr>
          <w:b/>
          <w:bCs/>
        </w:rPr>
        <w:t>Komentář</w:t>
      </w:r>
      <w:r>
        <w:t>“.</w:t>
      </w:r>
    </w:p>
    <w:p w14:paraId="30C94DB8" w14:textId="77777777" w:rsidR="00FB5F42" w:rsidRDefault="00FB5F42" w:rsidP="00FB5F42">
      <w:pPr>
        <w:jc w:val="both"/>
      </w:pPr>
      <w:r>
        <w:t>V případě naplnění publicity v rámci některé ZoR se již příjemce v dalších ZoR k publicitě nevyjadřuje a pouze do komentáře k publicitě doplní informaci, že plnění publicity stále trvá. Příjemce nebude vyzýván k doplnění opětovného vyjádření plnění publicity v poli Plnění publicitní činnosti.</w:t>
      </w:r>
    </w:p>
    <w:p w14:paraId="3CD00721" w14:textId="59A348E5" w:rsidR="00FB5F42" w:rsidRDefault="00FB5F42" w:rsidP="00FB5F42">
      <w:pPr>
        <w:spacing w:after="240"/>
        <w:jc w:val="both"/>
      </w:pPr>
      <w:r>
        <w:t>Pokud to příjemce považuje za žádoucí, může v poli Název nepovinného zajištění propagace projektu vyplnit informace o nepovinných komunikačních a propagačních aktivitách. V opačném případě uvede do tohoto pole „nerelevantní“.</w:t>
      </w:r>
    </w:p>
    <w:p w14:paraId="683061F0" w14:textId="1B8AB403" w:rsidR="00FB5F42" w:rsidRDefault="00FB5F42" w:rsidP="00FB5F42">
      <w:pPr>
        <w:jc w:val="both"/>
      </w:pPr>
      <w:r>
        <w:rPr>
          <w:noProof/>
          <w:sz w:val="24"/>
        </w:rPr>
        <w:drawing>
          <wp:inline distT="0" distB="0" distL="0" distR="0" wp14:anchorId="19CDBCD9" wp14:editId="04D28C2E">
            <wp:extent cx="4929809" cy="4079974"/>
            <wp:effectExtent l="0" t="0" r="4445" b="0"/>
            <wp:docPr id="1994426600" name="Obrázek 199442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4931924" cy="4081724"/>
                    </a:xfrm>
                    <a:prstGeom prst="rect">
                      <a:avLst/>
                    </a:prstGeom>
                    <a:noFill/>
                    <a:ln>
                      <a:noFill/>
                    </a:ln>
                  </pic:spPr>
                </pic:pic>
              </a:graphicData>
            </a:graphic>
          </wp:inline>
        </w:drawing>
      </w:r>
    </w:p>
    <w:p w14:paraId="3328914F" w14:textId="365B62B6" w:rsidR="00FB5F42" w:rsidRDefault="00FB5F42" w:rsidP="00FB5F42">
      <w:pPr>
        <w:jc w:val="both"/>
      </w:pPr>
    </w:p>
    <w:p w14:paraId="5B39700D" w14:textId="6F647DB3" w:rsidR="00FB5F42" w:rsidRDefault="00FB5F42" w:rsidP="00FB5F42">
      <w:pPr>
        <w:pStyle w:val="MPnadpis2"/>
        <w:numPr>
          <w:ilvl w:val="1"/>
          <w:numId w:val="27"/>
        </w:numPr>
        <w:ind w:left="709" w:hanging="709"/>
      </w:pPr>
      <w:bookmarkStart w:id="170" w:name="_Toc184122406"/>
      <w:r>
        <w:lastRenderedPageBreak/>
        <w:t>Záložka Kontroly</w:t>
      </w:r>
      <w:bookmarkEnd w:id="170"/>
    </w:p>
    <w:p w14:paraId="3B56F3A9" w14:textId="43FE34BD" w:rsidR="00FB5F42" w:rsidRDefault="00FB5F42" w:rsidP="00FB5F42">
      <w:pPr>
        <w:jc w:val="both"/>
      </w:pPr>
      <w:r>
        <w:t>Záložku nevyplňujte, nerelevantní.</w:t>
      </w:r>
    </w:p>
    <w:p w14:paraId="11CE6DB8" w14:textId="77777777" w:rsidR="00FB5F42" w:rsidRDefault="00FB5F42" w:rsidP="00FB5F42">
      <w:pPr>
        <w:jc w:val="both"/>
      </w:pPr>
    </w:p>
    <w:p w14:paraId="3C6F4E56" w14:textId="528090F0" w:rsidR="00FB5F42" w:rsidRDefault="00FB5F42" w:rsidP="00FB5F42">
      <w:pPr>
        <w:pStyle w:val="MPnadpis2"/>
        <w:numPr>
          <w:ilvl w:val="1"/>
          <w:numId w:val="27"/>
        </w:numPr>
        <w:ind w:left="709" w:hanging="709"/>
      </w:pPr>
      <w:bookmarkStart w:id="171" w:name="_Toc184122407"/>
      <w:r>
        <w:t>Záložka Firemní proměnné</w:t>
      </w:r>
      <w:bookmarkEnd w:id="171"/>
    </w:p>
    <w:p w14:paraId="27941F7F" w14:textId="1C49B6D5" w:rsidR="00FB5F42" w:rsidRDefault="00FB5F42" w:rsidP="00FB5F42">
      <w:pPr>
        <w:jc w:val="both"/>
      </w:pPr>
      <w:r>
        <w:t>Vyplnění je povinné pro podnikatelské subjekty (právnické osoby, resp. obchodní společnosti a družstva dle práva ČR). V případě, že není vyplněno nebo došlo ke změně, pole vyplňte.</w:t>
      </w:r>
    </w:p>
    <w:p w14:paraId="78891F21" w14:textId="52F7CC97" w:rsidR="00FB5F42" w:rsidRDefault="00FB5F42" w:rsidP="00FB5F42">
      <w:pPr>
        <w:jc w:val="both"/>
      </w:pPr>
      <w:r>
        <w:t>Vyberte typ subjektu žadatele/příjemce a stiskněte tlačítko „</w:t>
      </w:r>
      <w:r w:rsidRPr="00FB5F42">
        <w:rPr>
          <w:i/>
          <w:iCs/>
        </w:rPr>
        <w:t>Vykázat změnu/přírůstek</w:t>
      </w:r>
      <w:r>
        <w:t>“. Zaktivní se pole počet zaměstnanců (na 3 desetinná místa), roční obrat v EUR a bilanční sumu roční rozvahy v EUR (na 2 desetinná místa). Použijte kurz Centrální evropské banky ke dni podání zprávy o realizaci projektu. U jiných subjektů pole nevyplňujte.</w:t>
      </w:r>
    </w:p>
    <w:p w14:paraId="3F7C2694" w14:textId="77777777" w:rsidR="00FB5F42" w:rsidRDefault="00FB5F42" w:rsidP="00FB5F42">
      <w:pPr>
        <w:jc w:val="both"/>
      </w:pPr>
    </w:p>
    <w:p w14:paraId="2EE61A4C" w14:textId="299B4BAA" w:rsidR="00FB5F42" w:rsidRDefault="00FB5F42" w:rsidP="00613DCD">
      <w:pPr>
        <w:pStyle w:val="MPnadpis2"/>
        <w:numPr>
          <w:ilvl w:val="1"/>
          <w:numId w:val="27"/>
        </w:numPr>
        <w:ind w:left="709" w:hanging="709"/>
      </w:pPr>
      <w:bookmarkStart w:id="172" w:name="_Toc184122408"/>
      <w:r>
        <w:t>Záložka Účetní období</w:t>
      </w:r>
      <w:bookmarkEnd w:id="172"/>
    </w:p>
    <w:p w14:paraId="068BD4AC" w14:textId="77777777" w:rsidR="00FB5F42" w:rsidRDefault="00FB5F42" w:rsidP="00FB5F42">
      <w:pPr>
        <w:jc w:val="both"/>
      </w:pPr>
      <w:r>
        <w:t>Záložku nevyplňujte, nerelevantní. V případě potřeby úpravy Účetního období použijte ŽoZ.</w:t>
      </w:r>
    </w:p>
    <w:p w14:paraId="3D6A7605" w14:textId="77777777" w:rsidR="00FB5F42" w:rsidRDefault="00FB5F42" w:rsidP="00FB5F42">
      <w:pPr>
        <w:jc w:val="both"/>
      </w:pPr>
    </w:p>
    <w:p w14:paraId="5D8B579F" w14:textId="3B21D122" w:rsidR="00FB5F42" w:rsidRDefault="00FB5F42" w:rsidP="00613DCD">
      <w:pPr>
        <w:pStyle w:val="MPnadpis2"/>
        <w:numPr>
          <w:ilvl w:val="1"/>
          <w:numId w:val="27"/>
        </w:numPr>
        <w:ind w:left="709" w:hanging="709"/>
      </w:pPr>
      <w:bookmarkStart w:id="173" w:name="_Toc184122409"/>
      <w:r>
        <w:t>Záložka Veřejná podpora</w:t>
      </w:r>
      <w:bookmarkEnd w:id="173"/>
    </w:p>
    <w:p w14:paraId="4CD2389D" w14:textId="77777777" w:rsidR="00FB5F42" w:rsidRDefault="00FB5F42" w:rsidP="00FB5F42">
      <w:pPr>
        <w:jc w:val="both"/>
      </w:pPr>
      <w:r>
        <w:t>Záložku nevyplňujte, nerelevantní. V případě potřeby úpravy Veřejné podpory použijte ŽoZ.</w:t>
      </w:r>
    </w:p>
    <w:p w14:paraId="37D2ABEA" w14:textId="77777777" w:rsidR="00FB5F42" w:rsidRDefault="00FB5F42" w:rsidP="00FB5F42">
      <w:pPr>
        <w:jc w:val="both"/>
      </w:pPr>
    </w:p>
    <w:p w14:paraId="7251D5C2" w14:textId="55413AEB" w:rsidR="00FB5F42" w:rsidRDefault="00FB5F42" w:rsidP="00FB5F42">
      <w:pPr>
        <w:pStyle w:val="MPnadpis2"/>
        <w:numPr>
          <w:ilvl w:val="1"/>
          <w:numId w:val="27"/>
        </w:numPr>
        <w:ind w:left="709" w:hanging="709"/>
      </w:pPr>
      <w:bookmarkStart w:id="174" w:name="_Toc184122410"/>
      <w:r>
        <w:t>Kontrola vyplnění zprávy o realizaci</w:t>
      </w:r>
      <w:bookmarkEnd w:id="174"/>
    </w:p>
    <w:p w14:paraId="064F85AB" w14:textId="77777777" w:rsidR="00FB5F42" w:rsidRDefault="00FB5F42" w:rsidP="00FB5F42">
      <w:pPr>
        <w:jc w:val="both"/>
      </w:pPr>
      <w:r>
        <w:t>Po vyplnění všech záložek týkajících se zprávy o realizaci můžete provést kontrolu údajů. Kontrola se spustí kliknutím na pole „</w:t>
      </w:r>
      <w:r w:rsidRPr="00FB5F42">
        <w:rPr>
          <w:i/>
          <w:iCs/>
        </w:rPr>
        <w:t>Kontrola</w:t>
      </w:r>
      <w:r>
        <w:t xml:space="preserve">“. </w:t>
      </w:r>
    </w:p>
    <w:p w14:paraId="33C7A4E6" w14:textId="77777777" w:rsidR="00FB5F42" w:rsidRDefault="00FB5F42" w:rsidP="00FB5F42">
      <w:pPr>
        <w:jc w:val="both"/>
      </w:pPr>
      <w:r>
        <w:t>Spuštěním tlačítka „Kontrola“ dojde ke kontrole vyplnění všech povinných polí ve zprávě o realizaci.</w:t>
      </w:r>
    </w:p>
    <w:p w14:paraId="0D0DD2BD" w14:textId="77777777" w:rsidR="00FB5F42" w:rsidRDefault="00FB5F42" w:rsidP="00FB5F42">
      <w:pPr>
        <w:jc w:val="both"/>
      </w:pPr>
      <w:r>
        <w:t>Kontrola bude automaticky spuštěna i před samotnou finalizací zprávy o realizaci.</w:t>
      </w:r>
    </w:p>
    <w:p w14:paraId="665A6590" w14:textId="77777777" w:rsidR="00FB5F42" w:rsidRDefault="00FB5F42" w:rsidP="00FB5F42">
      <w:pPr>
        <w:jc w:val="both"/>
      </w:pPr>
    </w:p>
    <w:p w14:paraId="4769F831" w14:textId="78F72E43" w:rsidR="00FB5F42" w:rsidRDefault="00FB5F42" w:rsidP="00FB5F42">
      <w:pPr>
        <w:pStyle w:val="MPnadpis2"/>
        <w:numPr>
          <w:ilvl w:val="1"/>
          <w:numId w:val="27"/>
        </w:numPr>
        <w:ind w:left="709" w:hanging="709"/>
      </w:pPr>
      <w:bookmarkStart w:id="175" w:name="_Toc184122411"/>
      <w:r>
        <w:t>Finalizace zprávy o realizaci</w:t>
      </w:r>
      <w:bookmarkEnd w:id="175"/>
    </w:p>
    <w:p w14:paraId="0BAE9C16" w14:textId="77777777" w:rsidR="00FB5F42" w:rsidRDefault="00FB5F42" w:rsidP="00FB5F42">
      <w:pPr>
        <w:jc w:val="both"/>
      </w:pPr>
      <w:r>
        <w:t>Pro finalizaci zprávy o realizaci stiskněte tlačítko „</w:t>
      </w:r>
      <w:r w:rsidRPr="00FB5F42">
        <w:rPr>
          <w:i/>
          <w:iCs/>
        </w:rPr>
        <w:t>Finalizace</w:t>
      </w:r>
      <w:r>
        <w:t>“ v levém panelu.</w:t>
      </w:r>
    </w:p>
    <w:p w14:paraId="44A6BE46" w14:textId="77777777" w:rsidR="00FB5F42" w:rsidRDefault="00FB5F42" w:rsidP="00FB5F42">
      <w:pPr>
        <w:jc w:val="both"/>
      </w:pPr>
    </w:p>
    <w:p w14:paraId="7656FB04" w14:textId="03696C25" w:rsidR="00FB5F42" w:rsidRDefault="00FB5F42" w:rsidP="00FB5F42">
      <w:pPr>
        <w:pStyle w:val="MPnadpis2"/>
        <w:numPr>
          <w:ilvl w:val="1"/>
          <w:numId w:val="27"/>
        </w:numPr>
        <w:ind w:left="709" w:hanging="709"/>
      </w:pPr>
      <w:bookmarkStart w:id="176" w:name="_Toc184122412"/>
      <w:r>
        <w:t>Podpis zprávy o realizaci</w:t>
      </w:r>
      <w:bookmarkEnd w:id="176"/>
    </w:p>
    <w:p w14:paraId="2EDA98A7" w14:textId="77777777" w:rsidR="00FB5F42" w:rsidRDefault="00FB5F42" w:rsidP="00FB5F42">
      <w:pPr>
        <w:jc w:val="both"/>
      </w:pPr>
      <w:r>
        <w:t xml:space="preserve">Podpis zprávy o realizaci probíhá prostřednictvím kvalifikovaného elektronického podpisu. Oprávněný uživatel k podepisování zprávy o realizaci byl vložen při zpracování žádosti o podporu. </w:t>
      </w:r>
    </w:p>
    <w:p w14:paraId="131EF7D7" w14:textId="77777777" w:rsidR="00FB5F42" w:rsidRDefault="00FB5F42" w:rsidP="00FB5F42">
      <w:pPr>
        <w:jc w:val="both"/>
      </w:pPr>
    </w:p>
    <w:p w14:paraId="7AC1FDE9" w14:textId="77777777" w:rsidR="004005B6" w:rsidRPr="004005B6" w:rsidRDefault="00FB5F42" w:rsidP="00FB5F42">
      <w:pPr>
        <w:jc w:val="both"/>
        <w:rPr>
          <w:b/>
          <w:bCs/>
        </w:rPr>
      </w:pPr>
      <w:r w:rsidRPr="004005B6">
        <w:rPr>
          <w:b/>
          <w:bCs/>
        </w:rPr>
        <w:t>POZOR:</w:t>
      </w:r>
    </w:p>
    <w:p w14:paraId="6AE69FE1" w14:textId="307CE2B0" w:rsidR="00FB5F42" w:rsidRDefault="00FB5F42" w:rsidP="00FB5F42">
      <w:pPr>
        <w:jc w:val="both"/>
        <w:rPr>
          <w:b/>
          <w:bCs/>
        </w:rPr>
      </w:pPr>
      <w:r w:rsidRPr="004005B6">
        <w:rPr>
          <w:b/>
          <w:bCs/>
        </w:rPr>
        <w:t>Pokud zprávu o realizaci podepíšete, nelze v ní již provádět žádné změny.</w:t>
      </w:r>
      <w:r>
        <w:t xml:space="preserve"> </w:t>
      </w:r>
      <w:r w:rsidRPr="004005B6">
        <w:rPr>
          <w:b/>
          <w:bCs/>
        </w:rPr>
        <w:t>Finalizovat zprávu o realizaci je možné až po podepsání zjednodušené žádosti o platbu.</w:t>
      </w:r>
      <w:r>
        <w:t xml:space="preserve"> </w:t>
      </w:r>
      <w:r w:rsidRPr="004005B6">
        <w:rPr>
          <w:b/>
          <w:bCs/>
        </w:rPr>
        <w:t>V případě, že je na projektu nastaveno automatické podání, budou po podepsání Zprávy o realizace automaticky podány ŽoP i ZoR na manažera projektu.</w:t>
      </w:r>
      <w:r>
        <w:t xml:space="preserve"> </w:t>
      </w:r>
      <w:r w:rsidRPr="004005B6">
        <w:rPr>
          <w:b/>
          <w:bCs/>
        </w:rPr>
        <w:t>V případě, že je na projektu nastaveno ruční podání, je nutné ZoR podat tímto způsobem.</w:t>
      </w:r>
    </w:p>
    <w:p w14:paraId="1E513876" w14:textId="77777777" w:rsidR="004005B6" w:rsidRDefault="004005B6" w:rsidP="00FB5F42">
      <w:pPr>
        <w:jc w:val="both"/>
      </w:pPr>
    </w:p>
    <w:p w14:paraId="2B3B4853" w14:textId="1C5259F1" w:rsidR="004005B6" w:rsidRDefault="004005B6" w:rsidP="00FB5F42">
      <w:pPr>
        <w:jc w:val="both"/>
        <w:sectPr w:rsidR="004005B6">
          <w:pgSz w:w="11906" w:h="16838"/>
          <w:pgMar w:top="1417" w:right="1417" w:bottom="1417" w:left="1417" w:header="708" w:footer="708" w:gutter="0"/>
          <w:cols w:space="708"/>
          <w:docGrid w:linePitch="360"/>
        </w:sectPr>
      </w:pPr>
    </w:p>
    <w:p w14:paraId="22DFB038" w14:textId="77777777" w:rsidR="004005B6" w:rsidRDefault="004005B6" w:rsidP="004005B6">
      <w:pPr>
        <w:rPr>
          <w:rFonts w:eastAsiaTheme="minorEastAsia"/>
          <w:color w:val="17365D" w:themeColor="text2" w:themeShade="BF"/>
          <w:sz w:val="32"/>
          <w:szCs w:val="32"/>
        </w:rPr>
      </w:pPr>
    </w:p>
    <w:p w14:paraId="7A7813F4" w14:textId="77777777" w:rsidR="004005B6" w:rsidRDefault="004005B6" w:rsidP="004005B6">
      <w:pPr>
        <w:rPr>
          <w:rFonts w:eastAsiaTheme="minorEastAsia"/>
          <w:color w:val="17365D" w:themeColor="text2" w:themeShade="BF"/>
          <w:sz w:val="32"/>
          <w:szCs w:val="32"/>
        </w:rPr>
      </w:pPr>
    </w:p>
    <w:p w14:paraId="6BA28002" w14:textId="77777777" w:rsidR="004005B6" w:rsidRDefault="004005B6" w:rsidP="004005B6">
      <w:pPr>
        <w:rPr>
          <w:rFonts w:eastAsiaTheme="minorEastAsia"/>
          <w:color w:val="17365D" w:themeColor="text2" w:themeShade="BF"/>
          <w:sz w:val="32"/>
          <w:szCs w:val="32"/>
        </w:rPr>
      </w:pPr>
    </w:p>
    <w:p w14:paraId="5415BD0B" w14:textId="77777777" w:rsidR="004005B6" w:rsidRDefault="004005B6" w:rsidP="004005B6">
      <w:pPr>
        <w:rPr>
          <w:rFonts w:eastAsiaTheme="minorEastAsia"/>
          <w:color w:val="17365D" w:themeColor="text2" w:themeShade="BF"/>
          <w:sz w:val="32"/>
          <w:szCs w:val="32"/>
        </w:rPr>
      </w:pPr>
    </w:p>
    <w:p w14:paraId="610233A0" w14:textId="77777777" w:rsidR="004005B6" w:rsidRDefault="004005B6" w:rsidP="004005B6">
      <w:pPr>
        <w:rPr>
          <w:rFonts w:eastAsiaTheme="minorEastAsia"/>
          <w:color w:val="17365D" w:themeColor="text2" w:themeShade="BF"/>
          <w:sz w:val="32"/>
          <w:szCs w:val="32"/>
        </w:rPr>
      </w:pPr>
    </w:p>
    <w:p w14:paraId="2C8358CB" w14:textId="77777777" w:rsidR="004005B6" w:rsidRDefault="004005B6" w:rsidP="004005B6">
      <w:pPr>
        <w:rPr>
          <w:rFonts w:eastAsiaTheme="minorEastAsia"/>
          <w:color w:val="17365D" w:themeColor="text2" w:themeShade="BF"/>
          <w:sz w:val="32"/>
          <w:szCs w:val="32"/>
        </w:rPr>
      </w:pPr>
    </w:p>
    <w:p w14:paraId="45F22B27" w14:textId="77777777" w:rsidR="004005B6" w:rsidRDefault="004005B6" w:rsidP="004005B6">
      <w:pPr>
        <w:rPr>
          <w:rFonts w:eastAsiaTheme="minorEastAsia"/>
          <w:color w:val="17365D" w:themeColor="text2" w:themeShade="BF"/>
          <w:sz w:val="32"/>
          <w:szCs w:val="32"/>
        </w:rPr>
      </w:pPr>
    </w:p>
    <w:p w14:paraId="766E54FA" w14:textId="77777777" w:rsidR="004005B6" w:rsidRDefault="004005B6" w:rsidP="004005B6">
      <w:pPr>
        <w:rPr>
          <w:rFonts w:eastAsiaTheme="minorEastAsia"/>
          <w:color w:val="17365D" w:themeColor="text2" w:themeShade="BF"/>
          <w:sz w:val="32"/>
          <w:szCs w:val="32"/>
        </w:rPr>
      </w:pPr>
    </w:p>
    <w:p w14:paraId="01BEE48C" w14:textId="1A410E66" w:rsidR="004005B6" w:rsidRPr="0036426C" w:rsidRDefault="004005B6" w:rsidP="004005B6">
      <w:pPr>
        <w:pStyle w:val="MPnadpis2"/>
        <w:ind w:left="0"/>
        <w:jc w:val="center"/>
      </w:pPr>
      <w:bookmarkStart w:id="177" w:name="_Toc184122413"/>
      <w:r w:rsidRPr="00FB2E74">
        <w:rPr>
          <w:sz w:val="48"/>
          <w:szCs w:val="40"/>
        </w:rPr>
        <w:t xml:space="preserve">Část </w:t>
      </w:r>
      <w:r>
        <w:rPr>
          <w:sz w:val="48"/>
          <w:szCs w:val="40"/>
        </w:rPr>
        <w:t>D</w:t>
      </w:r>
      <w:bookmarkEnd w:id="177"/>
    </w:p>
    <w:p w14:paraId="13528DBA" w14:textId="1489A135" w:rsidR="004005B6" w:rsidRPr="0080682A" w:rsidRDefault="004005B6" w:rsidP="004005B6">
      <w:pPr>
        <w:pStyle w:val="MPnadpis2"/>
        <w:ind w:left="0"/>
        <w:jc w:val="center"/>
        <w:rPr>
          <w:rFonts w:eastAsiaTheme="minorEastAsia"/>
          <w:sz w:val="52"/>
          <w:szCs w:val="52"/>
        </w:rPr>
      </w:pPr>
      <w:bookmarkStart w:id="178" w:name="_Toc184122414"/>
      <w:r w:rsidRPr="0080682A">
        <w:rPr>
          <w:sz w:val="36"/>
          <w:szCs w:val="28"/>
        </w:rPr>
        <w:t xml:space="preserve">POSTUP </w:t>
      </w:r>
      <w:r>
        <w:rPr>
          <w:sz w:val="36"/>
          <w:szCs w:val="28"/>
        </w:rPr>
        <w:t>ZADÁVÁNÍ ŽÁDOSTI O ZMĚNU</w:t>
      </w:r>
      <w:r w:rsidRPr="0080682A">
        <w:rPr>
          <w:sz w:val="36"/>
          <w:szCs w:val="28"/>
        </w:rPr>
        <w:t xml:space="preserve"> V MS2014+</w:t>
      </w:r>
      <w:bookmarkEnd w:id="178"/>
    </w:p>
    <w:p w14:paraId="6113DB42" w14:textId="77777777" w:rsidR="004005B6" w:rsidRDefault="004005B6" w:rsidP="004005B6">
      <w:pPr>
        <w:rPr>
          <w:rFonts w:eastAsiaTheme="minorEastAsia"/>
          <w:color w:val="17365D" w:themeColor="text2" w:themeShade="BF"/>
          <w:sz w:val="32"/>
          <w:szCs w:val="32"/>
        </w:rPr>
      </w:pPr>
    </w:p>
    <w:p w14:paraId="5E4AFAE3" w14:textId="62C35C17" w:rsidR="004005B6" w:rsidRDefault="004005B6" w:rsidP="004005B6">
      <w:pPr>
        <w:pStyle w:val="MPnadpis1"/>
        <w:numPr>
          <w:ilvl w:val="0"/>
          <w:numId w:val="29"/>
        </w:numPr>
        <w:ind w:left="425" w:hanging="425"/>
      </w:pPr>
      <w:bookmarkStart w:id="179" w:name="_Toc184122415"/>
      <w:r>
        <w:lastRenderedPageBreak/>
        <w:t>Změny v projektu</w:t>
      </w:r>
      <w:bookmarkEnd w:id="179"/>
    </w:p>
    <w:p w14:paraId="1CB0E642" w14:textId="77777777" w:rsidR="004005B6" w:rsidRDefault="004005B6" w:rsidP="004005B6">
      <w:pPr>
        <w:spacing w:after="120"/>
        <w:jc w:val="both"/>
      </w:pPr>
      <w:r>
        <w:t>Změny v projektech jsou řešeny změnovým řízením v MS2014+ zpracováním Žádosti o změnu (dále jen „ŽoZ“). Změnové řízení může být zahájeno:</w:t>
      </w:r>
    </w:p>
    <w:p w14:paraId="497E2933" w14:textId="1B1EC7DF" w:rsidR="004005B6" w:rsidRDefault="004005B6" w:rsidP="004005B6">
      <w:pPr>
        <w:pStyle w:val="Odstavecseseznamem"/>
        <w:numPr>
          <w:ilvl w:val="2"/>
          <w:numId w:val="14"/>
        </w:numPr>
        <w:spacing w:after="60"/>
        <w:ind w:left="567" w:hanging="357"/>
        <w:jc w:val="both"/>
      </w:pPr>
      <w:r>
        <w:t xml:space="preserve">před </w:t>
      </w:r>
      <w:r w:rsidRPr="00003C64">
        <w:t>schválením</w:t>
      </w:r>
      <w:r>
        <w:t xml:space="preserve"> právního aktu, kdy dochází ke změnám na žádosti o podporu, </w:t>
      </w:r>
    </w:p>
    <w:p w14:paraId="07FF5E5A" w14:textId="50E82C64" w:rsidR="004005B6" w:rsidRDefault="004005B6" w:rsidP="004005B6">
      <w:pPr>
        <w:pStyle w:val="Odstavecseseznamem"/>
        <w:numPr>
          <w:ilvl w:val="2"/>
          <w:numId w:val="14"/>
        </w:numPr>
        <w:spacing w:after="60"/>
        <w:ind w:left="567" w:hanging="357"/>
        <w:jc w:val="both"/>
      </w:pPr>
      <w:r w:rsidRPr="00003C64">
        <w:t>po schválení právního aktu, kdy změna v projektu může vyvolat změnu právního aktu</w:t>
      </w:r>
      <w:r>
        <w:t>,</w:t>
      </w:r>
    </w:p>
    <w:p w14:paraId="6AD3477C" w14:textId="5A3BBBF6" w:rsidR="004005B6" w:rsidRDefault="004005B6" w:rsidP="00003C64">
      <w:pPr>
        <w:pStyle w:val="Odstavecseseznamem"/>
        <w:numPr>
          <w:ilvl w:val="2"/>
          <w:numId w:val="14"/>
        </w:numPr>
        <w:spacing w:after="360"/>
        <w:ind w:left="567" w:hanging="357"/>
        <w:contextualSpacing w:val="0"/>
        <w:jc w:val="both"/>
      </w:pPr>
      <w:r w:rsidRPr="00003C64">
        <w:t>v době</w:t>
      </w:r>
      <w:r>
        <w:t xml:space="preserve"> udržitelnosti projektu.</w:t>
      </w:r>
    </w:p>
    <w:p w14:paraId="466A4101" w14:textId="77777777" w:rsidR="004005B6" w:rsidRDefault="004005B6" w:rsidP="004005B6">
      <w:pPr>
        <w:jc w:val="both"/>
      </w:pPr>
      <w:r w:rsidRPr="00003C64">
        <w:rPr>
          <w:b/>
          <w:bCs/>
          <w:u w:val="single"/>
        </w:rPr>
        <w:t>Změny jsou do dat žádosti/projektu promítnuty až po schválení Žádosti o změnu ze strany manažera projektu</w:t>
      </w:r>
      <w:r>
        <w:t>.</w:t>
      </w:r>
    </w:p>
    <w:p w14:paraId="2AE6BEBF" w14:textId="4F49873E" w:rsidR="00003C64" w:rsidRDefault="004005B6" w:rsidP="00530D32">
      <w:pPr>
        <w:pStyle w:val="MPnadpis1"/>
        <w:numPr>
          <w:ilvl w:val="0"/>
          <w:numId w:val="29"/>
        </w:numPr>
        <w:ind w:left="425" w:hanging="425"/>
      </w:pPr>
      <w:bookmarkStart w:id="180" w:name="_Toc184122416"/>
      <w:r>
        <w:lastRenderedPageBreak/>
        <w:t>Postup založení žádosti o změnu</w:t>
      </w:r>
      <w:bookmarkEnd w:id="180"/>
    </w:p>
    <w:p w14:paraId="38A2B636" w14:textId="530B9C69" w:rsidR="009768AA" w:rsidRDefault="004005B6" w:rsidP="009768AA">
      <w:pPr>
        <w:pStyle w:val="Odstavecseseznamem"/>
        <w:numPr>
          <w:ilvl w:val="0"/>
          <w:numId w:val="30"/>
        </w:numPr>
        <w:spacing w:after="240"/>
        <w:ind w:left="567" w:hanging="425"/>
        <w:contextualSpacing w:val="0"/>
        <w:jc w:val="both"/>
      </w:pPr>
      <w:r>
        <w:t>Otevřete si projekt z „</w:t>
      </w:r>
      <w:r w:rsidRPr="009768AA">
        <w:rPr>
          <w:i/>
          <w:iCs/>
        </w:rPr>
        <w:t>Moje projekty</w:t>
      </w:r>
      <w:r>
        <w:t>“ a stiskněte „</w:t>
      </w:r>
      <w:r w:rsidRPr="009768AA">
        <w:rPr>
          <w:i/>
          <w:iCs/>
        </w:rPr>
        <w:t>Žádost o změnu</w:t>
      </w:r>
      <w:r>
        <w:t>“.</w:t>
      </w:r>
    </w:p>
    <w:p w14:paraId="5A383800" w14:textId="6D1C4B1D" w:rsidR="009768AA" w:rsidRDefault="009768AA" w:rsidP="009768AA">
      <w:pPr>
        <w:pStyle w:val="Odstavecseseznamem"/>
        <w:ind w:left="567"/>
        <w:contextualSpacing w:val="0"/>
        <w:jc w:val="both"/>
      </w:pPr>
      <w:r w:rsidRPr="00D57003">
        <w:rPr>
          <w:noProof/>
          <w:lang w:eastAsia="cs-CZ"/>
        </w:rPr>
        <w:drawing>
          <wp:inline distT="0" distB="0" distL="0" distR="0" wp14:anchorId="33BF5362" wp14:editId="4DEE9CA9">
            <wp:extent cx="2817408" cy="2709496"/>
            <wp:effectExtent l="0" t="0" r="2540" b="0"/>
            <wp:docPr id="1994426601" name="Obrázek 12"/>
            <wp:cNvGraphicFramePr/>
            <a:graphic xmlns:a="http://schemas.openxmlformats.org/drawingml/2006/main">
              <a:graphicData uri="http://schemas.openxmlformats.org/drawingml/2006/picture">
                <pic:pic xmlns:pic="http://schemas.openxmlformats.org/drawingml/2006/picture">
                  <pic:nvPicPr>
                    <pic:cNvPr id="13" name="Obrázek 12"/>
                    <pic:cNvPicPr/>
                  </pic:nvPicPr>
                  <pic:blipFill rotWithShape="1">
                    <a:blip r:embed="rId233"/>
                    <a:srcRect l="9260" t="24706" r="57008" b="19706"/>
                    <a:stretch/>
                  </pic:blipFill>
                  <pic:spPr bwMode="auto">
                    <a:xfrm>
                      <a:off x="0" y="0"/>
                      <a:ext cx="2817408" cy="2709496"/>
                    </a:xfrm>
                    <a:prstGeom prst="rect">
                      <a:avLst/>
                    </a:prstGeom>
                    <a:ln>
                      <a:noFill/>
                    </a:ln>
                    <a:extLst>
                      <a:ext uri="{53640926-AAD7-44D8-BBD7-CCE9431645EC}">
                        <a14:shadowObscured xmlns:a14="http://schemas.microsoft.com/office/drawing/2010/main"/>
                      </a:ext>
                    </a:extLst>
                  </pic:spPr>
                </pic:pic>
              </a:graphicData>
            </a:graphic>
          </wp:inline>
        </w:drawing>
      </w:r>
    </w:p>
    <w:p w14:paraId="717A7D23" w14:textId="77777777" w:rsidR="009768AA" w:rsidRDefault="009768AA" w:rsidP="009768AA">
      <w:pPr>
        <w:pStyle w:val="Odstavecseseznamem"/>
        <w:ind w:left="567"/>
        <w:contextualSpacing w:val="0"/>
        <w:jc w:val="both"/>
      </w:pPr>
    </w:p>
    <w:p w14:paraId="25212700" w14:textId="77A59DFF" w:rsidR="009768AA" w:rsidRDefault="009768AA" w:rsidP="009768AA">
      <w:pPr>
        <w:pStyle w:val="Odstavecseseznamem"/>
        <w:ind w:left="567"/>
        <w:contextualSpacing w:val="0"/>
        <w:jc w:val="both"/>
      </w:pPr>
      <w:r>
        <w:rPr>
          <w:noProof/>
          <w:lang w:eastAsia="cs-CZ"/>
        </w:rPr>
        <w:drawing>
          <wp:inline distT="0" distB="0" distL="0" distR="0" wp14:anchorId="0EC865E6" wp14:editId="38F9F013">
            <wp:extent cx="2157730" cy="1047750"/>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157730" cy="1047750"/>
                    </a:xfrm>
                    <a:prstGeom prst="rect">
                      <a:avLst/>
                    </a:prstGeom>
                    <a:noFill/>
                    <a:ln>
                      <a:noFill/>
                    </a:ln>
                  </pic:spPr>
                </pic:pic>
              </a:graphicData>
            </a:graphic>
          </wp:inline>
        </w:drawing>
      </w:r>
    </w:p>
    <w:p w14:paraId="27AB2E4F" w14:textId="63D313F9" w:rsidR="009768AA" w:rsidRDefault="009768AA" w:rsidP="009768AA">
      <w:pPr>
        <w:pStyle w:val="Odstavecseseznamem"/>
        <w:ind w:left="567"/>
        <w:contextualSpacing w:val="0"/>
        <w:jc w:val="both"/>
      </w:pPr>
    </w:p>
    <w:p w14:paraId="362E5FC1" w14:textId="4E3F4B87" w:rsidR="009768AA" w:rsidRDefault="009768AA" w:rsidP="009768AA">
      <w:pPr>
        <w:pStyle w:val="Odstavecseseznamem"/>
        <w:numPr>
          <w:ilvl w:val="0"/>
          <w:numId w:val="30"/>
        </w:numPr>
        <w:ind w:left="567" w:hanging="425"/>
        <w:contextualSpacing w:val="0"/>
        <w:jc w:val="both"/>
      </w:pPr>
      <w:r>
        <w:t>Klikněte na „</w:t>
      </w:r>
      <w:r w:rsidRPr="009768AA">
        <w:rPr>
          <w:i/>
          <w:iCs/>
        </w:rPr>
        <w:t>Vytvořit žádost o změnu</w:t>
      </w:r>
      <w:r>
        <w:t>“.</w:t>
      </w:r>
    </w:p>
    <w:p w14:paraId="7EB7FD9D" w14:textId="6D4149D7" w:rsidR="009768AA" w:rsidRDefault="009768AA" w:rsidP="009768AA">
      <w:pPr>
        <w:pStyle w:val="Odstavecseseznamem"/>
        <w:numPr>
          <w:ilvl w:val="0"/>
          <w:numId w:val="30"/>
        </w:numPr>
        <w:spacing w:after="240"/>
        <w:ind w:left="567" w:hanging="425"/>
        <w:contextualSpacing w:val="0"/>
        <w:jc w:val="both"/>
      </w:pPr>
      <w:r>
        <w:t>Vytvořený záznam žádosti o změnu ve stavu „</w:t>
      </w:r>
      <w:r w:rsidRPr="009768AA">
        <w:rPr>
          <w:i/>
          <w:iCs/>
        </w:rPr>
        <w:t>Rozpracována</w:t>
      </w:r>
      <w:r>
        <w:t>“ rozklikněte</w:t>
      </w:r>
    </w:p>
    <w:p w14:paraId="7CBAA81A" w14:textId="3172B10A" w:rsidR="009768AA" w:rsidRDefault="009768AA" w:rsidP="009768AA">
      <w:pPr>
        <w:pStyle w:val="Odstavecseseznamem"/>
        <w:ind w:left="567"/>
        <w:contextualSpacing w:val="0"/>
        <w:jc w:val="both"/>
      </w:pPr>
      <w:r w:rsidRPr="00D57003">
        <w:rPr>
          <w:noProof/>
          <w:lang w:eastAsia="cs-CZ"/>
        </w:rPr>
        <w:drawing>
          <wp:inline distT="0" distB="0" distL="0" distR="0" wp14:anchorId="0751AE0E" wp14:editId="638F0867">
            <wp:extent cx="5177790" cy="1485900"/>
            <wp:effectExtent l="0" t="0" r="3810" b="0"/>
            <wp:docPr id="95" name="Obrázek 8"/>
            <wp:cNvGraphicFramePr/>
            <a:graphic xmlns:a="http://schemas.openxmlformats.org/drawingml/2006/main">
              <a:graphicData uri="http://schemas.openxmlformats.org/drawingml/2006/picture">
                <pic:pic xmlns:pic="http://schemas.openxmlformats.org/drawingml/2006/picture">
                  <pic:nvPicPr>
                    <pic:cNvPr id="9" name="Obrázek 8"/>
                    <pic:cNvPicPr/>
                  </pic:nvPicPr>
                  <pic:blipFill rotWithShape="1">
                    <a:blip r:embed="rId235"/>
                    <a:srcRect l="7771" t="30294" r="17821" b="32628"/>
                    <a:stretch/>
                  </pic:blipFill>
                  <pic:spPr bwMode="auto">
                    <a:xfrm>
                      <a:off x="0" y="0"/>
                      <a:ext cx="5177790" cy="1485900"/>
                    </a:xfrm>
                    <a:prstGeom prst="rect">
                      <a:avLst/>
                    </a:prstGeom>
                    <a:ln>
                      <a:noFill/>
                    </a:ln>
                    <a:extLst>
                      <a:ext uri="{53640926-AAD7-44D8-BBD7-CCE9431645EC}">
                        <a14:shadowObscured xmlns:a14="http://schemas.microsoft.com/office/drawing/2010/main"/>
                      </a:ext>
                    </a:extLst>
                  </pic:spPr>
                </pic:pic>
              </a:graphicData>
            </a:graphic>
          </wp:inline>
        </w:drawing>
      </w:r>
    </w:p>
    <w:p w14:paraId="17FEA87F" w14:textId="1F92DE24" w:rsidR="009768AA" w:rsidRDefault="009768AA" w:rsidP="009768AA">
      <w:pPr>
        <w:pStyle w:val="Odstavecseseznamem"/>
        <w:ind w:left="567"/>
        <w:contextualSpacing w:val="0"/>
        <w:jc w:val="both"/>
      </w:pPr>
    </w:p>
    <w:p w14:paraId="6060C1ED" w14:textId="5BCE5108" w:rsidR="009768AA" w:rsidRDefault="009768AA" w:rsidP="009768AA">
      <w:pPr>
        <w:pStyle w:val="Odstavecseseznamem"/>
        <w:numPr>
          <w:ilvl w:val="0"/>
          <w:numId w:val="30"/>
        </w:numPr>
        <w:spacing w:after="240"/>
        <w:ind w:left="567" w:hanging="425"/>
        <w:contextualSpacing w:val="0"/>
        <w:jc w:val="both"/>
      </w:pPr>
      <w:r w:rsidRPr="009768AA">
        <w:lastRenderedPageBreak/>
        <w:t>V žádosti o změnu přejděte na záložku „</w:t>
      </w:r>
      <w:r w:rsidRPr="009768AA">
        <w:rPr>
          <w:i/>
          <w:iCs/>
        </w:rPr>
        <w:t>Žádost o změnu</w:t>
      </w:r>
      <w:r w:rsidRPr="009768AA">
        <w:t>“, kde vyplňte pole „</w:t>
      </w:r>
      <w:r w:rsidRPr="009768AA">
        <w:rPr>
          <w:i/>
          <w:iCs/>
        </w:rPr>
        <w:t>Odůvodnění ŽoZ</w:t>
      </w:r>
      <w:r w:rsidRPr="009768AA">
        <w:t>“</w:t>
      </w:r>
      <w:r>
        <w:t>.</w:t>
      </w:r>
    </w:p>
    <w:p w14:paraId="72EA0CA1" w14:textId="77777777" w:rsidR="009768AA" w:rsidRPr="009768AA" w:rsidRDefault="009768AA" w:rsidP="009768AA">
      <w:pPr>
        <w:ind w:left="567"/>
        <w:jc w:val="both"/>
        <w:rPr>
          <w:b/>
          <w:bCs/>
        </w:rPr>
      </w:pPr>
      <w:r w:rsidRPr="009768AA">
        <w:rPr>
          <w:b/>
          <w:bCs/>
        </w:rPr>
        <w:t>Odůvodnění ŽoZ</w:t>
      </w:r>
    </w:p>
    <w:p w14:paraId="698AB14F" w14:textId="08458C56" w:rsidR="009768AA" w:rsidRDefault="009768AA" w:rsidP="009768AA">
      <w:pPr>
        <w:spacing w:after="240"/>
        <w:ind w:left="567"/>
        <w:jc w:val="both"/>
      </w:pPr>
      <w:r w:rsidRPr="009768AA">
        <w:t xml:space="preserve">Vyplňte podrobný popis, čeho se změna/změny týkají. Např. u změny rozpočtu podrobně popsat, které položky se mění a kam se finanční částky přesouvají, na </w:t>
      </w:r>
      <w:proofErr w:type="gramStart"/>
      <w:r w:rsidRPr="009768AA">
        <w:t>základě</w:t>
      </w:r>
      <w:proofErr w:type="gramEnd"/>
      <w:r w:rsidRPr="009768AA">
        <w:t xml:space="preserve"> čeho se mění atd.</w:t>
      </w:r>
    </w:p>
    <w:p w14:paraId="6F256501" w14:textId="3A6E173E" w:rsidR="009768AA" w:rsidRDefault="009768AA" w:rsidP="009768AA">
      <w:pPr>
        <w:ind w:left="567"/>
        <w:jc w:val="both"/>
      </w:pPr>
      <w:r>
        <w:rPr>
          <w:rFonts w:asciiTheme="majorHAnsi" w:hAnsiTheme="majorHAnsi" w:cs="Arial"/>
          <w:noProof/>
          <w:sz w:val="24"/>
          <w:szCs w:val="20"/>
          <w:lang w:eastAsia="cs-CZ"/>
        </w:rPr>
        <mc:AlternateContent>
          <mc:Choice Requires="wpg">
            <w:drawing>
              <wp:inline distT="0" distB="0" distL="0" distR="0" wp14:anchorId="56B2C380" wp14:editId="6628C117">
                <wp:extent cx="5343525" cy="2952750"/>
                <wp:effectExtent l="0" t="0" r="9525" b="0"/>
                <wp:docPr id="97" name="Skupina 97"/>
                <wp:cNvGraphicFramePr/>
                <a:graphic xmlns:a="http://schemas.openxmlformats.org/drawingml/2006/main">
                  <a:graphicData uri="http://schemas.microsoft.com/office/word/2010/wordprocessingGroup">
                    <wpg:wgp>
                      <wpg:cNvGrpSpPr/>
                      <wpg:grpSpPr>
                        <a:xfrm>
                          <a:off x="0" y="0"/>
                          <a:ext cx="5343525" cy="2952750"/>
                          <a:chOff x="0" y="0"/>
                          <a:chExt cx="5760720" cy="3108325"/>
                        </a:xfrm>
                      </wpg:grpSpPr>
                      <pic:pic xmlns:pic="http://schemas.openxmlformats.org/drawingml/2006/picture">
                        <pic:nvPicPr>
                          <pic:cNvPr id="98" name="Obrázek 98"/>
                          <pic:cNvPicPr>
                            <a:picLocks noChangeAspect="1"/>
                          </pic:cNvPicPr>
                        </pic:nvPicPr>
                        <pic:blipFill>
                          <a:blip r:embed="rId236">
                            <a:extLst>
                              <a:ext uri="{28A0092B-C50C-407E-A947-70E740481C1C}">
                                <a14:useLocalDpi xmlns:a14="http://schemas.microsoft.com/office/drawing/2010/main" val="0"/>
                              </a:ext>
                            </a:extLst>
                          </a:blip>
                          <a:stretch>
                            <a:fillRect/>
                          </a:stretch>
                        </pic:blipFill>
                        <pic:spPr>
                          <a:xfrm>
                            <a:off x="0" y="0"/>
                            <a:ext cx="5760720" cy="3108325"/>
                          </a:xfrm>
                          <a:prstGeom prst="rect">
                            <a:avLst/>
                          </a:prstGeom>
                        </pic:spPr>
                      </pic:pic>
                      <wps:wsp>
                        <wps:cNvPr id="101" name="Obdélník 101"/>
                        <wps:cNvSpPr/>
                        <wps:spPr>
                          <a:xfrm>
                            <a:off x="85725" y="2009775"/>
                            <a:ext cx="5610225" cy="46672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6DB287" id="Skupina 97" o:spid="_x0000_s1026" style="width:420.75pt;height:232.5pt;mso-position-horizontal-relative:char;mso-position-vertical-relative:line" coordsize="57607,31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">
                <v:shape id="Obrázek 98" o:spid="_x0000_s1027" type="#_x0000_t75" style="position:absolute;width:57607;height:31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">
                  <v:imagedata r:id="rId237" o:title=""/>
                </v:shape>
                <v:rect id="Obdélník 101" o:spid="_x0000_s1028" style="position:absolute;left:857;top:20097;width:56102;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" filled="f" strokecolor="red" strokeweight="3pt"/>
                <w10:anchorlock/>
              </v:group>
            </w:pict>
          </mc:Fallback>
        </mc:AlternateContent>
      </w:r>
    </w:p>
    <w:p w14:paraId="2C7E832F" w14:textId="44847C00" w:rsidR="009768AA" w:rsidRDefault="009768AA" w:rsidP="009768AA">
      <w:pPr>
        <w:ind w:left="567"/>
        <w:jc w:val="both"/>
      </w:pPr>
    </w:p>
    <w:p w14:paraId="2995F460" w14:textId="6967EABF" w:rsidR="009768AA" w:rsidRDefault="009768AA" w:rsidP="009768AA">
      <w:pPr>
        <w:spacing w:after="240"/>
        <w:ind w:left="567"/>
        <w:jc w:val="both"/>
      </w:pPr>
      <w:r w:rsidRPr="009768AA">
        <w:t>V případě, že se odůvodnění do textového pole nevejde, nahrajte odůvodnění na záložku Dokumenty pro ŽoZ. Do odůvodnění poté uveďte, že je odůvodnění v dokumentech pro ŽoZ.</w:t>
      </w:r>
    </w:p>
    <w:p w14:paraId="52A5A20A" w14:textId="7A38F781" w:rsidR="009768AA" w:rsidRDefault="009768AA" w:rsidP="009768AA">
      <w:pPr>
        <w:ind w:left="567"/>
        <w:jc w:val="both"/>
      </w:pPr>
      <w:r>
        <w:rPr>
          <w:noProof/>
          <w:lang w:eastAsia="cs-CZ"/>
        </w:rPr>
        <w:drawing>
          <wp:inline distT="0" distB="0" distL="0" distR="0" wp14:anchorId="76CDED32" wp14:editId="55117C04">
            <wp:extent cx="1952625" cy="1428750"/>
            <wp:effectExtent l="0" t="0" r="9525" b="0"/>
            <wp:docPr id="102" name="Obrázek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5"/>
                    <pic:cNvPicPr/>
                  </pic:nvPicPr>
                  <pic:blipFill>
                    <a:blip r:embed="rId238">
                      <a:extLst>
                        <a:ext uri="{28A0092B-C50C-407E-A947-70E740481C1C}">
                          <a14:useLocalDpi xmlns:a14="http://schemas.microsoft.com/office/drawing/2010/main" val="0"/>
                        </a:ext>
                      </a:extLst>
                    </a:blip>
                    <a:stretch>
                      <a:fillRect/>
                    </a:stretch>
                  </pic:blipFill>
                  <pic:spPr>
                    <a:xfrm>
                      <a:off x="0" y="0"/>
                      <a:ext cx="1952625" cy="1428750"/>
                    </a:xfrm>
                    <a:prstGeom prst="rect">
                      <a:avLst/>
                    </a:prstGeom>
                  </pic:spPr>
                </pic:pic>
              </a:graphicData>
            </a:graphic>
          </wp:inline>
        </w:drawing>
      </w:r>
    </w:p>
    <w:p w14:paraId="767BFED4" w14:textId="0DEC0BAC" w:rsidR="009768AA" w:rsidRDefault="009768AA" w:rsidP="009768AA">
      <w:pPr>
        <w:ind w:left="567"/>
        <w:jc w:val="both"/>
      </w:pPr>
    </w:p>
    <w:p w14:paraId="02117A69" w14:textId="0F447440" w:rsidR="009768AA" w:rsidRDefault="009768AA" w:rsidP="009768AA">
      <w:pPr>
        <w:ind w:left="567"/>
        <w:jc w:val="both"/>
      </w:pPr>
      <w:r w:rsidRPr="009768AA">
        <w:rPr>
          <w:b/>
          <w:bCs/>
        </w:rPr>
        <w:t>Datum účinnosti změny</w:t>
      </w:r>
      <w:r>
        <w:t xml:space="preserve"> – NEVYPLŇUJTE</w:t>
      </w:r>
    </w:p>
    <w:p w14:paraId="502C6D4D" w14:textId="77777777" w:rsidR="009768AA" w:rsidRDefault="009768AA" w:rsidP="009768AA">
      <w:pPr>
        <w:ind w:left="567"/>
        <w:jc w:val="both"/>
      </w:pPr>
    </w:p>
    <w:p w14:paraId="7391CD62" w14:textId="77777777" w:rsidR="009768AA" w:rsidRPr="009768AA" w:rsidRDefault="009768AA" w:rsidP="009768AA">
      <w:pPr>
        <w:ind w:left="567"/>
        <w:jc w:val="both"/>
        <w:rPr>
          <w:b/>
          <w:bCs/>
        </w:rPr>
      </w:pPr>
      <w:r w:rsidRPr="009768AA">
        <w:rPr>
          <w:b/>
          <w:bCs/>
        </w:rPr>
        <w:lastRenderedPageBreak/>
        <w:t>Typ závažnosti změny</w:t>
      </w:r>
    </w:p>
    <w:p w14:paraId="3B810E22" w14:textId="77777777" w:rsidR="009768AA" w:rsidRDefault="009768AA" w:rsidP="009768AA">
      <w:pPr>
        <w:ind w:left="567"/>
        <w:jc w:val="both"/>
      </w:pPr>
      <w:r>
        <w:t>Vyplní se automaticky poté, co jsou zvoleny obrazovky přes tlačítko „</w:t>
      </w:r>
      <w:r w:rsidRPr="009768AA">
        <w:rPr>
          <w:i/>
          <w:iCs/>
        </w:rPr>
        <w:t>Výběr obrazovek pro vykázání změn</w:t>
      </w:r>
      <w:r>
        <w:t>“.</w:t>
      </w:r>
    </w:p>
    <w:p w14:paraId="6107FD8D" w14:textId="77777777" w:rsidR="009768AA" w:rsidRDefault="009768AA" w:rsidP="009768AA">
      <w:pPr>
        <w:spacing w:after="360"/>
        <w:ind w:left="567"/>
        <w:jc w:val="both"/>
      </w:pPr>
      <w:r>
        <w:t>Po editaci záložky „</w:t>
      </w:r>
      <w:r w:rsidRPr="009768AA">
        <w:rPr>
          <w:i/>
          <w:iCs/>
        </w:rPr>
        <w:t>Žádost o změnu</w:t>
      </w:r>
      <w:r>
        <w:t>“ je před opuštěním obrazovky nutné stisknout tlačítko „</w:t>
      </w:r>
      <w:r w:rsidRPr="009768AA">
        <w:rPr>
          <w:i/>
          <w:iCs/>
        </w:rPr>
        <w:t>UIožit vše</w:t>
      </w:r>
      <w:r>
        <w:t>“</w:t>
      </w:r>
    </w:p>
    <w:p w14:paraId="0A96E3D7" w14:textId="299433D7" w:rsidR="009768AA" w:rsidRDefault="009768AA" w:rsidP="009768AA">
      <w:pPr>
        <w:pStyle w:val="Odstavecseseznamem"/>
        <w:numPr>
          <w:ilvl w:val="0"/>
          <w:numId w:val="30"/>
        </w:numPr>
        <w:spacing w:after="240"/>
        <w:ind w:left="567" w:hanging="425"/>
        <w:contextualSpacing w:val="0"/>
        <w:jc w:val="both"/>
      </w:pPr>
      <w:r>
        <w:t>Výběr obrazovek žádosti o změnu</w:t>
      </w:r>
    </w:p>
    <w:p w14:paraId="33887451" w14:textId="3067A501" w:rsidR="009768AA" w:rsidRDefault="009768AA" w:rsidP="00FE7919">
      <w:pPr>
        <w:spacing w:after="240"/>
        <w:ind w:left="567"/>
        <w:jc w:val="both"/>
      </w:pPr>
      <w:r>
        <w:t>Obrazovky týkající se dané žádosti o změnu si vyberete po stisku tlačítka „</w:t>
      </w:r>
      <w:r w:rsidRPr="00FE7919">
        <w:rPr>
          <w:i/>
          <w:iCs/>
        </w:rPr>
        <w:t>Výběr obrazovek pro vykázání změn</w:t>
      </w:r>
      <w:r>
        <w:t>“, které se nachází na záložce „</w:t>
      </w:r>
      <w:r w:rsidRPr="00FE7919">
        <w:rPr>
          <w:i/>
          <w:iCs/>
        </w:rPr>
        <w:t>Žádost o změnu</w:t>
      </w:r>
      <w:r>
        <w:t>“.</w:t>
      </w:r>
    </w:p>
    <w:p w14:paraId="1331EB36" w14:textId="2ED38A2B" w:rsidR="00FE7919" w:rsidRDefault="00FE7919" w:rsidP="009768AA">
      <w:pPr>
        <w:ind w:left="567"/>
        <w:jc w:val="both"/>
      </w:pPr>
      <w:r>
        <w:rPr>
          <w:noProof/>
          <w:lang w:eastAsia="cs-CZ"/>
        </w:rPr>
        <w:drawing>
          <wp:inline distT="0" distB="0" distL="0" distR="0" wp14:anchorId="4AE93B73" wp14:editId="709A8177">
            <wp:extent cx="5303520" cy="871812"/>
            <wp:effectExtent l="0" t="0" r="0" b="5080"/>
            <wp:docPr id="103" name="Obráze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pic:nvPicPr>
                  <pic:blipFill>
                    <a:blip r:embed="rId239">
                      <a:extLst>
                        <a:ext uri="{28A0092B-C50C-407E-A947-70E740481C1C}">
                          <a14:useLocalDpi xmlns:a14="http://schemas.microsoft.com/office/drawing/2010/main" val="0"/>
                        </a:ext>
                      </a:extLst>
                    </a:blip>
                    <a:stretch>
                      <a:fillRect/>
                    </a:stretch>
                  </pic:blipFill>
                  <pic:spPr>
                    <a:xfrm>
                      <a:off x="0" y="0"/>
                      <a:ext cx="5303520" cy="871812"/>
                    </a:xfrm>
                    <a:prstGeom prst="rect">
                      <a:avLst/>
                    </a:prstGeom>
                  </pic:spPr>
                </pic:pic>
              </a:graphicData>
            </a:graphic>
          </wp:inline>
        </w:drawing>
      </w:r>
    </w:p>
    <w:p w14:paraId="04685423" w14:textId="31708541" w:rsidR="00FE7919" w:rsidRDefault="00FE7919" w:rsidP="009768AA">
      <w:pPr>
        <w:ind w:left="567"/>
        <w:jc w:val="both"/>
      </w:pPr>
    </w:p>
    <w:p w14:paraId="44B4CD7A" w14:textId="3D7C1E06" w:rsidR="00FE7919" w:rsidRDefault="00FE7919" w:rsidP="00FE7919">
      <w:pPr>
        <w:spacing w:after="240"/>
        <w:ind w:left="567"/>
        <w:jc w:val="both"/>
      </w:pPr>
      <w:r w:rsidRPr="00FE7919">
        <w:t>ISKP14+ v ŽoZ zpřístupní jen ty obrazovky, které si v tomto kroku vyberete.</w:t>
      </w:r>
    </w:p>
    <w:p w14:paraId="5D989934" w14:textId="1BCAD101" w:rsidR="00FE7919" w:rsidRDefault="00FE7919" w:rsidP="00FE7919">
      <w:pPr>
        <w:ind w:left="567"/>
        <w:jc w:val="both"/>
      </w:pPr>
      <w:r>
        <w:rPr>
          <w:noProof/>
          <w:lang w:eastAsia="cs-CZ"/>
        </w:rPr>
        <w:drawing>
          <wp:inline distT="0" distB="0" distL="0" distR="0" wp14:anchorId="735C664B" wp14:editId="740C2A78">
            <wp:extent cx="5457825" cy="1088434"/>
            <wp:effectExtent l="0" t="0" r="0" b="0"/>
            <wp:docPr id="104" name="Obráze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pic:cNvPicPr/>
                  </pic:nvPicPr>
                  <pic:blipFill>
                    <a:blip r:embed="rId240">
                      <a:extLst>
                        <a:ext uri="{28A0092B-C50C-407E-A947-70E740481C1C}">
                          <a14:useLocalDpi xmlns:a14="http://schemas.microsoft.com/office/drawing/2010/main" val="0"/>
                        </a:ext>
                      </a:extLst>
                    </a:blip>
                    <a:stretch>
                      <a:fillRect/>
                    </a:stretch>
                  </pic:blipFill>
                  <pic:spPr>
                    <a:xfrm>
                      <a:off x="0" y="0"/>
                      <a:ext cx="5489106" cy="1094672"/>
                    </a:xfrm>
                    <a:prstGeom prst="rect">
                      <a:avLst/>
                    </a:prstGeom>
                  </pic:spPr>
                </pic:pic>
              </a:graphicData>
            </a:graphic>
          </wp:inline>
        </w:drawing>
      </w:r>
    </w:p>
    <w:p w14:paraId="4EC0C1B5" w14:textId="53D410A3" w:rsidR="00FE7919" w:rsidRDefault="00FE7919" w:rsidP="00FE7919">
      <w:pPr>
        <w:ind w:left="567"/>
        <w:jc w:val="both"/>
      </w:pPr>
    </w:p>
    <w:p w14:paraId="5F09BA23" w14:textId="77777777" w:rsidR="00FE7919" w:rsidRPr="00FE7919" w:rsidRDefault="00FE7919" w:rsidP="00FE7919">
      <w:pPr>
        <w:ind w:left="567"/>
        <w:jc w:val="both"/>
        <w:rPr>
          <w:b/>
          <w:bCs/>
        </w:rPr>
      </w:pPr>
      <w:r w:rsidRPr="00FE7919">
        <w:rPr>
          <w:b/>
          <w:bCs/>
        </w:rPr>
        <w:t>POZOR!!!</w:t>
      </w:r>
    </w:p>
    <w:p w14:paraId="098F1123" w14:textId="276BA653" w:rsidR="00FE7919" w:rsidRDefault="00FE7919" w:rsidP="00FE7919">
      <w:pPr>
        <w:spacing w:after="360"/>
        <w:ind w:left="567"/>
        <w:jc w:val="both"/>
      </w:pPr>
      <w:r w:rsidRPr="00FE7919">
        <w:rPr>
          <w:b/>
          <w:bCs/>
        </w:rPr>
        <w:t>V případě, že některé z předchozích žádostí o změnu nejsou vypořádány/</w:t>
      </w:r>
      <w:r>
        <w:rPr>
          <w:b/>
          <w:bCs/>
        </w:rPr>
        <w:t xml:space="preserve"> </w:t>
      </w:r>
      <w:r w:rsidRPr="00FE7919">
        <w:rPr>
          <w:b/>
          <w:bCs/>
        </w:rPr>
        <w:t>schváleny, nezobrazují se v nich vybrané záložky v nabídce výběru pro aktuální žádost o změnu. Je nutné vybrat vždy minimálně jednu obrazovku.</w:t>
      </w:r>
    </w:p>
    <w:p w14:paraId="1AFD4D84" w14:textId="78DCBC01" w:rsidR="00FE7919" w:rsidRDefault="00FE7919" w:rsidP="00FE7919">
      <w:pPr>
        <w:pStyle w:val="Odstavecseseznamem"/>
        <w:numPr>
          <w:ilvl w:val="0"/>
          <w:numId w:val="30"/>
        </w:numPr>
        <w:spacing w:after="240"/>
        <w:ind w:left="567" w:hanging="425"/>
        <w:contextualSpacing w:val="0"/>
        <w:jc w:val="both"/>
      </w:pPr>
      <w:r>
        <w:t>Provázané obrazovky žádosti o změnu</w:t>
      </w:r>
    </w:p>
    <w:p w14:paraId="67D89478" w14:textId="33922C9E" w:rsidR="00FE7919" w:rsidRDefault="00FE7919" w:rsidP="00FE7919">
      <w:pPr>
        <w:ind w:left="567"/>
        <w:jc w:val="both"/>
      </w:pPr>
      <w:r>
        <w:t>Je nutné zpřístupnit „</w:t>
      </w:r>
      <w:r w:rsidRPr="00FE7919">
        <w:rPr>
          <w:i/>
          <w:iCs/>
        </w:rPr>
        <w:t>nadřízenou</w:t>
      </w:r>
      <w:r>
        <w:t>“ a „</w:t>
      </w:r>
      <w:r w:rsidRPr="00FE7919">
        <w:rPr>
          <w:i/>
          <w:iCs/>
        </w:rPr>
        <w:t>podřízenou</w:t>
      </w:r>
      <w:r>
        <w:t>“ obrazovku a vždy nejprve provést změnu (alespoň formální) na „</w:t>
      </w:r>
      <w:r w:rsidRPr="00FE7919">
        <w:rPr>
          <w:i/>
          <w:iCs/>
        </w:rPr>
        <w:t>nadřízené</w:t>
      </w:r>
      <w:r>
        <w:t>“ záložce, zde záznam uložit. Teprve poté se zpřístupní „</w:t>
      </w:r>
      <w:r w:rsidRPr="00FE7919">
        <w:rPr>
          <w:i/>
          <w:iCs/>
        </w:rPr>
        <w:t>podřízená</w:t>
      </w:r>
      <w:r>
        <w:t>“ záložka k editaci.</w:t>
      </w:r>
    </w:p>
    <w:p w14:paraId="09C681BE" w14:textId="1F6C0F6C" w:rsidR="00FE7919" w:rsidRDefault="00FE7919" w:rsidP="00FE7919">
      <w:pPr>
        <w:ind w:left="567"/>
        <w:jc w:val="both"/>
      </w:pPr>
    </w:p>
    <w:p w14:paraId="0F985AF5" w14:textId="62E62FBC" w:rsidR="00FE7919" w:rsidRDefault="00FE7919" w:rsidP="00FE7919">
      <w:pPr>
        <w:ind w:left="567"/>
        <w:jc w:val="both"/>
      </w:pPr>
    </w:p>
    <w:p w14:paraId="33C22B1F" w14:textId="0E7410B3" w:rsidR="00FE7919" w:rsidRDefault="00FE7919" w:rsidP="00FE7919">
      <w:pPr>
        <w:ind w:left="567"/>
        <w:jc w:val="both"/>
      </w:pPr>
      <w:r w:rsidRPr="00FE7919">
        <w:lastRenderedPageBreak/>
        <w:t>Přehled nejčastějších změn a obrazovek nutných pro vykázání dané změny:</w:t>
      </w:r>
    </w:p>
    <w:tbl>
      <w:tblPr>
        <w:tblW w:w="8505" w:type="dxa"/>
        <w:tblInd w:w="557" w:type="dxa"/>
        <w:tblCellMar>
          <w:left w:w="0" w:type="dxa"/>
          <w:right w:w="0" w:type="dxa"/>
        </w:tblCellMar>
        <w:tblLook w:val="0600" w:firstRow="0" w:lastRow="0" w:firstColumn="0" w:lastColumn="0" w:noHBand="1" w:noVBand="1"/>
      </w:tblPr>
      <w:tblGrid>
        <w:gridCol w:w="3708"/>
        <w:gridCol w:w="4797"/>
      </w:tblGrid>
      <w:tr w:rsidR="00A44C84" w:rsidRPr="00A44C84" w14:paraId="44FFA12E" w14:textId="77777777" w:rsidTr="00A44C84">
        <w:trPr>
          <w:trHeight w:val="512"/>
        </w:trPr>
        <w:tc>
          <w:tcPr>
            <w:tcW w:w="3708"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524012B7" w14:textId="77777777" w:rsidR="00A44C84" w:rsidRPr="00A44C84" w:rsidRDefault="00A44C84" w:rsidP="00113609">
            <w:pPr>
              <w:rPr>
                <w:rFonts w:cstheme="minorHAnsi"/>
                <w:b/>
                <w:szCs w:val="18"/>
              </w:rPr>
            </w:pPr>
            <w:r w:rsidRPr="00A44C84">
              <w:rPr>
                <w:rFonts w:cstheme="minorHAnsi"/>
                <w:b/>
                <w:szCs w:val="18"/>
              </w:rPr>
              <w:t>Typ změny</w:t>
            </w:r>
          </w:p>
        </w:tc>
        <w:tc>
          <w:tcPr>
            <w:tcW w:w="4797" w:type="dxa"/>
            <w:tcBorders>
              <w:top w:val="single" w:sz="8" w:space="0" w:color="000000"/>
              <w:left w:val="single" w:sz="8" w:space="0" w:color="000000"/>
              <w:bottom w:val="single" w:sz="8" w:space="0" w:color="000000"/>
              <w:right w:val="single" w:sz="8" w:space="0" w:color="000000"/>
            </w:tcBorders>
            <w:shd w:val="clear" w:color="auto" w:fill="FFFF00"/>
            <w:tcMar>
              <w:top w:w="15" w:type="dxa"/>
              <w:left w:w="15" w:type="dxa"/>
              <w:bottom w:w="0" w:type="dxa"/>
              <w:right w:w="15" w:type="dxa"/>
            </w:tcMar>
            <w:vAlign w:val="center"/>
            <w:hideMark/>
          </w:tcPr>
          <w:p w14:paraId="7F1ADF90" w14:textId="77777777" w:rsidR="00A44C84" w:rsidRPr="00A44C84" w:rsidRDefault="00A44C84" w:rsidP="00113609">
            <w:pPr>
              <w:rPr>
                <w:rFonts w:cstheme="minorHAnsi"/>
                <w:b/>
                <w:szCs w:val="18"/>
              </w:rPr>
            </w:pPr>
            <w:r w:rsidRPr="00A44C84">
              <w:rPr>
                <w:rFonts w:cstheme="minorHAnsi"/>
                <w:b/>
                <w:szCs w:val="18"/>
              </w:rPr>
              <w:t>Výběr obrazovek k editaci</w:t>
            </w:r>
          </w:p>
        </w:tc>
      </w:tr>
      <w:tr w:rsidR="00A44C84" w:rsidRPr="00A44C84" w14:paraId="18CABB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D743F2" w14:textId="77777777" w:rsidR="00A44C84" w:rsidRPr="00A44C84" w:rsidRDefault="00A44C84" w:rsidP="00113609">
            <w:pPr>
              <w:rPr>
                <w:rFonts w:cstheme="minorHAnsi"/>
                <w:szCs w:val="18"/>
              </w:rPr>
            </w:pPr>
            <w:r w:rsidRPr="00A44C84">
              <w:rPr>
                <w:rFonts w:cstheme="minorHAnsi"/>
                <w:szCs w:val="18"/>
              </w:rPr>
              <w:t>Změna finančních dat/změna počtu etap</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6565368"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00ECE811" w14:textId="77777777" w:rsidTr="00A44C84">
        <w:trPr>
          <w:trHeight w:val="543"/>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481A411" w14:textId="22485B98" w:rsidR="00A44C84" w:rsidRPr="00A44C84" w:rsidRDefault="00A44C84" w:rsidP="00113609">
            <w:pPr>
              <w:rPr>
                <w:rFonts w:cstheme="minorHAnsi"/>
                <w:szCs w:val="18"/>
              </w:rPr>
            </w:pPr>
            <w:r w:rsidRPr="00A44C84">
              <w:rPr>
                <w:rFonts w:cstheme="minorHAnsi"/>
                <w:szCs w:val="18"/>
              </w:rPr>
              <w:t>Navázání etapy</w:t>
            </w:r>
            <w:r>
              <w:rPr>
                <w:rStyle w:val="Znakapoznpodarou"/>
                <w:rFonts w:cstheme="minorHAnsi"/>
                <w:szCs w:val="18"/>
              </w:rPr>
              <w:footnoteReference w:id="7"/>
            </w:r>
            <w:r w:rsidRPr="00A44C84">
              <w:rPr>
                <w:rFonts w:cstheme="minorHAnsi"/>
                <w:szCs w:val="18"/>
              </w:rPr>
              <w:t xml:space="preserve"> na finanční plán</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C7FE123" w14:textId="77777777" w:rsidR="00A44C84" w:rsidRPr="00A44C84" w:rsidRDefault="00A44C84" w:rsidP="00113609">
            <w:pPr>
              <w:rPr>
                <w:rFonts w:cstheme="minorHAnsi"/>
                <w:szCs w:val="18"/>
              </w:rPr>
            </w:pPr>
            <w:r w:rsidRPr="00A44C84">
              <w:rPr>
                <w:rFonts w:cstheme="minorHAnsi"/>
                <w:szCs w:val="18"/>
              </w:rPr>
              <w:t>Etapy, Rozpočet, Přehled zdrojů financování, Finanční plán</w:t>
            </w:r>
          </w:p>
        </w:tc>
      </w:tr>
      <w:tr w:rsidR="00A44C84" w:rsidRPr="00A44C84" w14:paraId="18DC98BE"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8F7A77" w14:textId="77777777" w:rsidR="00A44C84" w:rsidRPr="00A44C84" w:rsidRDefault="00A44C84" w:rsidP="00113609">
            <w:pPr>
              <w:rPr>
                <w:rFonts w:cstheme="minorHAnsi"/>
                <w:szCs w:val="18"/>
              </w:rPr>
            </w:pPr>
            <w:r w:rsidRPr="00A44C84">
              <w:rPr>
                <w:rFonts w:cstheme="minorHAnsi"/>
                <w:szCs w:val="18"/>
              </w:rPr>
              <w:t>Změna harmonogramu realizace projektu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A59FA1A" w14:textId="77777777" w:rsidR="00A44C84" w:rsidRPr="00A44C84" w:rsidRDefault="00A44C84" w:rsidP="00113609">
            <w:pPr>
              <w:rPr>
                <w:rFonts w:cstheme="minorHAnsi"/>
                <w:szCs w:val="18"/>
              </w:rPr>
            </w:pPr>
            <w:r w:rsidRPr="00A44C84">
              <w:rPr>
                <w:rFonts w:cstheme="minorHAnsi"/>
                <w:szCs w:val="18"/>
              </w:rPr>
              <w:t>Projekt, Etapy, Rozpočet, Přehled zdrojů financování, Finanční plán, Indikátory</w:t>
            </w:r>
          </w:p>
        </w:tc>
      </w:tr>
      <w:tr w:rsidR="00A44C84" w:rsidRPr="00A44C84" w14:paraId="0E747B2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1DC725C" w14:textId="77777777" w:rsidR="00A44C84" w:rsidRPr="00A44C84" w:rsidRDefault="00A44C84" w:rsidP="00113609">
            <w:pPr>
              <w:rPr>
                <w:rFonts w:cstheme="minorHAnsi"/>
                <w:szCs w:val="18"/>
              </w:rPr>
            </w:pPr>
            <w:r w:rsidRPr="00A44C84">
              <w:rPr>
                <w:rFonts w:cstheme="minorHAnsi"/>
                <w:szCs w:val="18"/>
              </w:rPr>
              <w:t>Změna/doplnění účtu žadatele (příjemce)/zřizovatele</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11C1C3F" w14:textId="77777777" w:rsidR="00A44C84" w:rsidRPr="00A44C84" w:rsidRDefault="00A44C84" w:rsidP="00113609">
            <w:pPr>
              <w:rPr>
                <w:rFonts w:cstheme="minorHAnsi"/>
                <w:szCs w:val="18"/>
              </w:rPr>
            </w:pPr>
            <w:r w:rsidRPr="00A44C84">
              <w:rPr>
                <w:rFonts w:cstheme="minorHAnsi"/>
                <w:szCs w:val="18"/>
              </w:rPr>
              <w:t xml:space="preserve">Subjekty projektu, Účty subjektu, </w:t>
            </w:r>
          </w:p>
        </w:tc>
      </w:tr>
      <w:tr w:rsidR="00A44C84" w:rsidRPr="00A44C84" w14:paraId="71195932"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A5279D" w14:textId="77777777" w:rsidR="00A44C84" w:rsidRPr="00A44C84" w:rsidRDefault="00A44C84" w:rsidP="00113609">
            <w:pPr>
              <w:rPr>
                <w:rFonts w:cstheme="minorHAnsi"/>
                <w:szCs w:val="18"/>
              </w:rPr>
            </w:pPr>
            <w:r w:rsidRPr="00A44C84">
              <w:rPr>
                <w:rFonts w:cstheme="minorHAnsi"/>
                <w:szCs w:val="18"/>
              </w:rPr>
              <w:t>Změna statutárního orgánu</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4BED7E76" w14:textId="77777777" w:rsidR="00A44C84" w:rsidRPr="00A44C84" w:rsidRDefault="00A44C84" w:rsidP="00113609">
            <w:pPr>
              <w:rPr>
                <w:rFonts w:cstheme="minorHAnsi"/>
                <w:szCs w:val="18"/>
              </w:rPr>
            </w:pPr>
            <w:r w:rsidRPr="00A44C84">
              <w:rPr>
                <w:rFonts w:cstheme="minorHAnsi"/>
                <w:szCs w:val="18"/>
              </w:rPr>
              <w:t>Subjekty projektu, Osoby subjektu, Dokumenty</w:t>
            </w:r>
          </w:p>
        </w:tc>
      </w:tr>
      <w:tr w:rsidR="00A44C84" w:rsidRPr="00A44C84" w14:paraId="7A19C956"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7FB551" w14:textId="316E6819" w:rsidR="00A44C84" w:rsidRPr="00A44C84" w:rsidRDefault="00A44C84" w:rsidP="00113609">
            <w:pPr>
              <w:rPr>
                <w:rFonts w:cstheme="minorHAnsi"/>
                <w:szCs w:val="18"/>
              </w:rPr>
            </w:pPr>
            <w:r w:rsidRPr="00A44C84">
              <w:rPr>
                <w:rFonts w:cstheme="minorHAnsi"/>
                <w:szCs w:val="18"/>
              </w:rPr>
              <w:t>Doplnění veřejné podpory</w:t>
            </w:r>
            <w:r>
              <w:rPr>
                <w:rStyle w:val="Znakapoznpodarou"/>
                <w:rFonts w:cstheme="minorHAnsi"/>
                <w:szCs w:val="18"/>
              </w:rPr>
              <w:footnoteReference w:id="8"/>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625BE2D4" w14:textId="77777777" w:rsidR="00A44C84" w:rsidRPr="00A44C84" w:rsidRDefault="00A44C84" w:rsidP="00113609">
            <w:pPr>
              <w:rPr>
                <w:rFonts w:cstheme="minorHAnsi"/>
                <w:szCs w:val="18"/>
              </w:rPr>
            </w:pPr>
            <w:r w:rsidRPr="00A44C84">
              <w:rPr>
                <w:rFonts w:cstheme="minorHAnsi"/>
                <w:szCs w:val="18"/>
              </w:rPr>
              <w:t>Subjekty projektu, Veřejná podpora, Etapy, Rozpočet, Přehled zdrojů financování, Finanční plán</w:t>
            </w:r>
          </w:p>
        </w:tc>
      </w:tr>
      <w:tr w:rsidR="00A44C84" w:rsidRPr="00A44C84" w14:paraId="47349C3A" w14:textId="77777777" w:rsidTr="00A44C84">
        <w:trPr>
          <w:trHeight w:val="430"/>
        </w:trPr>
        <w:tc>
          <w:tcPr>
            <w:tcW w:w="3708" w:type="dxa"/>
            <w:tcBorders>
              <w:top w:val="single" w:sz="4" w:space="0" w:color="000000"/>
              <w:left w:val="single" w:sz="8"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4DDEC7" w14:textId="7CD575C3" w:rsidR="00A44C84" w:rsidRPr="00A44C84" w:rsidRDefault="00A44C84" w:rsidP="00113609">
            <w:pPr>
              <w:rPr>
                <w:rFonts w:cstheme="minorHAnsi"/>
                <w:szCs w:val="18"/>
              </w:rPr>
            </w:pPr>
            <w:r w:rsidRPr="00A44C84">
              <w:rPr>
                <w:rFonts w:cstheme="minorHAnsi"/>
                <w:szCs w:val="18"/>
              </w:rPr>
              <w:t>Doložení příloh (stavební povolení apod.)</w:t>
            </w:r>
          </w:p>
        </w:tc>
        <w:tc>
          <w:tcPr>
            <w:tcW w:w="4797" w:type="dxa"/>
            <w:tcBorders>
              <w:top w:val="single" w:sz="4" w:space="0" w:color="000000"/>
              <w:left w:val="single" w:sz="4" w:space="0" w:color="000000"/>
              <w:bottom w:val="single" w:sz="4" w:space="0" w:color="000000"/>
              <w:right w:val="single" w:sz="8" w:space="0" w:color="000000"/>
            </w:tcBorders>
            <w:shd w:val="clear" w:color="auto" w:fill="auto"/>
            <w:tcMar>
              <w:top w:w="15" w:type="dxa"/>
              <w:left w:w="15" w:type="dxa"/>
              <w:bottom w:w="0" w:type="dxa"/>
              <w:right w:w="15" w:type="dxa"/>
            </w:tcMar>
            <w:vAlign w:val="center"/>
            <w:hideMark/>
          </w:tcPr>
          <w:p w14:paraId="28685FEC" w14:textId="2413AFB4" w:rsidR="00A44C84" w:rsidRPr="00A44C84" w:rsidRDefault="00A44C84" w:rsidP="00113609">
            <w:pPr>
              <w:rPr>
                <w:rFonts w:cstheme="minorHAnsi"/>
                <w:szCs w:val="18"/>
              </w:rPr>
            </w:pPr>
            <w:r w:rsidRPr="00A44C84">
              <w:rPr>
                <w:rFonts w:cstheme="minorHAnsi"/>
                <w:szCs w:val="18"/>
              </w:rPr>
              <w:t>Dokumenty (NE!!! Dokumenty pro ŽoZ)</w:t>
            </w:r>
          </w:p>
        </w:tc>
      </w:tr>
      <w:tr w:rsidR="00A44C84" w:rsidRPr="00A44C84" w14:paraId="5F65D659" w14:textId="77777777" w:rsidTr="00A44C84">
        <w:trPr>
          <w:trHeight w:val="430"/>
        </w:trPr>
        <w:tc>
          <w:tcPr>
            <w:tcW w:w="3708" w:type="dxa"/>
            <w:tcBorders>
              <w:top w:val="single" w:sz="4" w:space="0" w:color="000000"/>
              <w:left w:val="single" w:sz="8" w:space="0" w:color="000000"/>
              <w:bottom w:val="single" w:sz="8" w:space="0" w:color="000000"/>
              <w:right w:val="single" w:sz="4" w:space="0" w:color="000000"/>
            </w:tcBorders>
            <w:shd w:val="clear" w:color="auto" w:fill="auto"/>
            <w:tcMar>
              <w:top w:w="15" w:type="dxa"/>
              <w:left w:w="15" w:type="dxa"/>
              <w:bottom w:w="0" w:type="dxa"/>
              <w:right w:w="15" w:type="dxa"/>
            </w:tcMar>
            <w:vAlign w:val="center"/>
          </w:tcPr>
          <w:p w14:paraId="485A3F73" w14:textId="2C29EACD" w:rsidR="00A44C84" w:rsidRPr="00A44C84" w:rsidRDefault="00A44C84" w:rsidP="00113609">
            <w:pPr>
              <w:rPr>
                <w:rFonts w:cstheme="minorHAnsi"/>
                <w:szCs w:val="18"/>
              </w:rPr>
            </w:pPr>
            <w:r w:rsidRPr="00A44C84">
              <w:rPr>
                <w:rFonts w:cstheme="minorHAnsi"/>
                <w:szCs w:val="18"/>
              </w:rPr>
              <w:t>Doplnění jiných peněžních příjmů</w:t>
            </w:r>
            <w:r>
              <w:rPr>
                <w:rStyle w:val="Znakapoznpodarou"/>
                <w:rFonts w:cstheme="minorHAnsi"/>
                <w:szCs w:val="18"/>
              </w:rPr>
              <w:footnoteReference w:id="9"/>
            </w:r>
          </w:p>
        </w:tc>
        <w:tc>
          <w:tcPr>
            <w:tcW w:w="4797" w:type="dxa"/>
            <w:tcBorders>
              <w:top w:val="single" w:sz="4" w:space="0" w:color="000000"/>
              <w:left w:val="single" w:sz="4" w:space="0" w:color="000000"/>
              <w:bottom w:val="single" w:sz="8" w:space="0" w:color="000000"/>
              <w:right w:val="single" w:sz="8" w:space="0" w:color="000000"/>
            </w:tcBorders>
            <w:shd w:val="clear" w:color="auto" w:fill="auto"/>
            <w:tcMar>
              <w:top w:w="15" w:type="dxa"/>
              <w:left w:w="15" w:type="dxa"/>
              <w:bottom w:w="0" w:type="dxa"/>
              <w:right w:w="15" w:type="dxa"/>
            </w:tcMar>
            <w:vAlign w:val="center"/>
          </w:tcPr>
          <w:p w14:paraId="49410B93" w14:textId="77777777" w:rsidR="00A44C84" w:rsidRPr="00A44C84" w:rsidRDefault="00A44C84" w:rsidP="00113609">
            <w:pPr>
              <w:rPr>
                <w:rFonts w:cstheme="minorHAnsi"/>
                <w:szCs w:val="18"/>
              </w:rPr>
            </w:pPr>
            <w:r w:rsidRPr="00A44C84">
              <w:rPr>
                <w:rFonts w:cstheme="minorHAnsi"/>
                <w:szCs w:val="18"/>
              </w:rPr>
              <w:t>Příjmy, Etapy, Rozpočet, Přehled zdrojů financování, Finanční plán, Dokumenty, CBA (pokud na je projektu povinná)</w:t>
            </w:r>
          </w:p>
        </w:tc>
      </w:tr>
    </w:tbl>
    <w:p w14:paraId="15B16A1A" w14:textId="52E31295" w:rsidR="00A44C84" w:rsidRDefault="00A44C84" w:rsidP="00FE7919">
      <w:pPr>
        <w:ind w:left="567"/>
        <w:jc w:val="both"/>
      </w:pPr>
    </w:p>
    <w:p w14:paraId="7299858E" w14:textId="6C5619C8" w:rsidR="00A44C84" w:rsidRDefault="00A44C84" w:rsidP="00A44C84">
      <w:pPr>
        <w:pStyle w:val="Odstavecseseznamem"/>
        <w:numPr>
          <w:ilvl w:val="0"/>
          <w:numId w:val="30"/>
        </w:numPr>
        <w:spacing w:after="240"/>
        <w:ind w:left="567" w:hanging="425"/>
        <w:contextualSpacing w:val="0"/>
        <w:jc w:val="both"/>
      </w:pPr>
      <w:r>
        <w:t>Změna obrazovek pro vykázání změny</w:t>
      </w:r>
    </w:p>
    <w:p w14:paraId="6C4CCA79" w14:textId="710B229E" w:rsidR="00A44C84" w:rsidRDefault="00A44C84" w:rsidP="00A44C84">
      <w:pPr>
        <w:ind w:left="567"/>
        <w:jc w:val="both"/>
      </w:pPr>
      <w:r>
        <w:t>V průběhu editace žádosti o změnu je možné výběr změnit. Zvolte záložku „</w:t>
      </w:r>
      <w:r w:rsidRPr="00CC38D5">
        <w:rPr>
          <w:i/>
          <w:iCs/>
        </w:rPr>
        <w:t>Obrazovky žádosti o změnu</w:t>
      </w:r>
      <w:r>
        <w:t>“ a zobrazí se vám seznam vybraných obrazovek. V seznamu obrazovek vybraných do aktuální žádosti o změnu označte obrazovku, kterou chcete z výběru odstranit a smažte ji tlačítkem „</w:t>
      </w:r>
      <w:r w:rsidRPr="00CC38D5">
        <w:rPr>
          <w:i/>
          <w:iCs/>
        </w:rPr>
        <w:t>Smazat záznam</w:t>
      </w:r>
      <w:r>
        <w:t xml:space="preserve">“. Je nutné nejprve smazat všechny podřízené záložky (obrazovky) a až poté nadřízené. Přidat obrazovky lze ze záložky </w:t>
      </w:r>
      <w:r w:rsidRPr="00CC38D5">
        <w:rPr>
          <w:i/>
          <w:iCs/>
        </w:rPr>
        <w:t>„Žádost o změnu</w:t>
      </w:r>
      <w:r>
        <w:t>“ pomocí tlačítka „</w:t>
      </w:r>
      <w:r w:rsidRPr="00CC38D5">
        <w:rPr>
          <w:i/>
          <w:iCs/>
        </w:rPr>
        <w:t>Výběr obrazovek pro vykázání změn</w:t>
      </w:r>
      <w:r>
        <w:t>".</w:t>
      </w:r>
    </w:p>
    <w:p w14:paraId="533C0307" w14:textId="3962593C" w:rsidR="00CC38D5" w:rsidRDefault="00CC38D5" w:rsidP="00CC38D5">
      <w:pPr>
        <w:ind w:left="284"/>
        <w:jc w:val="both"/>
      </w:pPr>
      <w:r>
        <w:rPr>
          <w:noProof/>
          <w:lang w:eastAsia="cs-CZ"/>
        </w:rPr>
        <w:lastRenderedPageBreak/>
        <w:drawing>
          <wp:inline distT="0" distB="0" distL="0" distR="0" wp14:anchorId="37F27739" wp14:editId="273F1055">
            <wp:extent cx="5482204" cy="3581400"/>
            <wp:effectExtent l="0" t="0" r="4445" b="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pic:nvPicPr>
                  <pic:blipFill>
                    <a:blip r:embed="rId241">
                      <a:extLst>
                        <a:ext uri="{28A0092B-C50C-407E-A947-70E740481C1C}">
                          <a14:useLocalDpi xmlns:a14="http://schemas.microsoft.com/office/drawing/2010/main" val="0"/>
                        </a:ext>
                      </a:extLst>
                    </a:blip>
                    <a:stretch>
                      <a:fillRect/>
                    </a:stretch>
                  </pic:blipFill>
                  <pic:spPr>
                    <a:xfrm>
                      <a:off x="0" y="0"/>
                      <a:ext cx="5486786" cy="3584393"/>
                    </a:xfrm>
                    <a:prstGeom prst="rect">
                      <a:avLst/>
                    </a:prstGeom>
                  </pic:spPr>
                </pic:pic>
              </a:graphicData>
            </a:graphic>
          </wp:inline>
        </w:drawing>
      </w:r>
    </w:p>
    <w:p w14:paraId="50D36C91" w14:textId="59F8D59C" w:rsidR="00CC38D5" w:rsidRDefault="00CC38D5" w:rsidP="00CC38D5">
      <w:pPr>
        <w:jc w:val="both"/>
      </w:pPr>
    </w:p>
    <w:p w14:paraId="3A27A0D5" w14:textId="1D51D915" w:rsidR="00CC38D5" w:rsidRDefault="00CC38D5" w:rsidP="00CC38D5">
      <w:pPr>
        <w:jc w:val="both"/>
      </w:pPr>
    </w:p>
    <w:p w14:paraId="6801BBF7" w14:textId="2594DB8F" w:rsidR="00CC38D5" w:rsidRDefault="00CC38D5" w:rsidP="00CC38D5">
      <w:pPr>
        <w:jc w:val="both"/>
      </w:pPr>
    </w:p>
    <w:p w14:paraId="5AB7B4D8" w14:textId="54A1AFA3" w:rsidR="00CC38D5" w:rsidRDefault="00CC38D5" w:rsidP="00CC38D5">
      <w:pPr>
        <w:jc w:val="both"/>
      </w:pPr>
    </w:p>
    <w:p w14:paraId="59DBF301" w14:textId="660651B1" w:rsidR="00CC38D5" w:rsidRDefault="00CC38D5" w:rsidP="00CC38D5">
      <w:pPr>
        <w:jc w:val="both"/>
      </w:pPr>
    </w:p>
    <w:p w14:paraId="1B78D576" w14:textId="05A1C166" w:rsidR="00CC38D5" w:rsidRDefault="00CC38D5" w:rsidP="00CC38D5">
      <w:pPr>
        <w:jc w:val="both"/>
      </w:pPr>
    </w:p>
    <w:p w14:paraId="29851C01" w14:textId="729023CF" w:rsidR="00CC38D5" w:rsidRDefault="00CC38D5" w:rsidP="00CC38D5">
      <w:pPr>
        <w:jc w:val="both"/>
      </w:pPr>
    </w:p>
    <w:p w14:paraId="1EBAA70D" w14:textId="79A75218" w:rsidR="00CC38D5" w:rsidRDefault="00CC38D5" w:rsidP="00CC38D5">
      <w:pPr>
        <w:jc w:val="both"/>
      </w:pPr>
    </w:p>
    <w:p w14:paraId="230561A6" w14:textId="207FEBC2" w:rsidR="00CC38D5" w:rsidRDefault="00CC38D5" w:rsidP="00CC38D5">
      <w:pPr>
        <w:jc w:val="both"/>
      </w:pPr>
    </w:p>
    <w:p w14:paraId="66842BC5" w14:textId="77900A8A" w:rsidR="00CC38D5" w:rsidRDefault="00CC38D5" w:rsidP="00CC38D5">
      <w:pPr>
        <w:jc w:val="both"/>
      </w:pPr>
    </w:p>
    <w:p w14:paraId="6BF15880" w14:textId="24DD16D2" w:rsidR="00CC38D5" w:rsidRDefault="00CC38D5" w:rsidP="00CC38D5">
      <w:pPr>
        <w:jc w:val="both"/>
      </w:pPr>
    </w:p>
    <w:p w14:paraId="50C1348E" w14:textId="1F0A0341" w:rsidR="00CC38D5" w:rsidRDefault="00CC38D5" w:rsidP="00CC38D5">
      <w:pPr>
        <w:jc w:val="both"/>
      </w:pPr>
    </w:p>
    <w:p w14:paraId="5E2B9C05" w14:textId="4A0D49A0" w:rsidR="00CC38D5" w:rsidRDefault="00CC38D5" w:rsidP="00CC38D5">
      <w:pPr>
        <w:jc w:val="both"/>
      </w:pPr>
    </w:p>
    <w:p w14:paraId="7ACE68D8" w14:textId="5B9931FC" w:rsidR="00CC38D5" w:rsidRDefault="00CC38D5" w:rsidP="00CC38D5">
      <w:pPr>
        <w:jc w:val="both"/>
      </w:pPr>
    </w:p>
    <w:p w14:paraId="1B826B11" w14:textId="4A62186C" w:rsidR="00CC38D5" w:rsidRDefault="00CC38D5" w:rsidP="0012586C">
      <w:pPr>
        <w:pStyle w:val="MPnadpis1"/>
      </w:pPr>
      <w:bookmarkStart w:id="181" w:name="_Toc184122417"/>
      <w:r>
        <w:lastRenderedPageBreak/>
        <w:t>Příklad č. 1</w:t>
      </w:r>
      <w:r w:rsidR="0012586C">
        <w:t>:</w:t>
      </w:r>
      <w:r>
        <w:t xml:space="preserve"> Vložení nového dokumentu/úprava stávajícího dokumentu</w:t>
      </w:r>
      <w:bookmarkEnd w:id="181"/>
    </w:p>
    <w:p w14:paraId="0086325E" w14:textId="46B90025" w:rsidR="0012586C" w:rsidRDefault="00CC38D5" w:rsidP="0012586C">
      <w:pPr>
        <w:pStyle w:val="Odstavecseseznamem"/>
        <w:numPr>
          <w:ilvl w:val="0"/>
          <w:numId w:val="31"/>
        </w:numPr>
        <w:ind w:left="567" w:hanging="425"/>
        <w:contextualSpacing w:val="0"/>
        <w:jc w:val="both"/>
      </w:pPr>
      <w:r>
        <w:t>Pro úpravu/vložení dokumentu je nutné vybrat obrazovku Dokumenty</w:t>
      </w:r>
      <w:r w:rsidR="0012586C">
        <w:t>.</w:t>
      </w:r>
    </w:p>
    <w:p w14:paraId="567B9487" w14:textId="311966A4" w:rsidR="0012586C" w:rsidRDefault="00CC38D5" w:rsidP="0012586C">
      <w:pPr>
        <w:pStyle w:val="Odstavecseseznamem"/>
        <w:numPr>
          <w:ilvl w:val="0"/>
          <w:numId w:val="31"/>
        </w:numPr>
        <w:spacing w:after="240"/>
        <w:ind w:left="567" w:hanging="425"/>
        <w:contextualSpacing w:val="0"/>
        <w:jc w:val="both"/>
      </w:pPr>
      <w:r>
        <w:t>Nový Dokument se na projekt vloží pomocí tlačítka „</w:t>
      </w:r>
      <w:r w:rsidRPr="0012586C">
        <w:rPr>
          <w:i/>
          <w:iCs/>
        </w:rPr>
        <w:t>Nový záznam</w:t>
      </w:r>
      <w:r>
        <w:t>“ (neklikejte na tlačítko „</w:t>
      </w:r>
      <w:r w:rsidRPr="0012586C">
        <w:rPr>
          <w:i/>
          <w:iCs/>
        </w:rPr>
        <w:t>Vykázat změnu</w:t>
      </w:r>
      <w:r>
        <w:t>“)</w:t>
      </w:r>
      <w:r w:rsidR="0012586C">
        <w:t>.</w:t>
      </w:r>
    </w:p>
    <w:p w14:paraId="36836683" w14:textId="4E305188" w:rsidR="0012586C" w:rsidRDefault="0012586C" w:rsidP="0012586C">
      <w:pPr>
        <w:pStyle w:val="Odstavecseseznamem"/>
        <w:ind w:left="567"/>
        <w:contextualSpacing w:val="0"/>
        <w:jc w:val="both"/>
      </w:pPr>
      <w:r>
        <w:rPr>
          <w:noProof/>
          <w:lang w:eastAsia="cs-CZ"/>
        </w:rPr>
        <w:drawing>
          <wp:inline distT="0" distB="0" distL="0" distR="0" wp14:anchorId="32460B64" wp14:editId="7076F0FD">
            <wp:extent cx="5361868" cy="2066925"/>
            <wp:effectExtent l="0" t="0" r="0" b="0"/>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pic:cNvPicPr/>
                  </pic:nvPicPr>
                  <pic:blipFill>
                    <a:blip r:embed="rId242">
                      <a:extLst>
                        <a:ext uri="{28A0092B-C50C-407E-A947-70E740481C1C}">
                          <a14:useLocalDpi xmlns:a14="http://schemas.microsoft.com/office/drawing/2010/main" val="0"/>
                        </a:ext>
                      </a:extLst>
                    </a:blip>
                    <a:stretch>
                      <a:fillRect/>
                    </a:stretch>
                  </pic:blipFill>
                  <pic:spPr>
                    <a:xfrm>
                      <a:off x="0" y="0"/>
                      <a:ext cx="5366725" cy="2068797"/>
                    </a:xfrm>
                    <a:prstGeom prst="rect">
                      <a:avLst/>
                    </a:prstGeom>
                  </pic:spPr>
                </pic:pic>
              </a:graphicData>
            </a:graphic>
          </wp:inline>
        </w:drawing>
      </w:r>
    </w:p>
    <w:p w14:paraId="2EB49D02" w14:textId="61F834F5" w:rsidR="0012586C" w:rsidRDefault="0012586C" w:rsidP="0012586C">
      <w:pPr>
        <w:pStyle w:val="Odstavecseseznamem"/>
        <w:ind w:left="567"/>
        <w:contextualSpacing w:val="0"/>
        <w:jc w:val="both"/>
      </w:pPr>
    </w:p>
    <w:p w14:paraId="4DD09701" w14:textId="5B5DA346" w:rsidR="0012586C" w:rsidRDefault="0012586C" w:rsidP="002F002D">
      <w:pPr>
        <w:pStyle w:val="Odstavecseseznamem"/>
        <w:numPr>
          <w:ilvl w:val="0"/>
          <w:numId w:val="31"/>
        </w:numPr>
        <w:spacing w:after="240"/>
        <w:ind w:left="567" w:hanging="425"/>
        <w:contextualSpacing w:val="0"/>
        <w:jc w:val="both"/>
      </w:pPr>
      <w:r w:rsidRPr="0012586C">
        <w:t>Pro úpravu stávajícího dokumentu je nutné označit daný dokument a kliknout na tlačítko „</w:t>
      </w:r>
      <w:r w:rsidRPr="002F002D">
        <w:rPr>
          <w:i/>
          <w:iCs/>
        </w:rPr>
        <w:t>Vykázat změnu</w:t>
      </w:r>
      <w:r w:rsidRPr="0012586C">
        <w:t>“</w:t>
      </w:r>
      <w:r>
        <w:t>.</w:t>
      </w:r>
    </w:p>
    <w:p w14:paraId="324DAD4A" w14:textId="5334F8CF" w:rsidR="0012586C" w:rsidRDefault="002F002D" w:rsidP="0012586C">
      <w:pPr>
        <w:pStyle w:val="Odstavecseseznamem"/>
        <w:ind w:left="567"/>
        <w:contextualSpacing w:val="0"/>
        <w:jc w:val="both"/>
      </w:pPr>
      <w:r>
        <w:rPr>
          <w:noProof/>
          <w:lang w:eastAsia="cs-CZ"/>
        </w:rPr>
        <w:drawing>
          <wp:inline distT="0" distB="0" distL="0" distR="0" wp14:anchorId="1F84CDE2" wp14:editId="3EBF7D41">
            <wp:extent cx="5245735" cy="344805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pic:nvPicPr>
                  <pic:blipFill>
                    <a:blip r:embed="rId243">
                      <a:extLst>
                        <a:ext uri="{28A0092B-C50C-407E-A947-70E740481C1C}">
                          <a14:useLocalDpi xmlns:a14="http://schemas.microsoft.com/office/drawing/2010/main" val="0"/>
                        </a:ext>
                      </a:extLst>
                    </a:blip>
                    <a:stretch>
                      <a:fillRect/>
                    </a:stretch>
                  </pic:blipFill>
                  <pic:spPr>
                    <a:xfrm>
                      <a:off x="0" y="0"/>
                      <a:ext cx="5245902" cy="3448160"/>
                    </a:xfrm>
                    <a:prstGeom prst="rect">
                      <a:avLst/>
                    </a:prstGeom>
                  </pic:spPr>
                </pic:pic>
              </a:graphicData>
            </a:graphic>
          </wp:inline>
        </w:drawing>
      </w:r>
    </w:p>
    <w:p w14:paraId="206FAADB" w14:textId="46068E74" w:rsidR="002F002D" w:rsidRDefault="002F002D" w:rsidP="002F002D">
      <w:pPr>
        <w:ind w:left="142" w:right="141"/>
        <w:jc w:val="both"/>
        <w:rPr>
          <w:b/>
          <w:bCs/>
        </w:rPr>
      </w:pPr>
      <w:r>
        <w:rPr>
          <w:b/>
          <w:bCs/>
          <w:noProof/>
        </w:rPr>
        <w:lastRenderedPageBreak/>
        <mc:AlternateContent>
          <mc:Choice Requires="wps">
            <w:drawing>
              <wp:anchor distT="0" distB="0" distL="114300" distR="114300" simplePos="0" relativeHeight="251725824" behindDoc="0" locked="0" layoutInCell="1" allowOverlap="1" wp14:anchorId="7F87186E" wp14:editId="214F1455">
                <wp:simplePos x="0" y="0"/>
                <wp:positionH relativeFrom="column">
                  <wp:posOffset>-13970</wp:posOffset>
                </wp:positionH>
                <wp:positionV relativeFrom="paragraph">
                  <wp:posOffset>217170</wp:posOffset>
                </wp:positionV>
                <wp:extent cx="5800725" cy="3867150"/>
                <wp:effectExtent l="0" t="0" r="28575" b="19050"/>
                <wp:wrapNone/>
                <wp:docPr id="110" name="Obdélník 110"/>
                <wp:cNvGraphicFramePr/>
                <a:graphic xmlns:a="http://schemas.openxmlformats.org/drawingml/2006/main">
                  <a:graphicData uri="http://schemas.microsoft.com/office/word/2010/wordprocessingShape">
                    <wps:wsp>
                      <wps:cNvSpPr/>
                      <wps:spPr>
                        <a:xfrm>
                          <a:off x="0" y="0"/>
                          <a:ext cx="5800725" cy="38671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4B222E" id="Obdélník 110" o:spid="_x0000_s1026" style="position:absolute;margin-left:-1.1pt;margin-top:17.1pt;width:456.75pt;height:304.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" filled="f" strokecolor="black [3213]" strokeweight=".5pt"/>
            </w:pict>
          </mc:Fallback>
        </mc:AlternateContent>
      </w:r>
    </w:p>
    <w:p w14:paraId="065C3CB0" w14:textId="392470C2" w:rsidR="002F002D" w:rsidRPr="002F002D" w:rsidRDefault="002F002D" w:rsidP="002F002D">
      <w:pPr>
        <w:ind w:left="142" w:right="141"/>
        <w:jc w:val="both"/>
        <w:rPr>
          <w:b/>
          <w:bCs/>
        </w:rPr>
      </w:pPr>
      <w:r w:rsidRPr="002F002D">
        <w:rPr>
          <w:b/>
          <w:bCs/>
        </w:rPr>
        <w:t>Upozornění:</w:t>
      </w:r>
    </w:p>
    <w:p w14:paraId="323A0101" w14:textId="0B55C9B8" w:rsidR="002F002D" w:rsidRDefault="002F002D" w:rsidP="002F002D">
      <w:pPr>
        <w:spacing w:after="240"/>
        <w:ind w:left="142" w:right="142"/>
        <w:jc w:val="both"/>
      </w:pPr>
      <w:r>
        <w:t>Přílohy k žádostem o změnu dokládejte na záložku „</w:t>
      </w:r>
      <w:r w:rsidRPr="002F002D">
        <w:rPr>
          <w:i/>
          <w:iCs/>
        </w:rPr>
        <w:t>Dokumenty</w:t>
      </w:r>
      <w:r>
        <w:t>“, kterou si musíte vybrat přes tlačítko „</w:t>
      </w:r>
      <w:r w:rsidRPr="002F002D">
        <w:rPr>
          <w:i/>
          <w:iCs/>
        </w:rPr>
        <w:t>Výběr obrazovek pro vykázání změn</w:t>
      </w:r>
      <w:r>
        <w:t>“ (nikoli na záložku „</w:t>
      </w:r>
      <w:r w:rsidRPr="002F002D">
        <w:rPr>
          <w:i/>
          <w:iCs/>
        </w:rPr>
        <w:t>Dokumenty pro ŽoZ</w:t>
      </w:r>
      <w:r>
        <w:t>“).</w:t>
      </w:r>
    </w:p>
    <w:p w14:paraId="752847F2" w14:textId="55398C82" w:rsidR="002F002D" w:rsidRDefault="002F002D" w:rsidP="002F002D">
      <w:pPr>
        <w:ind w:left="142" w:right="141"/>
        <w:jc w:val="both"/>
        <w:rPr>
          <w:rFonts w:asciiTheme="majorHAnsi" w:hAnsiTheme="majorHAnsi" w:cs="Arial"/>
          <w:sz w:val="24"/>
          <w:szCs w:val="20"/>
        </w:rPr>
      </w:pPr>
      <w:r w:rsidRPr="000A27BC">
        <w:rPr>
          <w:rFonts w:asciiTheme="majorHAnsi" w:hAnsiTheme="majorHAnsi" w:cs="Arial"/>
          <w:sz w:val="24"/>
          <w:szCs w:val="20"/>
        </w:rPr>
        <w:object w:dxaOrig="4095" w:dyaOrig="2850" w14:anchorId="7D1588F8">
          <v:shape id="_x0000_i1025" type="#_x0000_t75" style="width:201.05pt;height:144.05pt" o:ole="">
            <v:imagedata r:id="rId244" o:title=""/>
          </v:shape>
          <o:OLEObject Type="Embed" ProgID="PBrush" ShapeID="_x0000_i1025" DrawAspect="Content" ObjectID="_1794735064" r:id="rId245"/>
        </w:object>
      </w:r>
    </w:p>
    <w:p w14:paraId="1BD0435A" w14:textId="0493D907" w:rsidR="002F002D" w:rsidRDefault="002F002D" w:rsidP="002F002D">
      <w:pPr>
        <w:ind w:left="142" w:right="141"/>
        <w:jc w:val="both"/>
      </w:pPr>
      <w:r w:rsidRPr="002F002D">
        <w:t>Záložka Dokumenty pro ŽoZ slouží k nahrání odůvodnění ŽoZ v případě, že se žadateli/příjemci odůvodnění nevejde do textového pole odůvodnění ŽoZ. Dokumenty nahrané na záložku Dokumenty pro ŽoZ se po schválení ŽoZ nenahrají na Žádost o</w:t>
      </w:r>
      <w:r>
        <w:t> </w:t>
      </w:r>
      <w:r w:rsidRPr="002F002D">
        <w:t>podporu.</w:t>
      </w:r>
    </w:p>
    <w:p w14:paraId="36F98FB3" w14:textId="31903FA8" w:rsidR="002F002D" w:rsidRDefault="002F002D" w:rsidP="002F002D">
      <w:pPr>
        <w:ind w:left="142" w:right="141"/>
        <w:jc w:val="both"/>
      </w:pPr>
    </w:p>
    <w:p w14:paraId="05E6E827" w14:textId="0664C4A9" w:rsidR="002F002D" w:rsidRDefault="002F002D" w:rsidP="002F002D">
      <w:pPr>
        <w:ind w:left="142" w:right="141"/>
        <w:jc w:val="both"/>
      </w:pPr>
    </w:p>
    <w:p w14:paraId="62D94C7A" w14:textId="4557D04B" w:rsidR="002F002D" w:rsidRDefault="002F002D" w:rsidP="002F002D">
      <w:pPr>
        <w:ind w:left="142" w:right="141"/>
        <w:jc w:val="both"/>
      </w:pPr>
    </w:p>
    <w:p w14:paraId="54DE9D45" w14:textId="7B44399A" w:rsidR="002F002D" w:rsidRDefault="002F002D" w:rsidP="002F002D">
      <w:pPr>
        <w:ind w:left="142" w:right="141"/>
        <w:jc w:val="both"/>
      </w:pPr>
    </w:p>
    <w:p w14:paraId="0362CB79" w14:textId="0024A49F" w:rsidR="002F002D" w:rsidRDefault="002F002D" w:rsidP="002F002D">
      <w:pPr>
        <w:ind w:left="142" w:right="141"/>
        <w:jc w:val="both"/>
      </w:pPr>
    </w:p>
    <w:p w14:paraId="18CC1C10" w14:textId="695D6369" w:rsidR="002F002D" w:rsidRDefault="002F002D" w:rsidP="002F002D">
      <w:pPr>
        <w:ind w:left="142" w:right="141"/>
        <w:jc w:val="both"/>
      </w:pPr>
    </w:p>
    <w:p w14:paraId="3EBB93EF" w14:textId="3D270D3E" w:rsidR="002F002D" w:rsidRDefault="002F002D" w:rsidP="002F002D">
      <w:pPr>
        <w:ind w:left="142" w:right="141"/>
        <w:jc w:val="both"/>
      </w:pPr>
    </w:p>
    <w:p w14:paraId="1E33E010" w14:textId="472785CD" w:rsidR="002F002D" w:rsidRDefault="002F002D" w:rsidP="002F002D">
      <w:pPr>
        <w:ind w:left="142" w:right="141"/>
        <w:jc w:val="both"/>
      </w:pPr>
    </w:p>
    <w:p w14:paraId="5244E7F5" w14:textId="38837DB8" w:rsidR="002F002D" w:rsidRDefault="002F002D" w:rsidP="002F002D">
      <w:pPr>
        <w:ind w:left="142" w:right="141"/>
        <w:jc w:val="both"/>
      </w:pPr>
    </w:p>
    <w:p w14:paraId="277ABBE9" w14:textId="2A8798BC" w:rsidR="002F002D" w:rsidRDefault="002F002D" w:rsidP="002F002D">
      <w:pPr>
        <w:ind w:left="142" w:right="141"/>
        <w:jc w:val="both"/>
      </w:pPr>
    </w:p>
    <w:p w14:paraId="2EFB3BE4" w14:textId="77355A43" w:rsidR="002F002D" w:rsidRDefault="002F002D" w:rsidP="002F002D">
      <w:pPr>
        <w:ind w:left="142" w:right="141"/>
        <w:jc w:val="both"/>
      </w:pPr>
    </w:p>
    <w:p w14:paraId="54D4C4A2" w14:textId="01886448" w:rsidR="002F002D" w:rsidRDefault="002F002D" w:rsidP="002F002D">
      <w:pPr>
        <w:ind w:left="142" w:right="141"/>
        <w:jc w:val="both"/>
      </w:pPr>
    </w:p>
    <w:p w14:paraId="687BC112" w14:textId="6EAAC21A" w:rsidR="002F002D" w:rsidRDefault="002F002D" w:rsidP="002F002D">
      <w:pPr>
        <w:ind w:left="142" w:right="141"/>
        <w:jc w:val="both"/>
      </w:pPr>
    </w:p>
    <w:p w14:paraId="7139E05A" w14:textId="3F263A36" w:rsidR="002F002D" w:rsidRDefault="002F002D" w:rsidP="002F002D">
      <w:pPr>
        <w:pStyle w:val="MPnadpis1"/>
      </w:pPr>
      <w:bookmarkStart w:id="182" w:name="_Toc184122418"/>
      <w:r>
        <w:lastRenderedPageBreak/>
        <w:t>Příklad č. 2: Změna finančního plánu a Etap</w:t>
      </w:r>
      <w:bookmarkEnd w:id="182"/>
      <w:r>
        <w:t xml:space="preserve"> </w:t>
      </w:r>
    </w:p>
    <w:p w14:paraId="22440672" w14:textId="6D385788" w:rsidR="002F002D" w:rsidRDefault="002F002D" w:rsidP="002F002D">
      <w:pPr>
        <w:pStyle w:val="Odstavecseseznamem"/>
        <w:numPr>
          <w:ilvl w:val="0"/>
          <w:numId w:val="32"/>
        </w:numPr>
        <w:ind w:left="567" w:right="142" w:hanging="425"/>
        <w:contextualSpacing w:val="0"/>
        <w:jc w:val="both"/>
      </w:pPr>
      <w:r>
        <w:t>Příklad je určen pro projekty, které používají rozdělení na etapy s vazbou na finanční plány.</w:t>
      </w:r>
    </w:p>
    <w:p w14:paraId="1ACDC6A3" w14:textId="1E342A29" w:rsidR="002F002D" w:rsidRDefault="002F002D" w:rsidP="003E3D41">
      <w:pPr>
        <w:pStyle w:val="Odstavecseseznamem"/>
        <w:numPr>
          <w:ilvl w:val="0"/>
          <w:numId w:val="32"/>
        </w:numPr>
        <w:spacing w:after="240"/>
        <w:ind w:left="567" w:right="142" w:hanging="425"/>
        <w:contextualSpacing w:val="0"/>
        <w:jc w:val="both"/>
      </w:pPr>
      <w:r>
        <w:t xml:space="preserve">Pro úpravu FP a etap je nutné vybrat obrazovky: </w:t>
      </w:r>
      <w:r w:rsidRPr="002F002D">
        <w:rPr>
          <w:i/>
          <w:iCs/>
        </w:rPr>
        <w:t>Rozpočet pro ŽoZ</w:t>
      </w:r>
      <w:r>
        <w:t xml:space="preserve">, </w:t>
      </w:r>
      <w:r w:rsidRPr="002F002D">
        <w:rPr>
          <w:i/>
          <w:iCs/>
        </w:rPr>
        <w:t>Přehled zdrojů financování</w:t>
      </w:r>
      <w:r>
        <w:t xml:space="preserve">, </w:t>
      </w:r>
      <w:r w:rsidRPr="002F002D">
        <w:rPr>
          <w:i/>
          <w:iCs/>
        </w:rPr>
        <w:t>Finanční plán a Etapy projektu</w:t>
      </w:r>
      <w:r>
        <w:t>.</w:t>
      </w:r>
    </w:p>
    <w:p w14:paraId="5242162C" w14:textId="7C1E62F3" w:rsidR="002F002D" w:rsidRDefault="002F002D" w:rsidP="003E3D41">
      <w:pPr>
        <w:pStyle w:val="Odstavecseseznamem"/>
        <w:ind w:left="567" w:right="142"/>
        <w:contextualSpacing w:val="0"/>
        <w:jc w:val="both"/>
      </w:pPr>
      <w:r>
        <w:rPr>
          <w:noProof/>
          <w:lang w:eastAsia="cs-CZ"/>
        </w:rPr>
        <w:drawing>
          <wp:inline distT="0" distB="0" distL="0" distR="0" wp14:anchorId="76603ECE" wp14:editId="6847CF84">
            <wp:extent cx="5361704" cy="2352675"/>
            <wp:effectExtent l="0" t="0" r="0" b="0"/>
            <wp:docPr id="111"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46">
                      <a:extLst>
                        <a:ext uri="{28A0092B-C50C-407E-A947-70E740481C1C}">
                          <a14:useLocalDpi xmlns:a14="http://schemas.microsoft.com/office/drawing/2010/main" val="0"/>
                        </a:ext>
                      </a:extLst>
                    </a:blip>
                    <a:stretch>
                      <a:fillRect/>
                    </a:stretch>
                  </pic:blipFill>
                  <pic:spPr>
                    <a:xfrm>
                      <a:off x="0" y="0"/>
                      <a:ext cx="5370581" cy="2356570"/>
                    </a:xfrm>
                    <a:prstGeom prst="rect">
                      <a:avLst/>
                    </a:prstGeom>
                  </pic:spPr>
                </pic:pic>
              </a:graphicData>
            </a:graphic>
          </wp:inline>
        </w:drawing>
      </w:r>
    </w:p>
    <w:p w14:paraId="34C6FD4A" w14:textId="50EFC0D8" w:rsidR="002F002D" w:rsidRDefault="002F002D" w:rsidP="003E3D41">
      <w:pPr>
        <w:pStyle w:val="Odstavecseseznamem"/>
        <w:ind w:left="567" w:right="142"/>
        <w:contextualSpacing w:val="0"/>
        <w:jc w:val="both"/>
      </w:pPr>
    </w:p>
    <w:p w14:paraId="52F70C9C" w14:textId="02CA8CE6" w:rsidR="002F002D" w:rsidRDefault="002F002D" w:rsidP="003E3D41">
      <w:pPr>
        <w:pStyle w:val="Odstavecseseznamem"/>
        <w:numPr>
          <w:ilvl w:val="0"/>
          <w:numId w:val="32"/>
        </w:numPr>
        <w:spacing w:after="240"/>
        <w:ind w:left="567" w:right="142" w:hanging="425"/>
        <w:contextualSpacing w:val="0"/>
        <w:jc w:val="both"/>
      </w:pPr>
      <w:r w:rsidRPr="002F002D">
        <w:t>Na záložce „</w:t>
      </w:r>
      <w:r w:rsidRPr="002F002D">
        <w:rPr>
          <w:i/>
          <w:iCs/>
        </w:rPr>
        <w:t>Rozpočet pro ŽoZ</w:t>
      </w:r>
      <w:r w:rsidRPr="002F002D">
        <w:t>“ označte příslušný rozpočet pro ŽOŽ, klikněte na tlačítko „</w:t>
      </w:r>
      <w:r w:rsidRPr="002F002D">
        <w:rPr>
          <w:i/>
          <w:iCs/>
        </w:rPr>
        <w:t>Vykázat změnu</w:t>
      </w:r>
      <w:r w:rsidRPr="002F002D">
        <w:t>“</w:t>
      </w:r>
      <w:r>
        <w:t>.</w:t>
      </w:r>
    </w:p>
    <w:p w14:paraId="2F8C04C9" w14:textId="7840C2A2" w:rsidR="002F002D" w:rsidRDefault="002F002D" w:rsidP="003E3D41">
      <w:pPr>
        <w:pStyle w:val="Odstavecseseznamem"/>
        <w:ind w:left="567" w:right="142"/>
        <w:contextualSpacing w:val="0"/>
        <w:jc w:val="both"/>
      </w:pPr>
      <w:r>
        <w:rPr>
          <w:noProof/>
          <w:lang w:eastAsia="cs-CZ"/>
        </w:rPr>
        <w:drawing>
          <wp:inline distT="0" distB="0" distL="0" distR="0" wp14:anchorId="31CA3BD7" wp14:editId="29CEA947">
            <wp:extent cx="5409267" cy="3286125"/>
            <wp:effectExtent l="0" t="0" r="1270"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pic:cNvPicPr/>
                  </pic:nvPicPr>
                  <pic:blipFill>
                    <a:blip r:embed="rId247">
                      <a:extLst>
                        <a:ext uri="{28A0092B-C50C-407E-A947-70E740481C1C}">
                          <a14:useLocalDpi xmlns:a14="http://schemas.microsoft.com/office/drawing/2010/main" val="0"/>
                        </a:ext>
                      </a:extLst>
                    </a:blip>
                    <a:stretch>
                      <a:fillRect/>
                    </a:stretch>
                  </pic:blipFill>
                  <pic:spPr>
                    <a:xfrm>
                      <a:off x="0" y="0"/>
                      <a:ext cx="5421712" cy="3293685"/>
                    </a:xfrm>
                    <a:prstGeom prst="rect">
                      <a:avLst/>
                    </a:prstGeom>
                  </pic:spPr>
                </pic:pic>
              </a:graphicData>
            </a:graphic>
          </wp:inline>
        </w:drawing>
      </w:r>
    </w:p>
    <w:p w14:paraId="3D071B39" w14:textId="36523985" w:rsidR="002F002D" w:rsidRDefault="002F002D" w:rsidP="003E3D41">
      <w:pPr>
        <w:pStyle w:val="Odstavecseseznamem"/>
        <w:numPr>
          <w:ilvl w:val="0"/>
          <w:numId w:val="32"/>
        </w:numPr>
        <w:spacing w:after="240"/>
        <w:ind w:left="567" w:right="142" w:hanging="425"/>
        <w:contextualSpacing w:val="0"/>
        <w:jc w:val="both"/>
      </w:pPr>
      <w:r w:rsidRPr="002F002D">
        <w:lastRenderedPageBreak/>
        <w:t>Pro úpravu rozpočtu je nutné stisknout tlačítko „</w:t>
      </w:r>
      <w:r w:rsidRPr="003E3D41">
        <w:rPr>
          <w:i/>
          <w:iCs/>
        </w:rPr>
        <w:t>Editovat vše</w:t>
      </w:r>
      <w:r w:rsidRPr="002F002D">
        <w:t>“</w:t>
      </w:r>
      <w:r w:rsidR="003E3D41">
        <w:t>.</w:t>
      </w:r>
    </w:p>
    <w:p w14:paraId="0B757B5C" w14:textId="70C62F0D" w:rsidR="003E3D41" w:rsidRDefault="003E3D41" w:rsidP="003E3D41">
      <w:pPr>
        <w:pStyle w:val="Odstavecseseznamem"/>
        <w:ind w:left="567" w:right="142"/>
        <w:contextualSpacing w:val="0"/>
        <w:jc w:val="both"/>
      </w:pPr>
      <w:r>
        <w:rPr>
          <w:noProof/>
          <w:lang w:eastAsia="cs-CZ"/>
        </w:rPr>
        <w:drawing>
          <wp:inline distT="0" distB="0" distL="0" distR="0" wp14:anchorId="52A8BCC4" wp14:editId="7F88D4C1">
            <wp:extent cx="5353050" cy="4036795"/>
            <wp:effectExtent l="0" t="0" r="0" b="1905"/>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5"/>
                    <pic:cNvPicPr/>
                  </pic:nvPicPr>
                  <pic:blipFill>
                    <a:blip r:embed="rId248">
                      <a:extLst>
                        <a:ext uri="{28A0092B-C50C-407E-A947-70E740481C1C}">
                          <a14:useLocalDpi xmlns:a14="http://schemas.microsoft.com/office/drawing/2010/main" val="0"/>
                        </a:ext>
                      </a:extLst>
                    </a:blip>
                    <a:stretch>
                      <a:fillRect/>
                    </a:stretch>
                  </pic:blipFill>
                  <pic:spPr>
                    <a:xfrm>
                      <a:off x="0" y="0"/>
                      <a:ext cx="5367783" cy="4047905"/>
                    </a:xfrm>
                    <a:prstGeom prst="rect">
                      <a:avLst/>
                    </a:prstGeom>
                  </pic:spPr>
                </pic:pic>
              </a:graphicData>
            </a:graphic>
          </wp:inline>
        </w:drawing>
      </w:r>
    </w:p>
    <w:p w14:paraId="7E07F1B1" w14:textId="77777777" w:rsidR="003E3D41" w:rsidRDefault="003E3D41" w:rsidP="003E3D41">
      <w:pPr>
        <w:pStyle w:val="Odstavecseseznamem"/>
        <w:ind w:left="567" w:right="142"/>
        <w:contextualSpacing w:val="0"/>
        <w:jc w:val="both"/>
      </w:pPr>
    </w:p>
    <w:p w14:paraId="7A5C049B" w14:textId="3F56E12E" w:rsidR="003E3D41" w:rsidRDefault="003E3D41" w:rsidP="003E3D41">
      <w:pPr>
        <w:pStyle w:val="Odstavecseseznamem"/>
        <w:numPr>
          <w:ilvl w:val="0"/>
          <w:numId w:val="32"/>
        </w:numPr>
        <w:spacing w:after="240"/>
        <w:ind w:left="567" w:right="142" w:hanging="425"/>
        <w:contextualSpacing w:val="0"/>
        <w:jc w:val="both"/>
      </w:pPr>
      <w:r w:rsidRPr="003E3D41">
        <w:t>Položky rozpočtu se zpřístupní k</w:t>
      </w:r>
      <w:r>
        <w:t> </w:t>
      </w:r>
      <w:r w:rsidRPr="003E3D41">
        <w:t>editaci</w:t>
      </w:r>
      <w:r>
        <w:t>.</w:t>
      </w:r>
    </w:p>
    <w:p w14:paraId="03097F4D" w14:textId="390D8C8A" w:rsidR="003E3D41" w:rsidRDefault="003E3D41" w:rsidP="003E3D41">
      <w:pPr>
        <w:pStyle w:val="Odstavecseseznamem"/>
        <w:ind w:left="567" w:right="142"/>
        <w:contextualSpacing w:val="0"/>
        <w:jc w:val="both"/>
      </w:pPr>
      <w:r>
        <w:rPr>
          <w:noProof/>
          <w:lang w:eastAsia="cs-CZ"/>
        </w:rPr>
        <w:drawing>
          <wp:inline distT="0" distB="0" distL="0" distR="0" wp14:anchorId="10C917AA" wp14:editId="08B28EEC">
            <wp:extent cx="5362575" cy="290233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pic:nvPicPr>
                  <pic:blipFill>
                    <a:blip r:embed="rId249">
                      <a:extLst>
                        <a:ext uri="{28A0092B-C50C-407E-A947-70E740481C1C}">
                          <a14:useLocalDpi xmlns:a14="http://schemas.microsoft.com/office/drawing/2010/main" val="0"/>
                        </a:ext>
                      </a:extLst>
                    </a:blip>
                    <a:stretch>
                      <a:fillRect/>
                    </a:stretch>
                  </pic:blipFill>
                  <pic:spPr>
                    <a:xfrm>
                      <a:off x="0" y="0"/>
                      <a:ext cx="5377277" cy="2910292"/>
                    </a:xfrm>
                    <a:prstGeom prst="rect">
                      <a:avLst/>
                    </a:prstGeom>
                  </pic:spPr>
                </pic:pic>
              </a:graphicData>
            </a:graphic>
          </wp:inline>
        </w:drawing>
      </w:r>
    </w:p>
    <w:p w14:paraId="2943AB6A" w14:textId="5E544DF4" w:rsidR="003E3D41" w:rsidRDefault="003E3D41" w:rsidP="003E3D41">
      <w:pPr>
        <w:pStyle w:val="Odstavecseseznamem"/>
        <w:numPr>
          <w:ilvl w:val="0"/>
          <w:numId w:val="32"/>
        </w:numPr>
        <w:spacing w:after="240"/>
        <w:ind w:left="567" w:right="142" w:hanging="425"/>
        <w:contextualSpacing w:val="0"/>
        <w:jc w:val="both"/>
      </w:pPr>
      <w:r w:rsidRPr="003E3D41">
        <w:lastRenderedPageBreak/>
        <w:t>Pro zpřístupnění záložky Finanční plán je nutné na záložce přehled zdrojů financování stisknout tlačítko „</w:t>
      </w:r>
      <w:r w:rsidRPr="003E3D41">
        <w:rPr>
          <w:i/>
          <w:iCs/>
        </w:rPr>
        <w:t>Rozpad financí</w:t>
      </w:r>
      <w:r w:rsidRPr="003E3D41">
        <w:t>“</w:t>
      </w:r>
      <w:r>
        <w:t>.</w:t>
      </w:r>
    </w:p>
    <w:p w14:paraId="2F7B9BBD" w14:textId="4F3B6731" w:rsidR="003E3D41" w:rsidRDefault="003E3D41" w:rsidP="003E3D41">
      <w:pPr>
        <w:pStyle w:val="Odstavecseseznamem"/>
        <w:ind w:left="567" w:right="142"/>
        <w:contextualSpacing w:val="0"/>
        <w:jc w:val="both"/>
      </w:pPr>
      <w:r>
        <w:rPr>
          <w:noProof/>
          <w:lang w:eastAsia="cs-CZ"/>
        </w:rPr>
        <w:drawing>
          <wp:inline distT="0" distB="0" distL="0" distR="0" wp14:anchorId="6F442779" wp14:editId="3D1F3564">
            <wp:extent cx="5381625" cy="3154132"/>
            <wp:effectExtent l="0" t="0" r="0" b="8255"/>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pic:nvPicPr>
                  <pic:blipFill>
                    <a:blip r:embed="rId250">
                      <a:extLst>
                        <a:ext uri="{28A0092B-C50C-407E-A947-70E740481C1C}">
                          <a14:useLocalDpi xmlns:a14="http://schemas.microsoft.com/office/drawing/2010/main" val="0"/>
                        </a:ext>
                      </a:extLst>
                    </a:blip>
                    <a:stretch>
                      <a:fillRect/>
                    </a:stretch>
                  </pic:blipFill>
                  <pic:spPr>
                    <a:xfrm>
                      <a:off x="0" y="0"/>
                      <a:ext cx="5393900" cy="3161326"/>
                    </a:xfrm>
                    <a:prstGeom prst="rect">
                      <a:avLst/>
                    </a:prstGeom>
                  </pic:spPr>
                </pic:pic>
              </a:graphicData>
            </a:graphic>
          </wp:inline>
        </w:drawing>
      </w:r>
    </w:p>
    <w:p w14:paraId="34F2A09D" w14:textId="5B086A65" w:rsidR="003E3D41" w:rsidRDefault="003E3D41" w:rsidP="003E3D41">
      <w:pPr>
        <w:pStyle w:val="Odstavecseseznamem"/>
        <w:ind w:left="567" w:right="142"/>
        <w:contextualSpacing w:val="0"/>
        <w:jc w:val="both"/>
      </w:pPr>
    </w:p>
    <w:p w14:paraId="67EE0824" w14:textId="5D6BEAFE" w:rsidR="003E3D41" w:rsidRDefault="003E3D41" w:rsidP="003E3D41">
      <w:pPr>
        <w:pStyle w:val="Odstavecseseznamem"/>
        <w:numPr>
          <w:ilvl w:val="0"/>
          <w:numId w:val="32"/>
        </w:numPr>
        <w:spacing w:after="240"/>
        <w:ind w:left="567" w:right="142" w:hanging="425"/>
        <w:contextualSpacing w:val="0"/>
        <w:jc w:val="both"/>
      </w:pPr>
      <w:r w:rsidRPr="003E3D41">
        <w:t>Nyní se zaktivní záložka Finanční plán, kde lze jednotlivé finanční plány editovat. (v</w:t>
      </w:r>
      <w:r>
        <w:t> </w:t>
      </w:r>
      <w:r w:rsidRPr="003E3D41">
        <w:t>případě vytvoření nového FP musí příjemce navázat na tento nový FP etapu</w:t>
      </w:r>
      <w:r w:rsidRPr="00845AD6">
        <w:t xml:space="preserve">– viz bod č. </w:t>
      </w:r>
      <w:r w:rsidR="00845AD6">
        <w:t>8</w:t>
      </w:r>
      <w:r w:rsidRPr="003E3D41">
        <w:t>)</w:t>
      </w:r>
      <w:r>
        <w:t>.</w:t>
      </w:r>
    </w:p>
    <w:p w14:paraId="3BC6D428" w14:textId="6AD06F0A" w:rsidR="003E3D41" w:rsidRDefault="003E3D41" w:rsidP="003E3D41">
      <w:pPr>
        <w:pStyle w:val="Odstavecseseznamem"/>
        <w:ind w:left="567" w:right="142"/>
        <w:contextualSpacing w:val="0"/>
        <w:jc w:val="both"/>
      </w:pPr>
      <w:r>
        <w:rPr>
          <w:noProof/>
          <w:lang w:eastAsia="cs-CZ"/>
        </w:rPr>
        <w:drawing>
          <wp:inline distT="0" distB="0" distL="0" distR="0" wp14:anchorId="08B2A6AD" wp14:editId="5870649B">
            <wp:extent cx="5391150" cy="2849590"/>
            <wp:effectExtent l="0" t="0" r="0" b="8255"/>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pic:nvPicPr>
                  <pic:blipFill>
                    <a:blip r:embed="rId251">
                      <a:extLst>
                        <a:ext uri="{28A0092B-C50C-407E-A947-70E740481C1C}">
                          <a14:useLocalDpi xmlns:a14="http://schemas.microsoft.com/office/drawing/2010/main" val="0"/>
                        </a:ext>
                      </a:extLst>
                    </a:blip>
                    <a:stretch>
                      <a:fillRect/>
                    </a:stretch>
                  </pic:blipFill>
                  <pic:spPr>
                    <a:xfrm>
                      <a:off x="0" y="0"/>
                      <a:ext cx="5401067" cy="2854832"/>
                    </a:xfrm>
                    <a:prstGeom prst="rect">
                      <a:avLst/>
                    </a:prstGeom>
                  </pic:spPr>
                </pic:pic>
              </a:graphicData>
            </a:graphic>
          </wp:inline>
        </w:drawing>
      </w:r>
    </w:p>
    <w:p w14:paraId="5940BF94" w14:textId="24026ECD" w:rsidR="003E3D41" w:rsidRDefault="003E3D41" w:rsidP="003E3D41">
      <w:pPr>
        <w:pStyle w:val="Odstavecseseznamem"/>
        <w:ind w:left="567" w:right="142"/>
        <w:contextualSpacing w:val="0"/>
        <w:jc w:val="both"/>
      </w:pPr>
    </w:p>
    <w:p w14:paraId="0C6186BE" w14:textId="63EE0FBD" w:rsidR="003E3D41" w:rsidRDefault="00B22216" w:rsidP="00B22216">
      <w:pPr>
        <w:ind w:right="142"/>
        <w:jc w:val="both"/>
      </w:pPr>
      <w:r>
        <w:rPr>
          <w:b/>
          <w:bCs/>
          <w:noProof/>
        </w:rPr>
        <w:lastRenderedPageBreak/>
        <mc:AlternateContent>
          <mc:Choice Requires="wps">
            <w:drawing>
              <wp:anchor distT="0" distB="0" distL="114300" distR="114300" simplePos="0" relativeHeight="251727872" behindDoc="0" locked="0" layoutInCell="1" allowOverlap="1" wp14:anchorId="3EDEAF4F" wp14:editId="401EB5A5">
                <wp:simplePos x="0" y="0"/>
                <wp:positionH relativeFrom="margin">
                  <wp:align>left</wp:align>
                </wp:positionH>
                <wp:positionV relativeFrom="paragraph">
                  <wp:posOffset>198120</wp:posOffset>
                </wp:positionV>
                <wp:extent cx="5800725" cy="2667000"/>
                <wp:effectExtent l="0" t="0" r="28575" b="19050"/>
                <wp:wrapNone/>
                <wp:docPr id="126" name="Obdélník 126"/>
                <wp:cNvGraphicFramePr/>
                <a:graphic xmlns:a="http://schemas.openxmlformats.org/drawingml/2006/main">
                  <a:graphicData uri="http://schemas.microsoft.com/office/word/2010/wordprocessingShape">
                    <wps:wsp>
                      <wps:cNvSpPr/>
                      <wps:spPr>
                        <a:xfrm>
                          <a:off x="0" y="0"/>
                          <a:ext cx="5800725" cy="2667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A5CB3" id="Obdélník 126" o:spid="_x0000_s1026" style="position:absolute;margin-left:0;margin-top:15.6pt;width:456.75pt;height:210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" filled="f" strokecolor="black [3213]" strokeweight=".5pt">
                <w10:wrap anchorx="margin"/>
              </v:rect>
            </w:pict>
          </mc:Fallback>
        </mc:AlternateContent>
      </w:r>
    </w:p>
    <w:p w14:paraId="45D6DC8A" w14:textId="77777777" w:rsidR="003E3D41" w:rsidRPr="00B22216" w:rsidRDefault="003E3D41" w:rsidP="00B22216">
      <w:pPr>
        <w:ind w:left="142" w:right="141"/>
        <w:jc w:val="both"/>
        <w:rPr>
          <w:b/>
          <w:bCs/>
        </w:rPr>
      </w:pPr>
      <w:r w:rsidRPr="00B22216">
        <w:rPr>
          <w:b/>
          <w:bCs/>
        </w:rPr>
        <w:t>Upozornění:</w:t>
      </w:r>
    </w:p>
    <w:p w14:paraId="79BE6A07" w14:textId="3F059FEF" w:rsidR="003E3D41" w:rsidRDefault="003E3D41" w:rsidP="00B22216">
      <w:pPr>
        <w:spacing w:after="240"/>
        <w:ind w:left="142" w:right="142"/>
        <w:jc w:val="both"/>
      </w:pPr>
      <w:r>
        <w:t>V případě, že v průběhu vytváření a administrace žádosti o změnu dojde ke změně stavu žádosti o platbu, je nutné, aby žadatel/příjemce použil tlačítko „Aktualizovat finanční plán“</w:t>
      </w:r>
    </w:p>
    <w:p w14:paraId="55D56E30" w14:textId="2F88F44B" w:rsidR="003E3D41" w:rsidRDefault="003E3D41" w:rsidP="00B22216">
      <w:pPr>
        <w:pStyle w:val="Odstavecseseznamem"/>
        <w:ind w:left="142" w:right="142"/>
        <w:contextualSpacing w:val="0"/>
        <w:jc w:val="both"/>
      </w:pPr>
      <w:r>
        <w:object w:dxaOrig="7995" w:dyaOrig="3585" w14:anchorId="77F11A86">
          <v:shape id="_x0000_i1026" type="#_x0000_t75" style="width:283.4pt;height:128.15pt" o:ole="">
            <v:imagedata r:id="rId252" o:title=""/>
          </v:shape>
          <o:OLEObject Type="Embed" ProgID="PBrush" ShapeID="_x0000_i1026" DrawAspect="Content" ObjectID="_1794735065" r:id="rId253"/>
        </w:object>
      </w:r>
    </w:p>
    <w:p w14:paraId="59802385" w14:textId="7496C816" w:rsidR="00B22216" w:rsidRDefault="00B22216" w:rsidP="00845AD6">
      <w:pPr>
        <w:spacing w:after="360"/>
        <w:ind w:right="142"/>
        <w:jc w:val="both"/>
      </w:pPr>
    </w:p>
    <w:p w14:paraId="16F31C0A" w14:textId="410DC49F" w:rsidR="00845AD6" w:rsidRDefault="00845AD6" w:rsidP="001F56B4">
      <w:pPr>
        <w:pStyle w:val="Odstavecseseznamem"/>
        <w:numPr>
          <w:ilvl w:val="0"/>
          <w:numId w:val="32"/>
        </w:numPr>
        <w:spacing w:after="240"/>
        <w:ind w:left="567" w:right="142" w:hanging="425"/>
        <w:contextualSpacing w:val="0"/>
        <w:jc w:val="both"/>
      </w:pPr>
      <w:r w:rsidRPr="00845AD6">
        <w:t>Obrazovka Etapy v je rozdělena na „</w:t>
      </w:r>
      <w:r w:rsidRPr="00845AD6">
        <w:rPr>
          <w:i/>
          <w:iCs/>
        </w:rPr>
        <w:t>Editovatelné etapy projektu</w:t>
      </w:r>
      <w:r w:rsidRPr="00845AD6">
        <w:t>“ a „</w:t>
      </w:r>
      <w:r w:rsidRPr="00845AD6">
        <w:rPr>
          <w:i/>
          <w:iCs/>
        </w:rPr>
        <w:t>Needitovatelné etapy projektu</w:t>
      </w:r>
      <w:r w:rsidRPr="00845AD6">
        <w:t>“.</w:t>
      </w:r>
    </w:p>
    <w:p w14:paraId="483CEC64" w14:textId="44B711AD" w:rsidR="00845AD6" w:rsidRDefault="00845AD6" w:rsidP="00845AD6">
      <w:pPr>
        <w:pStyle w:val="Odstavecseseznamem"/>
        <w:ind w:left="567" w:right="142"/>
        <w:contextualSpacing w:val="0"/>
        <w:jc w:val="both"/>
      </w:pPr>
      <w:r>
        <w:rPr>
          <w:noProof/>
          <w:lang w:eastAsia="cs-CZ"/>
        </w:rPr>
        <w:drawing>
          <wp:inline distT="0" distB="0" distL="0" distR="0" wp14:anchorId="04002921" wp14:editId="1353784A">
            <wp:extent cx="5486400" cy="2809724"/>
            <wp:effectExtent l="0" t="0" r="0" b="0"/>
            <wp:docPr id="127" name="Obrázek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499081" cy="2816218"/>
                    </a:xfrm>
                    <a:prstGeom prst="rect">
                      <a:avLst/>
                    </a:prstGeom>
                  </pic:spPr>
                </pic:pic>
              </a:graphicData>
            </a:graphic>
          </wp:inline>
        </w:drawing>
      </w:r>
    </w:p>
    <w:p w14:paraId="3E2DEB98" w14:textId="02B40695" w:rsidR="00845AD6" w:rsidRDefault="00845AD6" w:rsidP="00845AD6">
      <w:pPr>
        <w:pStyle w:val="Odstavecseseznamem"/>
        <w:ind w:left="567" w:right="142"/>
        <w:contextualSpacing w:val="0"/>
        <w:jc w:val="both"/>
      </w:pPr>
    </w:p>
    <w:p w14:paraId="4F6D25DE" w14:textId="122E2D56" w:rsidR="00845AD6" w:rsidRDefault="00845AD6" w:rsidP="00845AD6">
      <w:pPr>
        <w:ind w:left="567"/>
        <w:jc w:val="both"/>
      </w:pPr>
      <w:r w:rsidRPr="00845AD6">
        <w:t>Do části „</w:t>
      </w:r>
      <w:r w:rsidRPr="00845AD6">
        <w:rPr>
          <w:i/>
          <w:iCs/>
        </w:rPr>
        <w:t>Needitovatelné etapy projektu</w:t>
      </w:r>
      <w:r w:rsidRPr="00845AD6">
        <w:t>“ jsou automaticky přesunuty etapy, ke kterým se váže žádost o platbu ve stavu schválena v druhém stupni nebo etapy, u nichž byl v systému CSSF na detailu projektu v záložce „</w:t>
      </w:r>
      <w:r w:rsidRPr="00845AD6">
        <w:rPr>
          <w:i/>
          <w:iCs/>
        </w:rPr>
        <w:t>Etapy</w:t>
      </w:r>
      <w:r w:rsidRPr="00845AD6">
        <w:t>“ nastaven checbox „</w:t>
      </w:r>
      <w:r w:rsidRPr="00845AD6">
        <w:rPr>
          <w:i/>
          <w:iCs/>
        </w:rPr>
        <w:t>Uzamčeno</w:t>
      </w:r>
      <w:r w:rsidRPr="00845AD6">
        <w:t>“ na hodnotu ANO.</w:t>
      </w:r>
    </w:p>
    <w:p w14:paraId="6551BA0E" w14:textId="77777777" w:rsidR="00845AD6" w:rsidRDefault="00845AD6" w:rsidP="00845AD6">
      <w:pPr>
        <w:ind w:left="567"/>
        <w:jc w:val="both"/>
      </w:pPr>
      <w:r>
        <w:lastRenderedPageBreak/>
        <w:t>V části „</w:t>
      </w:r>
      <w:r w:rsidRPr="00845AD6">
        <w:rPr>
          <w:i/>
          <w:iCs/>
        </w:rPr>
        <w:t>Editovatelné etapy projektu</w:t>
      </w:r>
      <w:r>
        <w:t xml:space="preserve">“ jsou etapy, u kterých je možné provést </w:t>
      </w:r>
      <w:proofErr w:type="gramStart"/>
      <w:r>
        <w:t>změnu</w:t>
      </w:r>
      <w:proofErr w:type="gramEnd"/>
      <w:r>
        <w:t xml:space="preserve"> a to z důvodu, že u etapy není v systému CSSF checkbox „</w:t>
      </w:r>
      <w:r w:rsidRPr="00845AD6">
        <w:rPr>
          <w:i/>
          <w:iCs/>
        </w:rPr>
        <w:t>Uzamčeno</w:t>
      </w:r>
      <w:r>
        <w:t>“ vyplněn anebo je nastaven na hodnotu NE.</w:t>
      </w:r>
    </w:p>
    <w:p w14:paraId="108DE694" w14:textId="0DC9C640" w:rsidR="00845AD6" w:rsidRDefault="00845AD6" w:rsidP="00845AD6">
      <w:pPr>
        <w:spacing w:after="240"/>
        <w:ind w:left="567"/>
        <w:jc w:val="both"/>
      </w:pPr>
      <w:r>
        <w:t>Všechny editovatelné etapy mají v datovém poli „</w:t>
      </w:r>
      <w:r w:rsidRPr="00845AD6">
        <w:rPr>
          <w:i/>
          <w:iCs/>
        </w:rPr>
        <w:t>Akce prováděná se záznamem, jak ji chceme promítnout zpět do projektu</w:t>
      </w:r>
      <w:r>
        <w:t>“ standardně nastaveno „</w:t>
      </w:r>
      <w:r w:rsidRPr="00845AD6">
        <w:rPr>
          <w:i/>
          <w:iCs/>
        </w:rPr>
        <w:t>Záznam upraven</w:t>
      </w:r>
      <w:r>
        <w:t>“ s možností změny v závislosti na prováděných úpravách.</w:t>
      </w:r>
    </w:p>
    <w:p w14:paraId="10C733B5" w14:textId="060AEB56" w:rsidR="00845AD6" w:rsidRDefault="00845AD6" w:rsidP="00845AD6">
      <w:pPr>
        <w:ind w:left="567"/>
        <w:jc w:val="both"/>
      </w:pPr>
      <w:r>
        <w:rPr>
          <w:noProof/>
          <w:lang w:eastAsia="cs-CZ"/>
        </w:rPr>
        <w:drawing>
          <wp:inline distT="0" distB="0" distL="0" distR="0" wp14:anchorId="5E6E247C" wp14:editId="48EEFC57">
            <wp:extent cx="5467350" cy="3074179"/>
            <wp:effectExtent l="0" t="0" r="0" b="0"/>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472766" cy="3077224"/>
                    </a:xfrm>
                    <a:prstGeom prst="rect">
                      <a:avLst/>
                    </a:prstGeom>
                  </pic:spPr>
                </pic:pic>
              </a:graphicData>
            </a:graphic>
          </wp:inline>
        </w:drawing>
      </w:r>
    </w:p>
    <w:p w14:paraId="6BF30168" w14:textId="6489D157" w:rsidR="00845AD6" w:rsidRDefault="00845AD6" w:rsidP="001F56B4">
      <w:pPr>
        <w:ind w:left="567"/>
        <w:jc w:val="both"/>
      </w:pPr>
    </w:p>
    <w:p w14:paraId="1630D970" w14:textId="11CE197B" w:rsidR="00845AD6" w:rsidRDefault="00845AD6" w:rsidP="00845AD6">
      <w:pPr>
        <w:spacing w:after="240"/>
        <w:ind w:left="567"/>
        <w:jc w:val="both"/>
      </w:pPr>
      <w:r w:rsidRPr="00845AD6">
        <w:t>Pokud je na některé z editovatelných etap provedena změna údajů, zvýrazní se po uložení záznamu etapa červeně. Uživatel tak vidí, na které z editovatelných etap provedl úpravy.</w:t>
      </w:r>
    </w:p>
    <w:p w14:paraId="2AB42B66" w14:textId="5E01ECE0" w:rsidR="00845AD6" w:rsidRDefault="00845AD6" w:rsidP="00845AD6">
      <w:pPr>
        <w:ind w:left="567"/>
        <w:jc w:val="both"/>
      </w:pPr>
      <w:r>
        <w:rPr>
          <w:noProof/>
          <w:lang w:eastAsia="cs-CZ"/>
        </w:rPr>
        <w:drawing>
          <wp:inline distT="0" distB="0" distL="0" distR="0" wp14:anchorId="3D75303B" wp14:editId="4FDCA064">
            <wp:extent cx="5486400" cy="867833"/>
            <wp:effectExtent l="0" t="0" r="0" b="889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pic:cNvPicPr/>
                  </pic:nvPicPr>
                  <pic:blipFill>
                    <a:blip r:embed="rId256">
                      <a:extLst>
                        <a:ext uri="{28A0092B-C50C-407E-A947-70E740481C1C}">
                          <a14:useLocalDpi xmlns:a14="http://schemas.microsoft.com/office/drawing/2010/main" val="0"/>
                        </a:ext>
                      </a:extLst>
                    </a:blip>
                    <a:stretch>
                      <a:fillRect/>
                    </a:stretch>
                  </pic:blipFill>
                  <pic:spPr>
                    <a:xfrm>
                      <a:off x="0" y="0"/>
                      <a:ext cx="5510928" cy="871713"/>
                    </a:xfrm>
                    <a:prstGeom prst="rect">
                      <a:avLst/>
                    </a:prstGeom>
                  </pic:spPr>
                </pic:pic>
              </a:graphicData>
            </a:graphic>
          </wp:inline>
        </w:drawing>
      </w:r>
    </w:p>
    <w:p w14:paraId="0AE93155" w14:textId="2F164932" w:rsidR="00845AD6" w:rsidRDefault="00845AD6" w:rsidP="00845AD6">
      <w:pPr>
        <w:ind w:left="567"/>
        <w:jc w:val="both"/>
      </w:pPr>
    </w:p>
    <w:p w14:paraId="0502C94D" w14:textId="0CFD9B79" w:rsidR="00845AD6" w:rsidRDefault="00845AD6" w:rsidP="001F56B4">
      <w:pPr>
        <w:spacing w:after="240"/>
        <w:ind w:left="567"/>
        <w:jc w:val="both"/>
      </w:pPr>
      <w:r w:rsidRPr="00845AD6">
        <w:t>Vykazované změny údajů na etapě je možné vrátit do stavu, ve kterém jsou tato data v době administrace ŽoZ příjemcem vykazována na projektu. Tuto změnu je možné provést prostřednictvím tlačítka „</w:t>
      </w:r>
      <w:r w:rsidRPr="00845AD6">
        <w:rPr>
          <w:i/>
          <w:iCs/>
        </w:rPr>
        <w:t>Obnovit etapy z projektu</w:t>
      </w:r>
      <w:r w:rsidRPr="00845AD6">
        <w:t>“ umístěného v horní části obrazovky.</w:t>
      </w:r>
    </w:p>
    <w:p w14:paraId="78422F5F" w14:textId="633E1550" w:rsidR="00845AD6" w:rsidRDefault="00845AD6" w:rsidP="00845AD6">
      <w:pPr>
        <w:ind w:left="567"/>
        <w:jc w:val="both"/>
      </w:pPr>
      <w:r>
        <w:rPr>
          <w:noProof/>
          <w:lang w:eastAsia="cs-CZ"/>
        </w:rPr>
        <w:lastRenderedPageBreak/>
        <w:drawing>
          <wp:inline distT="0" distB="0" distL="0" distR="0" wp14:anchorId="2EC02A14" wp14:editId="1CCCAD9E">
            <wp:extent cx="5381625" cy="2004745"/>
            <wp:effectExtent l="0" t="0" r="0" b="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pic:cNvPicPr/>
                  </pic:nvPicPr>
                  <pic:blipFill>
                    <a:blip r:embed="rId257">
                      <a:extLst>
                        <a:ext uri="{28A0092B-C50C-407E-A947-70E740481C1C}">
                          <a14:useLocalDpi xmlns:a14="http://schemas.microsoft.com/office/drawing/2010/main" val="0"/>
                        </a:ext>
                      </a:extLst>
                    </a:blip>
                    <a:stretch>
                      <a:fillRect/>
                    </a:stretch>
                  </pic:blipFill>
                  <pic:spPr>
                    <a:xfrm>
                      <a:off x="0" y="0"/>
                      <a:ext cx="5400164" cy="2011651"/>
                    </a:xfrm>
                    <a:prstGeom prst="rect">
                      <a:avLst/>
                    </a:prstGeom>
                  </pic:spPr>
                </pic:pic>
              </a:graphicData>
            </a:graphic>
          </wp:inline>
        </w:drawing>
      </w:r>
    </w:p>
    <w:p w14:paraId="50783C31" w14:textId="732D5AFD" w:rsidR="00845AD6" w:rsidRDefault="00845AD6" w:rsidP="00F56692">
      <w:pPr>
        <w:spacing w:after="240"/>
        <w:ind w:left="567"/>
        <w:jc w:val="both"/>
      </w:pPr>
      <w:r w:rsidRPr="00845AD6">
        <w:t>Pro odstranění etapy, která již na projektu existuje, se použije číselník: Akce prováděná se záznamem, jak ji chceme promítnout zpět do projektu, zde musí žadatel/příjemce vybrat Záznam smazán.</w:t>
      </w:r>
    </w:p>
    <w:p w14:paraId="2E089EE3" w14:textId="5B84B7A9" w:rsidR="00845AD6" w:rsidRDefault="00F56692" w:rsidP="00845AD6">
      <w:pPr>
        <w:ind w:left="567"/>
        <w:jc w:val="both"/>
      </w:pPr>
      <w:r>
        <w:rPr>
          <w:noProof/>
          <w:lang w:eastAsia="cs-CZ"/>
        </w:rPr>
        <w:drawing>
          <wp:inline distT="0" distB="0" distL="0" distR="0" wp14:anchorId="05066C9C" wp14:editId="373DDE44">
            <wp:extent cx="5381625" cy="3198682"/>
            <wp:effectExtent l="0" t="0" r="0" b="1905"/>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pic:nvPicPr>
                  <pic:blipFill>
                    <a:blip r:embed="rId258">
                      <a:extLst>
                        <a:ext uri="{28A0092B-C50C-407E-A947-70E740481C1C}">
                          <a14:useLocalDpi xmlns:a14="http://schemas.microsoft.com/office/drawing/2010/main" val="0"/>
                        </a:ext>
                      </a:extLst>
                    </a:blip>
                    <a:stretch>
                      <a:fillRect/>
                    </a:stretch>
                  </pic:blipFill>
                  <pic:spPr>
                    <a:xfrm>
                      <a:off x="0" y="0"/>
                      <a:ext cx="5391162" cy="3204350"/>
                    </a:xfrm>
                    <a:prstGeom prst="rect">
                      <a:avLst/>
                    </a:prstGeom>
                  </pic:spPr>
                </pic:pic>
              </a:graphicData>
            </a:graphic>
          </wp:inline>
        </w:drawing>
      </w:r>
    </w:p>
    <w:p w14:paraId="0D86A9E3" w14:textId="023014A1" w:rsidR="00F56692" w:rsidRDefault="00F56692" w:rsidP="00845AD6">
      <w:pPr>
        <w:ind w:left="567"/>
        <w:jc w:val="both"/>
      </w:pPr>
    </w:p>
    <w:p w14:paraId="09940995" w14:textId="16AE69F3" w:rsidR="00F56692" w:rsidRDefault="00F56692" w:rsidP="00F56692">
      <w:pPr>
        <w:spacing w:after="240"/>
        <w:ind w:left="567"/>
        <w:jc w:val="both"/>
      </w:pPr>
      <w:r w:rsidRPr="00F56692">
        <w:t>Po odstranění nové etapy, kterou žadatel/příjemce vytvořil v rámci ŽoZ se použije tlačítko „</w:t>
      </w:r>
      <w:r w:rsidRPr="00F56692">
        <w:rPr>
          <w:i/>
          <w:iCs/>
        </w:rPr>
        <w:t>Smazat záznam</w:t>
      </w:r>
      <w:r w:rsidRPr="00F56692">
        <w:t>“.</w:t>
      </w:r>
    </w:p>
    <w:p w14:paraId="3C235676" w14:textId="166E5A18" w:rsidR="00F56692" w:rsidRDefault="00F56692" w:rsidP="00845AD6">
      <w:pPr>
        <w:ind w:left="567"/>
        <w:jc w:val="both"/>
      </w:pPr>
      <w:r>
        <w:rPr>
          <w:rFonts w:asciiTheme="majorHAnsi" w:hAnsiTheme="majorHAnsi" w:cs="Arial"/>
          <w:noProof/>
          <w:sz w:val="24"/>
          <w:szCs w:val="20"/>
          <w:lang w:eastAsia="cs-CZ"/>
        </w:rPr>
        <w:lastRenderedPageBreak/>
        <mc:AlternateContent>
          <mc:Choice Requires="wpg">
            <w:drawing>
              <wp:inline distT="0" distB="0" distL="0" distR="0" wp14:anchorId="255FEE10" wp14:editId="71B02212">
                <wp:extent cx="5438775" cy="3762375"/>
                <wp:effectExtent l="0" t="0" r="28575" b="28575"/>
                <wp:docPr id="133" name="Skupina 133"/>
                <wp:cNvGraphicFramePr/>
                <a:graphic xmlns:a="http://schemas.openxmlformats.org/drawingml/2006/main">
                  <a:graphicData uri="http://schemas.microsoft.com/office/word/2010/wordprocessingGroup">
                    <wpg:wgp>
                      <wpg:cNvGrpSpPr/>
                      <wpg:grpSpPr>
                        <a:xfrm>
                          <a:off x="0" y="0"/>
                          <a:ext cx="5438775" cy="3762375"/>
                          <a:chOff x="0" y="0"/>
                          <a:chExt cx="5915871" cy="4229527"/>
                        </a:xfrm>
                      </wpg:grpSpPr>
                      <pic:pic xmlns:pic="http://schemas.openxmlformats.org/drawingml/2006/picture">
                        <pic:nvPicPr>
                          <pic:cNvPr id="135" name="Obrázek 135"/>
                          <pic:cNvPicPr>
                            <a:picLocks noChangeAspect="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753100" cy="3533775"/>
                          </a:xfrm>
                          <a:prstGeom prst="rect">
                            <a:avLst/>
                          </a:prstGeom>
                          <a:noFill/>
                          <a:ln>
                            <a:noFill/>
                          </a:ln>
                        </pic:spPr>
                      </pic:pic>
                      <wps:wsp>
                        <wps:cNvPr id="136" name="Textové pole 136"/>
                        <wps:cNvSpPr txBox="1"/>
                        <wps:spPr>
                          <a:xfrm>
                            <a:off x="2561652" y="2085110"/>
                            <a:ext cx="3354219" cy="2144417"/>
                          </a:xfrm>
                          <a:prstGeom prst="rect">
                            <a:avLst/>
                          </a:prstGeom>
                          <a:solidFill>
                            <a:schemeClr val="lt1"/>
                          </a:solidFill>
                          <a:ln w="6350">
                            <a:solidFill>
                              <a:prstClr val="black"/>
                            </a:solidFill>
                          </a:ln>
                        </wps:spPr>
                        <wps:txb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55FEE10" id="Skupina 133" o:spid="_x0000_s1070" style="width:428.25pt;height:296.25pt;mso-position-horizontal-relative:char;mso-position-vertical-relative:line" coordsize="59158,42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">
                <v:shape id="Obrázek 135" o:spid="_x0000_s1071" type="#_x0000_t75" style="position:absolute;width:57531;height:35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">
                  <v:imagedata r:id="rId260" o:title=""/>
                </v:shape>
                <v:shape id="Textové pole 136" o:spid="_x0000_s1072" type="#_x0000_t202" style="position:absolute;left:25616;top:20851;width:33542;height:21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" fillcolor="white [3201]" strokeweight=".5pt">
                  <v:textbox>
                    <w:txbxContent>
                      <w:p w14:paraId="765328D0" w14:textId="77777777" w:rsidR="00F56692" w:rsidRPr="00F56692" w:rsidRDefault="00F56692" w:rsidP="00F56692">
                        <w:pPr>
                          <w:rPr>
                            <w:rFonts w:asciiTheme="majorHAnsi" w:hAnsiTheme="majorHAnsi"/>
                            <w:b/>
                            <w:bCs/>
                            <w:sz w:val="20"/>
                            <w:szCs w:val="20"/>
                          </w:rPr>
                        </w:pPr>
                        <w:r w:rsidRPr="00F56692">
                          <w:rPr>
                            <w:rFonts w:asciiTheme="majorHAnsi" w:hAnsiTheme="majorHAnsi"/>
                            <w:b/>
                            <w:bCs/>
                            <w:sz w:val="20"/>
                            <w:szCs w:val="20"/>
                          </w:rPr>
                          <w:t>Vysvětlení funkce tlačítka „Smazat záznam“</w:t>
                        </w:r>
                      </w:p>
                      <w:p w14:paraId="6F51A7D9" w14:textId="77777777" w:rsidR="00F56692" w:rsidRPr="00F56692" w:rsidRDefault="00F56692" w:rsidP="00F56692">
                        <w:pPr>
                          <w:rPr>
                            <w:rFonts w:asciiTheme="majorHAnsi" w:hAnsiTheme="majorHAnsi"/>
                            <w:sz w:val="20"/>
                            <w:szCs w:val="20"/>
                          </w:rPr>
                        </w:pPr>
                        <w:r w:rsidRPr="00F56692">
                          <w:rPr>
                            <w:rFonts w:asciiTheme="majorHAnsi" w:hAnsiTheme="majorHAnsi"/>
                            <w:sz w:val="20"/>
                            <w:szCs w:val="20"/>
                          </w:rPr>
                          <w:t>Modré tlačítko „</w:t>
                        </w:r>
                        <w:r w:rsidRPr="00F56692">
                          <w:rPr>
                            <w:rFonts w:asciiTheme="majorHAnsi" w:hAnsiTheme="majorHAnsi"/>
                            <w:i/>
                            <w:iCs/>
                            <w:sz w:val="20"/>
                            <w:szCs w:val="20"/>
                          </w:rPr>
                          <w:t>Smazat záznam</w:t>
                        </w:r>
                        <w:r w:rsidRPr="00F56692">
                          <w:rPr>
                            <w:rFonts w:asciiTheme="majorHAnsi" w:hAnsiTheme="majorHAnsi"/>
                            <w:sz w:val="20"/>
                            <w:szCs w:val="20"/>
                          </w:rPr>
                          <w:t>“ neslouží ke smazání etapy z projektu, ale pouze ke smazání záznamu z formuláře ŽoZ, kam ji v předchozím kroku vybral k vykázání změny. Pokud chce uživatel smazat etapu z projektu, musí o toto smazání požádat vyplněním pole Akce prováděná se záznamem na hodnotou Záznam smazán s následným uložením a nesmí pro smazání etapy použít tlačítko Smazat záznam.</w:t>
                        </w:r>
                      </w:p>
                    </w:txbxContent>
                  </v:textbox>
                </v:shape>
                <w10:anchorlock/>
              </v:group>
            </w:pict>
          </mc:Fallback>
        </mc:AlternateContent>
      </w:r>
    </w:p>
    <w:p w14:paraId="22830CA8" w14:textId="69E7BD65" w:rsidR="00F56692" w:rsidRDefault="00F56692" w:rsidP="00F56692">
      <w:pPr>
        <w:spacing w:after="360"/>
        <w:ind w:left="567"/>
        <w:jc w:val="both"/>
      </w:pPr>
      <w:r>
        <w:rPr>
          <w:b/>
          <w:bCs/>
          <w:noProof/>
        </w:rPr>
        <mc:AlternateContent>
          <mc:Choice Requires="wps">
            <w:drawing>
              <wp:anchor distT="0" distB="0" distL="114300" distR="114300" simplePos="0" relativeHeight="251729920" behindDoc="0" locked="0" layoutInCell="1" allowOverlap="1" wp14:anchorId="597FB267" wp14:editId="03640976">
                <wp:simplePos x="0" y="0"/>
                <wp:positionH relativeFrom="margin">
                  <wp:align>left</wp:align>
                </wp:positionH>
                <wp:positionV relativeFrom="paragraph">
                  <wp:posOffset>283210</wp:posOffset>
                </wp:positionV>
                <wp:extent cx="5800725" cy="895350"/>
                <wp:effectExtent l="0" t="0" r="28575" b="19050"/>
                <wp:wrapNone/>
                <wp:docPr id="138" name="Obdélník 138"/>
                <wp:cNvGraphicFramePr/>
                <a:graphic xmlns:a="http://schemas.openxmlformats.org/drawingml/2006/main">
                  <a:graphicData uri="http://schemas.microsoft.com/office/word/2010/wordprocessingShape">
                    <wps:wsp>
                      <wps:cNvSpPr/>
                      <wps:spPr>
                        <a:xfrm>
                          <a:off x="0" y="0"/>
                          <a:ext cx="5800725" cy="8953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982E4" id="Obdélník 138" o:spid="_x0000_s1026" style="position:absolute;margin-left:0;margin-top:22.3pt;width:456.75pt;height:70.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" filled="f" strokecolor="black [3213]" strokeweight=".5pt">
                <w10:wrap anchorx="margin"/>
              </v:rect>
            </w:pict>
          </mc:Fallback>
        </mc:AlternateContent>
      </w:r>
    </w:p>
    <w:p w14:paraId="54C8E6DA" w14:textId="33C00E0C" w:rsidR="00F56692" w:rsidRPr="00F56692" w:rsidRDefault="00F56692" w:rsidP="00F56692">
      <w:pPr>
        <w:ind w:left="142" w:right="141"/>
        <w:jc w:val="both"/>
        <w:rPr>
          <w:b/>
          <w:bCs/>
        </w:rPr>
      </w:pPr>
      <w:r w:rsidRPr="00F56692">
        <w:rPr>
          <w:b/>
          <w:bCs/>
        </w:rPr>
        <w:t xml:space="preserve">Upozornění pro projekty s veřejnými zakázkami: </w:t>
      </w:r>
    </w:p>
    <w:p w14:paraId="68BCE107" w14:textId="2FCB9B95" w:rsidR="00F56692" w:rsidRDefault="00F56692" w:rsidP="00F56692">
      <w:pPr>
        <w:spacing w:after="240"/>
        <w:ind w:left="142" w:right="142"/>
        <w:jc w:val="both"/>
        <w:rPr>
          <w:b/>
          <w:bCs/>
          <w:noProof/>
        </w:rPr>
      </w:pPr>
      <w:r>
        <w:t>V případě, že jsou na projektu veřejné zakázky a dochází k mazání etap, je nutné odvázat etapy z VZ.</w:t>
      </w:r>
      <w:r w:rsidRPr="00F56692">
        <w:rPr>
          <w:b/>
          <w:bCs/>
          <w:noProof/>
        </w:rPr>
        <w:t xml:space="preserve"> </w:t>
      </w:r>
    </w:p>
    <w:p w14:paraId="311C60F2" w14:textId="5AE37929" w:rsidR="00F56692" w:rsidRDefault="00F56692" w:rsidP="00F56692">
      <w:pPr>
        <w:spacing w:after="240"/>
        <w:ind w:left="142" w:right="142"/>
        <w:jc w:val="both"/>
        <w:rPr>
          <w:b/>
          <w:bCs/>
          <w:noProof/>
        </w:rPr>
      </w:pPr>
    </w:p>
    <w:p w14:paraId="63AC0796" w14:textId="59AC02B2" w:rsidR="00F56692" w:rsidRDefault="00F56692" w:rsidP="00F56692">
      <w:pPr>
        <w:spacing w:after="240"/>
        <w:ind w:left="142" w:right="142"/>
        <w:jc w:val="both"/>
        <w:rPr>
          <w:b/>
          <w:bCs/>
          <w:noProof/>
        </w:rPr>
      </w:pPr>
    </w:p>
    <w:p w14:paraId="36F05483" w14:textId="3CE6E401" w:rsidR="00F56692" w:rsidRDefault="00F56692" w:rsidP="00F56692">
      <w:pPr>
        <w:spacing w:after="240"/>
        <w:ind w:left="142" w:right="142"/>
        <w:jc w:val="both"/>
        <w:rPr>
          <w:b/>
          <w:bCs/>
          <w:noProof/>
        </w:rPr>
      </w:pPr>
    </w:p>
    <w:p w14:paraId="00C5DFF8" w14:textId="422DEC42" w:rsidR="00F56692" w:rsidRDefault="00F56692" w:rsidP="00F56692">
      <w:pPr>
        <w:spacing w:after="240"/>
        <w:ind w:left="142" w:right="142"/>
        <w:jc w:val="both"/>
        <w:rPr>
          <w:b/>
          <w:bCs/>
          <w:noProof/>
        </w:rPr>
      </w:pPr>
    </w:p>
    <w:p w14:paraId="76CD7E89" w14:textId="447C3BEA" w:rsidR="00F56692" w:rsidRDefault="00F56692" w:rsidP="00F56692">
      <w:pPr>
        <w:spacing w:after="240"/>
        <w:ind w:left="142" w:right="142"/>
        <w:jc w:val="both"/>
        <w:rPr>
          <w:b/>
          <w:bCs/>
          <w:noProof/>
        </w:rPr>
      </w:pPr>
    </w:p>
    <w:p w14:paraId="6D135A72" w14:textId="1A81AA79" w:rsidR="00F56692" w:rsidRDefault="00F56692" w:rsidP="00F56692">
      <w:pPr>
        <w:spacing w:after="240"/>
        <w:ind w:left="142" w:right="142"/>
        <w:jc w:val="both"/>
        <w:rPr>
          <w:b/>
          <w:bCs/>
          <w:noProof/>
        </w:rPr>
      </w:pPr>
    </w:p>
    <w:p w14:paraId="7B759C86" w14:textId="6A02C633" w:rsidR="00F56692" w:rsidRDefault="00F56692" w:rsidP="00F56692">
      <w:pPr>
        <w:spacing w:after="240"/>
        <w:ind w:left="142" w:right="142"/>
        <w:jc w:val="both"/>
        <w:rPr>
          <w:b/>
          <w:bCs/>
          <w:noProof/>
        </w:rPr>
      </w:pPr>
    </w:p>
    <w:p w14:paraId="077A86BF" w14:textId="028FF64D" w:rsidR="00F56692" w:rsidRDefault="00F56692" w:rsidP="00F56692">
      <w:pPr>
        <w:spacing w:after="240"/>
        <w:ind w:left="142" w:right="142"/>
        <w:jc w:val="both"/>
        <w:rPr>
          <w:b/>
          <w:bCs/>
          <w:noProof/>
        </w:rPr>
      </w:pPr>
    </w:p>
    <w:p w14:paraId="67E8A231" w14:textId="62A310CF" w:rsidR="00F56692" w:rsidRDefault="00F56692" w:rsidP="00F56692">
      <w:pPr>
        <w:spacing w:after="240"/>
        <w:ind w:left="142" w:right="142"/>
        <w:jc w:val="both"/>
        <w:rPr>
          <w:b/>
          <w:bCs/>
          <w:noProof/>
        </w:rPr>
      </w:pPr>
    </w:p>
    <w:p w14:paraId="1816BDC1" w14:textId="1F993AEB" w:rsidR="001F56B4" w:rsidRDefault="001F56B4" w:rsidP="001F56B4">
      <w:pPr>
        <w:pStyle w:val="MPnadpis1"/>
      </w:pPr>
      <w:bookmarkStart w:id="183" w:name="_Toc184122419"/>
      <w:r>
        <w:lastRenderedPageBreak/>
        <w:t>Př</w:t>
      </w:r>
      <w:r w:rsidR="00613DCD">
        <w:t>í</w:t>
      </w:r>
      <w:r>
        <w:t>klad č. 3: Změna statutárního orgánu</w:t>
      </w:r>
      <w:bookmarkEnd w:id="183"/>
    </w:p>
    <w:p w14:paraId="1F9C118B" w14:textId="05DA640C" w:rsidR="001F56B4" w:rsidRDefault="001F56B4" w:rsidP="001F56B4">
      <w:pPr>
        <w:pStyle w:val="Odstavecseseznamem"/>
        <w:numPr>
          <w:ilvl w:val="0"/>
          <w:numId w:val="33"/>
        </w:numPr>
        <w:ind w:left="567" w:right="142" w:hanging="425"/>
        <w:contextualSpacing w:val="0"/>
        <w:jc w:val="both"/>
      </w:pPr>
      <w:r>
        <w:t>Pro úpravu statutárního orgánu je nutné vybrat záložky Subjekty projektu a Osoby subjektu.</w:t>
      </w:r>
    </w:p>
    <w:p w14:paraId="0427C67B" w14:textId="0A25BABF" w:rsidR="001F56B4" w:rsidRDefault="001F56B4" w:rsidP="001F56B4">
      <w:pPr>
        <w:pStyle w:val="Odstavecseseznamem"/>
        <w:numPr>
          <w:ilvl w:val="0"/>
          <w:numId w:val="33"/>
        </w:numPr>
        <w:spacing w:after="240"/>
        <w:ind w:left="567" w:right="142" w:hanging="425"/>
        <w:contextualSpacing w:val="0"/>
        <w:jc w:val="both"/>
      </w:pPr>
      <w:r>
        <w:t>Na záložce Subjekty projektu zvolte Subjekt žadatel/příjemce a stiskněte tlačítko „</w:t>
      </w:r>
      <w:r w:rsidRPr="001F56B4">
        <w:rPr>
          <w:i/>
          <w:iCs/>
        </w:rPr>
        <w:t>Vykázat změnu</w:t>
      </w:r>
      <w:r>
        <w:t>“.</w:t>
      </w:r>
    </w:p>
    <w:p w14:paraId="6479F7AB" w14:textId="6BE6A2DC" w:rsidR="001F56B4" w:rsidRDefault="001F56B4" w:rsidP="001F56B4">
      <w:pPr>
        <w:pStyle w:val="Odstavecseseznamem"/>
        <w:ind w:left="567" w:right="142"/>
        <w:contextualSpacing w:val="0"/>
        <w:jc w:val="both"/>
      </w:pPr>
      <w:r>
        <w:rPr>
          <w:noProof/>
          <w:lang w:eastAsia="cs-CZ"/>
        </w:rPr>
        <w:drawing>
          <wp:inline distT="0" distB="0" distL="0" distR="0" wp14:anchorId="25CCB359" wp14:editId="5870EC54">
            <wp:extent cx="4937760" cy="3314387"/>
            <wp:effectExtent l="0" t="0" r="0" b="63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
                    <pic:cNvPicPr/>
                  </pic:nvPicPr>
                  <pic:blipFill>
                    <a:blip r:embed="rId261">
                      <a:extLst>
                        <a:ext uri="{28A0092B-C50C-407E-A947-70E740481C1C}">
                          <a14:useLocalDpi xmlns:a14="http://schemas.microsoft.com/office/drawing/2010/main" val="0"/>
                        </a:ext>
                      </a:extLst>
                    </a:blip>
                    <a:stretch>
                      <a:fillRect/>
                    </a:stretch>
                  </pic:blipFill>
                  <pic:spPr>
                    <a:xfrm>
                      <a:off x="0" y="0"/>
                      <a:ext cx="4937760" cy="3314387"/>
                    </a:xfrm>
                    <a:prstGeom prst="rect">
                      <a:avLst/>
                    </a:prstGeom>
                  </pic:spPr>
                </pic:pic>
              </a:graphicData>
            </a:graphic>
          </wp:inline>
        </w:drawing>
      </w:r>
    </w:p>
    <w:p w14:paraId="0A02BECC" w14:textId="265E48BD" w:rsidR="001F56B4" w:rsidRDefault="001F56B4" w:rsidP="001F56B4">
      <w:pPr>
        <w:pStyle w:val="Odstavecseseznamem"/>
        <w:ind w:left="567" w:right="142"/>
        <w:contextualSpacing w:val="0"/>
        <w:jc w:val="both"/>
      </w:pPr>
    </w:p>
    <w:p w14:paraId="4517C28C" w14:textId="6FE3BBE2" w:rsidR="004C5A35" w:rsidRDefault="001F56B4" w:rsidP="004C5A35">
      <w:pPr>
        <w:pStyle w:val="Odstavecseseznamem"/>
        <w:numPr>
          <w:ilvl w:val="0"/>
          <w:numId w:val="33"/>
        </w:numPr>
        <w:spacing w:after="240"/>
        <w:ind w:left="567" w:right="142" w:hanging="425"/>
        <w:contextualSpacing w:val="0"/>
        <w:jc w:val="both"/>
      </w:pPr>
      <w:r w:rsidRPr="001F56B4">
        <w:t>Subjekt se zobrazí v části Subjekty, kterých je vykazována změna, subjekt znovu validujete</w:t>
      </w:r>
      <w:r w:rsidR="004C5A35">
        <w:t>.</w:t>
      </w:r>
    </w:p>
    <w:p w14:paraId="0EABC24B" w14:textId="18F95BB3" w:rsidR="004C5A35" w:rsidRDefault="004C5A35" w:rsidP="004C5A35">
      <w:pPr>
        <w:pStyle w:val="Odstavecseseznamem"/>
        <w:ind w:left="567" w:right="142"/>
        <w:contextualSpacing w:val="0"/>
        <w:jc w:val="both"/>
      </w:pPr>
      <w:r>
        <w:rPr>
          <w:noProof/>
          <w:lang w:eastAsia="cs-CZ"/>
        </w:rPr>
        <w:lastRenderedPageBreak/>
        <w:drawing>
          <wp:inline distT="0" distB="0" distL="0" distR="0" wp14:anchorId="437286E3" wp14:editId="37A208B4">
            <wp:extent cx="4930140" cy="3038475"/>
            <wp:effectExtent l="0" t="0" r="3810" b="9525"/>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pic:cNvPicPr/>
                  </pic:nvPicPr>
                  <pic:blipFill>
                    <a:blip r:embed="rId262">
                      <a:extLst>
                        <a:ext uri="{28A0092B-C50C-407E-A947-70E740481C1C}">
                          <a14:useLocalDpi xmlns:a14="http://schemas.microsoft.com/office/drawing/2010/main" val="0"/>
                        </a:ext>
                      </a:extLst>
                    </a:blip>
                    <a:stretch>
                      <a:fillRect/>
                    </a:stretch>
                  </pic:blipFill>
                  <pic:spPr>
                    <a:xfrm>
                      <a:off x="0" y="0"/>
                      <a:ext cx="4930223" cy="3038526"/>
                    </a:xfrm>
                    <a:prstGeom prst="rect">
                      <a:avLst/>
                    </a:prstGeom>
                  </pic:spPr>
                </pic:pic>
              </a:graphicData>
            </a:graphic>
          </wp:inline>
        </w:drawing>
      </w:r>
    </w:p>
    <w:p w14:paraId="313FA83D" w14:textId="7225E733" w:rsidR="004C5A35" w:rsidRDefault="004C5A35" w:rsidP="004C5A35">
      <w:pPr>
        <w:pStyle w:val="Odstavecseseznamem"/>
        <w:ind w:left="567" w:right="142"/>
        <w:contextualSpacing w:val="0"/>
        <w:jc w:val="both"/>
      </w:pPr>
    </w:p>
    <w:p w14:paraId="332394D3" w14:textId="14C7C3E7" w:rsidR="004C5A35" w:rsidRDefault="004C5A35" w:rsidP="004C5A35">
      <w:pPr>
        <w:pStyle w:val="Odstavecseseznamem"/>
        <w:numPr>
          <w:ilvl w:val="0"/>
          <w:numId w:val="33"/>
        </w:numPr>
        <w:spacing w:after="240"/>
        <w:ind w:left="567" w:right="142" w:hanging="425"/>
        <w:contextualSpacing w:val="0"/>
        <w:jc w:val="both"/>
      </w:pPr>
      <w:r w:rsidRPr="004C5A35">
        <w:t>Na záložce Osoby subjektu vyberete příslušný subjekt a neplatného zástupce statutárního orgánu odstraníte pomocí volby v číselníku: Akce prováděná se záznamem, jak ji chceme promítnout zpět do projektu. Zde zvolíte Záznam smazán (V</w:t>
      </w:r>
      <w:r>
        <w:t> </w:t>
      </w:r>
      <w:r w:rsidRPr="004C5A35">
        <w:t>případě, že uživatel ISKP smaže osobu subjektu přes tlačítko „</w:t>
      </w:r>
      <w:r w:rsidRPr="004C5A35">
        <w:rPr>
          <w:i/>
          <w:iCs/>
        </w:rPr>
        <w:t>Smazat záznam</w:t>
      </w:r>
      <w:r w:rsidRPr="004C5A35">
        <w:t>“, nedojde ke smazání dané osoby na projektu, ale pouze v rámci ŽoZ. K opětovnému obnovení osob subjektu je nutné smazat vykazovanou změnu u subjektu projektu na záložce Subjekty projektu a znovu u Subjektu projektu vykázat změnu. Osoby subjektu smazané přes tlačítko „</w:t>
      </w:r>
      <w:r w:rsidRPr="004C5A35">
        <w:rPr>
          <w:i/>
          <w:iCs/>
        </w:rPr>
        <w:t>Smazat záznam</w:t>
      </w:r>
      <w:r w:rsidRPr="004C5A35">
        <w:t>“ se opětovně doplní.)</w:t>
      </w:r>
      <w:r>
        <w:t>.</w:t>
      </w:r>
    </w:p>
    <w:p w14:paraId="6E4D0FB0" w14:textId="4ADC269B" w:rsidR="004C5A35" w:rsidRDefault="004C5A35" w:rsidP="004C5A35">
      <w:pPr>
        <w:pStyle w:val="Odstavecseseznamem"/>
        <w:ind w:left="567" w:right="142"/>
        <w:contextualSpacing w:val="0"/>
        <w:jc w:val="both"/>
      </w:pPr>
      <w:r>
        <w:rPr>
          <w:noProof/>
          <w:lang w:eastAsia="cs-CZ"/>
        </w:rPr>
        <w:drawing>
          <wp:inline distT="0" distB="0" distL="0" distR="0" wp14:anchorId="44D8B06C" wp14:editId="6C0304CD">
            <wp:extent cx="5324475" cy="3038475"/>
            <wp:effectExtent l="0" t="0" r="9525" b="9525"/>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pic:nvPicPr>
                  <pic:blipFill>
                    <a:blip r:embed="rId263">
                      <a:extLst>
                        <a:ext uri="{28A0092B-C50C-407E-A947-70E740481C1C}">
                          <a14:useLocalDpi xmlns:a14="http://schemas.microsoft.com/office/drawing/2010/main" val="0"/>
                        </a:ext>
                      </a:extLst>
                    </a:blip>
                    <a:stretch>
                      <a:fillRect/>
                    </a:stretch>
                  </pic:blipFill>
                  <pic:spPr>
                    <a:xfrm>
                      <a:off x="0" y="0"/>
                      <a:ext cx="5335173" cy="3044580"/>
                    </a:xfrm>
                    <a:prstGeom prst="rect">
                      <a:avLst/>
                    </a:prstGeom>
                  </pic:spPr>
                </pic:pic>
              </a:graphicData>
            </a:graphic>
          </wp:inline>
        </w:drawing>
      </w:r>
    </w:p>
    <w:p w14:paraId="7AC1E524" w14:textId="5C5D8691" w:rsidR="004C5A35" w:rsidRDefault="004C5A35" w:rsidP="004C5A35">
      <w:pPr>
        <w:pStyle w:val="Odstavecseseznamem"/>
        <w:numPr>
          <w:ilvl w:val="0"/>
          <w:numId w:val="33"/>
        </w:numPr>
        <w:spacing w:after="240"/>
        <w:ind w:left="567" w:right="142" w:hanging="425"/>
        <w:contextualSpacing w:val="0"/>
        <w:jc w:val="both"/>
      </w:pPr>
      <w:r w:rsidRPr="004C5A35">
        <w:lastRenderedPageBreak/>
        <w:t>Nového zástupce statutárního orgánu přidáte pomocí tlačítka „</w:t>
      </w:r>
      <w:r w:rsidRPr="004C5A35">
        <w:rPr>
          <w:i/>
          <w:iCs/>
        </w:rPr>
        <w:t>Nový záznam</w:t>
      </w:r>
      <w:r w:rsidRPr="004C5A35">
        <w:t>“ a po vyplnění příslušných údajů zaškrtněte checkbox Statutární zástupce a záznam uložte.</w:t>
      </w:r>
    </w:p>
    <w:p w14:paraId="34CA9FB4" w14:textId="1638974B" w:rsidR="004C5A35" w:rsidRDefault="004C5A35" w:rsidP="004C5A35">
      <w:pPr>
        <w:pStyle w:val="Odstavecseseznamem"/>
        <w:ind w:left="567" w:right="142"/>
        <w:contextualSpacing w:val="0"/>
        <w:jc w:val="both"/>
      </w:pPr>
      <w:r>
        <w:rPr>
          <w:noProof/>
          <w:lang w:eastAsia="cs-CZ"/>
        </w:rPr>
        <w:drawing>
          <wp:inline distT="0" distB="0" distL="0" distR="0" wp14:anchorId="2DFF6A64" wp14:editId="3AA1388C">
            <wp:extent cx="5177296" cy="1725930"/>
            <wp:effectExtent l="0" t="0" r="4445"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pic:nvPicPr>
                  <pic:blipFill>
                    <a:blip r:embed="rId264">
                      <a:extLst>
                        <a:ext uri="{28A0092B-C50C-407E-A947-70E740481C1C}">
                          <a14:useLocalDpi xmlns:a14="http://schemas.microsoft.com/office/drawing/2010/main" val="0"/>
                        </a:ext>
                      </a:extLst>
                    </a:blip>
                    <a:stretch>
                      <a:fillRect/>
                    </a:stretch>
                  </pic:blipFill>
                  <pic:spPr>
                    <a:xfrm>
                      <a:off x="0" y="0"/>
                      <a:ext cx="5177296" cy="1725930"/>
                    </a:xfrm>
                    <a:prstGeom prst="rect">
                      <a:avLst/>
                    </a:prstGeom>
                  </pic:spPr>
                </pic:pic>
              </a:graphicData>
            </a:graphic>
          </wp:inline>
        </w:drawing>
      </w:r>
    </w:p>
    <w:p w14:paraId="1410C80E" w14:textId="62D77037" w:rsidR="004C5A35" w:rsidRDefault="004C5A35" w:rsidP="004C5A35">
      <w:pPr>
        <w:pStyle w:val="Odstavecseseznamem"/>
        <w:ind w:left="567" w:right="142"/>
        <w:contextualSpacing w:val="0"/>
        <w:jc w:val="both"/>
      </w:pPr>
    </w:p>
    <w:p w14:paraId="7E913BFD" w14:textId="08A31587" w:rsidR="004C5A35" w:rsidRDefault="004C5A35" w:rsidP="004C5A35">
      <w:pPr>
        <w:pStyle w:val="Odstavecseseznamem"/>
        <w:numPr>
          <w:ilvl w:val="0"/>
          <w:numId w:val="33"/>
        </w:numPr>
        <w:ind w:left="567" w:right="142" w:hanging="425"/>
        <w:contextualSpacing w:val="0"/>
        <w:jc w:val="both"/>
      </w:pPr>
      <w:r>
        <w:t>Účet subjektu</w:t>
      </w:r>
    </w:p>
    <w:p w14:paraId="13CEE4E6" w14:textId="77777777" w:rsidR="004C5A35" w:rsidRDefault="004C5A35" w:rsidP="004C5A35">
      <w:pPr>
        <w:ind w:left="567"/>
        <w:jc w:val="both"/>
      </w:pPr>
      <w:r>
        <w:t xml:space="preserve">V případě smazání nebo zadání nového účtu subjektu se postupuje stejně jako u osob subjektu. Smazání účtu subjektu se provádí přes pole </w:t>
      </w:r>
      <w:r w:rsidRPr="004C5A35">
        <w:rPr>
          <w:i/>
          <w:iCs/>
        </w:rPr>
        <w:t>Akce prováděná se záznamem, jak ji chceme promítnout zpět do projektu</w:t>
      </w:r>
      <w:r>
        <w:t xml:space="preserve"> a vybere se </w:t>
      </w:r>
      <w:r w:rsidRPr="004C5A35">
        <w:rPr>
          <w:i/>
          <w:iCs/>
        </w:rPr>
        <w:t>Záznam smazán</w:t>
      </w:r>
      <w:r>
        <w:t>.</w:t>
      </w:r>
    </w:p>
    <w:p w14:paraId="6629271E" w14:textId="18C9E52A" w:rsidR="004C5A35" w:rsidRDefault="004C5A35" w:rsidP="004C5A35">
      <w:pPr>
        <w:ind w:left="567"/>
        <w:jc w:val="both"/>
      </w:pPr>
      <w:r>
        <w:t>V případě, že uživatel ISKP smaže záznam účtu subjektu přes tlačítko „</w:t>
      </w:r>
      <w:r w:rsidRPr="004C5A35">
        <w:rPr>
          <w:i/>
          <w:iCs/>
        </w:rPr>
        <w:t>Smazat záznam</w:t>
      </w:r>
      <w:r>
        <w:t>“, nedojde ke smazání účtu na projektu, ale pouze v rámci ŽoZ. K opětovnému obnovení účtu subjektu je nutné smazat vykazovanou změnu u subjektu projektu na záložce Subjekty projektu a znovu u Subjektu projektu vykázat změnu. Účet subjektu smazaný přes tlačítko „</w:t>
      </w:r>
      <w:r w:rsidRPr="004C5A35">
        <w:rPr>
          <w:i/>
          <w:iCs/>
        </w:rPr>
        <w:t>Smazat záznam</w:t>
      </w:r>
      <w:r>
        <w:t>“ se opětovně doplní.</w:t>
      </w:r>
    </w:p>
    <w:p w14:paraId="7DF8D17B" w14:textId="146941B9" w:rsidR="004C5A35" w:rsidRDefault="004C5A35" w:rsidP="004C5A35">
      <w:pPr>
        <w:ind w:left="567"/>
        <w:jc w:val="both"/>
      </w:pPr>
      <w:r>
        <w:t xml:space="preserve">Editace (úprava) účtu subjektu se provádí jako kombinace smazání původního záznamu (nastavení hodnoty </w:t>
      </w:r>
      <w:r w:rsidRPr="004C5A35">
        <w:rPr>
          <w:i/>
          <w:iCs/>
        </w:rPr>
        <w:t>Záznam smazán v poli Akce prováděná se záznamem, jak ji chceme promítnout zpět do projektu</w:t>
      </w:r>
      <w:r>
        <w:t xml:space="preserve">) a zadání </w:t>
      </w:r>
      <w:r w:rsidRPr="004C5A35">
        <w:rPr>
          <w:i/>
          <w:iCs/>
        </w:rPr>
        <w:t>nového záznamu</w:t>
      </w:r>
      <w:r>
        <w:t xml:space="preserve"> se správným účtem.</w:t>
      </w:r>
    </w:p>
    <w:p w14:paraId="6DCEF113" w14:textId="5D222ACB" w:rsidR="004C5A35" w:rsidRDefault="004C5A35" w:rsidP="00150AF7">
      <w:pPr>
        <w:jc w:val="both"/>
      </w:pPr>
    </w:p>
    <w:p w14:paraId="02D09FCA" w14:textId="188ECD65" w:rsidR="00150AF7" w:rsidRDefault="00150AF7" w:rsidP="00150AF7">
      <w:pPr>
        <w:jc w:val="both"/>
      </w:pPr>
    </w:p>
    <w:p w14:paraId="396A5A56" w14:textId="40185A07" w:rsidR="00150AF7" w:rsidRDefault="00150AF7" w:rsidP="00150AF7">
      <w:pPr>
        <w:jc w:val="both"/>
      </w:pPr>
    </w:p>
    <w:p w14:paraId="01428EA5" w14:textId="71670A15" w:rsidR="00150AF7" w:rsidRDefault="00150AF7" w:rsidP="00150AF7">
      <w:pPr>
        <w:jc w:val="both"/>
      </w:pPr>
    </w:p>
    <w:p w14:paraId="18FAC609" w14:textId="678C16C4" w:rsidR="00150AF7" w:rsidRDefault="00150AF7" w:rsidP="00150AF7">
      <w:pPr>
        <w:jc w:val="both"/>
      </w:pPr>
    </w:p>
    <w:p w14:paraId="045252B2" w14:textId="653B22F2" w:rsidR="00150AF7" w:rsidRDefault="00150AF7" w:rsidP="00150AF7">
      <w:pPr>
        <w:jc w:val="both"/>
      </w:pPr>
    </w:p>
    <w:p w14:paraId="28B8852B" w14:textId="49D981A3" w:rsidR="00150AF7" w:rsidRDefault="00150AF7" w:rsidP="00150AF7">
      <w:pPr>
        <w:jc w:val="both"/>
      </w:pPr>
    </w:p>
    <w:p w14:paraId="384F1AD7" w14:textId="4DC56EAA" w:rsidR="00150AF7" w:rsidRDefault="00150AF7" w:rsidP="00150AF7">
      <w:pPr>
        <w:jc w:val="both"/>
      </w:pPr>
    </w:p>
    <w:p w14:paraId="2A335151" w14:textId="77777777" w:rsidR="00150AF7" w:rsidRDefault="00150AF7" w:rsidP="00150AF7">
      <w:pPr>
        <w:jc w:val="both"/>
      </w:pPr>
    </w:p>
    <w:p w14:paraId="756BCCE3" w14:textId="1210A286" w:rsidR="00150AF7" w:rsidRDefault="00150AF7" w:rsidP="00613DCD">
      <w:pPr>
        <w:pStyle w:val="MPnadpis1"/>
      </w:pPr>
      <w:bookmarkStart w:id="184" w:name="_Toc184122420"/>
      <w:r>
        <w:lastRenderedPageBreak/>
        <w:t>Příklad č. 4: Změna indikátorů</w:t>
      </w:r>
      <w:bookmarkEnd w:id="184"/>
    </w:p>
    <w:p w14:paraId="1606E74A" w14:textId="572174B2" w:rsidR="004C5A35" w:rsidRDefault="00150AF7" w:rsidP="00613DCD">
      <w:pPr>
        <w:pStyle w:val="Odstavecseseznamem"/>
        <w:numPr>
          <w:ilvl w:val="0"/>
          <w:numId w:val="34"/>
        </w:numPr>
        <w:spacing w:after="240"/>
        <w:ind w:left="567" w:hanging="425"/>
        <w:contextualSpacing w:val="0"/>
        <w:jc w:val="both"/>
      </w:pPr>
      <w:r>
        <w:t>Nový indikátor přidáte pomocí tlačítka „</w:t>
      </w:r>
      <w:r w:rsidRPr="00613DCD">
        <w:rPr>
          <w:i/>
          <w:iCs/>
        </w:rPr>
        <w:t>Nový záznam</w:t>
      </w:r>
      <w:r>
        <w:t>“ a v číselníku: Akce prováděná se záznamem, jak ji chceme promítnout zpět do projektu, vyberete Záznam vytvořen</w:t>
      </w:r>
      <w:r w:rsidR="00613DCD">
        <w:t>.</w:t>
      </w:r>
    </w:p>
    <w:p w14:paraId="294F028C" w14:textId="49BCEF30" w:rsidR="00613DCD" w:rsidRDefault="00613DCD" w:rsidP="00613DCD">
      <w:pPr>
        <w:pStyle w:val="Odstavecseseznamem"/>
        <w:ind w:left="567"/>
        <w:contextualSpacing w:val="0"/>
        <w:jc w:val="both"/>
      </w:pPr>
      <w:r>
        <w:rPr>
          <w:noProof/>
          <w:lang w:eastAsia="cs-CZ"/>
        </w:rPr>
        <w:drawing>
          <wp:inline distT="0" distB="0" distL="0" distR="0" wp14:anchorId="29D70BF8" wp14:editId="39F2EB1B">
            <wp:extent cx="5376672" cy="3887501"/>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pic:cNvPicPr/>
                  </pic:nvPicPr>
                  <pic:blipFill>
                    <a:blip r:embed="rId265">
                      <a:extLst>
                        <a:ext uri="{28A0092B-C50C-407E-A947-70E740481C1C}">
                          <a14:useLocalDpi xmlns:a14="http://schemas.microsoft.com/office/drawing/2010/main" val="0"/>
                        </a:ext>
                      </a:extLst>
                    </a:blip>
                    <a:stretch>
                      <a:fillRect/>
                    </a:stretch>
                  </pic:blipFill>
                  <pic:spPr>
                    <a:xfrm>
                      <a:off x="0" y="0"/>
                      <a:ext cx="5376672" cy="3887501"/>
                    </a:xfrm>
                    <a:prstGeom prst="rect">
                      <a:avLst/>
                    </a:prstGeom>
                  </pic:spPr>
                </pic:pic>
              </a:graphicData>
            </a:graphic>
          </wp:inline>
        </w:drawing>
      </w:r>
    </w:p>
    <w:p w14:paraId="7030D236" w14:textId="1BFD504A" w:rsidR="00613DCD" w:rsidRDefault="00613DCD" w:rsidP="00613DCD">
      <w:pPr>
        <w:pStyle w:val="Odstavecseseznamem"/>
        <w:ind w:left="567"/>
        <w:contextualSpacing w:val="0"/>
        <w:jc w:val="both"/>
      </w:pPr>
    </w:p>
    <w:p w14:paraId="6770E819" w14:textId="37750F11" w:rsidR="00613DCD" w:rsidRDefault="00613DCD" w:rsidP="00613DCD">
      <w:pPr>
        <w:pStyle w:val="Odstavecseseznamem"/>
        <w:numPr>
          <w:ilvl w:val="0"/>
          <w:numId w:val="34"/>
        </w:numPr>
        <w:spacing w:after="240"/>
        <w:ind w:left="567" w:hanging="425"/>
        <w:contextualSpacing w:val="0"/>
        <w:jc w:val="both"/>
      </w:pPr>
      <w:r w:rsidRPr="00613DCD">
        <w:t>Změnu stávajícího indikátoru provedete označením daného indikátoru, poté pomocí tlačítka „Vykázat změnu“ a v číselníku: Akce prováděná se záznamem, jak ji chceme promítnout zpět do projektu, vyberete Záznam upraven</w:t>
      </w:r>
      <w:r>
        <w:t>.</w:t>
      </w:r>
    </w:p>
    <w:p w14:paraId="43ED51E3" w14:textId="3CFE04C6" w:rsidR="00613DCD" w:rsidRDefault="00613DCD" w:rsidP="00613DCD">
      <w:pPr>
        <w:pStyle w:val="Odstavecseseznamem"/>
        <w:ind w:left="567"/>
        <w:contextualSpacing w:val="0"/>
        <w:jc w:val="both"/>
      </w:pPr>
      <w:r>
        <w:rPr>
          <w:noProof/>
          <w:lang w:eastAsia="cs-CZ"/>
        </w:rPr>
        <w:lastRenderedPageBreak/>
        <w:drawing>
          <wp:inline distT="0" distB="0" distL="0" distR="0" wp14:anchorId="5284562B" wp14:editId="65ACEC1C">
            <wp:extent cx="5400675" cy="4629150"/>
            <wp:effectExtent l="0" t="0" r="9525"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
                    <pic:cNvPicPr/>
                  </pic:nvPicPr>
                  <pic:blipFill>
                    <a:blip r:embed="rId266">
                      <a:extLst>
                        <a:ext uri="{28A0092B-C50C-407E-A947-70E740481C1C}">
                          <a14:useLocalDpi xmlns:a14="http://schemas.microsoft.com/office/drawing/2010/main" val="0"/>
                        </a:ext>
                      </a:extLst>
                    </a:blip>
                    <a:stretch>
                      <a:fillRect/>
                    </a:stretch>
                  </pic:blipFill>
                  <pic:spPr>
                    <a:xfrm>
                      <a:off x="0" y="0"/>
                      <a:ext cx="5404973" cy="4632834"/>
                    </a:xfrm>
                    <a:prstGeom prst="rect">
                      <a:avLst/>
                    </a:prstGeom>
                  </pic:spPr>
                </pic:pic>
              </a:graphicData>
            </a:graphic>
          </wp:inline>
        </w:drawing>
      </w:r>
    </w:p>
    <w:p w14:paraId="7809E695" w14:textId="46959048" w:rsidR="00613DCD" w:rsidRDefault="00613DCD" w:rsidP="00613DCD">
      <w:pPr>
        <w:pStyle w:val="Odstavecseseznamem"/>
        <w:ind w:left="567"/>
        <w:contextualSpacing w:val="0"/>
        <w:jc w:val="both"/>
      </w:pPr>
    </w:p>
    <w:p w14:paraId="63AE6712" w14:textId="62CDC5A9" w:rsidR="00613DCD" w:rsidRDefault="00613DCD" w:rsidP="00613DCD">
      <w:pPr>
        <w:pStyle w:val="Odstavecseseznamem"/>
        <w:numPr>
          <w:ilvl w:val="0"/>
          <w:numId w:val="34"/>
        </w:numPr>
        <w:spacing w:after="240"/>
        <w:ind w:left="567" w:hanging="425"/>
        <w:contextualSpacing w:val="0"/>
        <w:jc w:val="both"/>
      </w:pPr>
      <w:r w:rsidRPr="00613DCD">
        <w:t>Smazání stávajícího indikátoru provedete označením daného indikátoru, poté pomocí tlačítka „Vykázat změnu“ a v číselníku: Akce prováděná se záznamem, jak ji chceme promítnout zpět do projektu, vyberete Záznam smazán</w:t>
      </w:r>
    </w:p>
    <w:p w14:paraId="5FA135B0" w14:textId="23D9AA0D" w:rsidR="00613DCD" w:rsidRDefault="00613DCD" w:rsidP="00613DCD">
      <w:pPr>
        <w:pStyle w:val="Odstavecseseznamem"/>
        <w:ind w:left="567"/>
        <w:contextualSpacing w:val="0"/>
        <w:jc w:val="both"/>
      </w:pPr>
      <w:r>
        <w:rPr>
          <w:noProof/>
          <w:lang w:eastAsia="cs-CZ"/>
        </w:rPr>
        <w:lastRenderedPageBreak/>
        <w:drawing>
          <wp:inline distT="0" distB="0" distL="0" distR="0" wp14:anchorId="1CF6818F" wp14:editId="4CACFFAF">
            <wp:extent cx="5305425" cy="4379081"/>
            <wp:effectExtent l="0" t="0" r="0" b="254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pic:nvPicPr>
                  <pic:blipFill>
                    <a:blip r:embed="rId267">
                      <a:extLst>
                        <a:ext uri="{28A0092B-C50C-407E-A947-70E740481C1C}">
                          <a14:useLocalDpi xmlns:a14="http://schemas.microsoft.com/office/drawing/2010/main" val="0"/>
                        </a:ext>
                      </a:extLst>
                    </a:blip>
                    <a:stretch>
                      <a:fillRect/>
                    </a:stretch>
                  </pic:blipFill>
                  <pic:spPr>
                    <a:xfrm>
                      <a:off x="0" y="0"/>
                      <a:ext cx="5314446" cy="4386527"/>
                    </a:xfrm>
                    <a:prstGeom prst="rect">
                      <a:avLst/>
                    </a:prstGeom>
                  </pic:spPr>
                </pic:pic>
              </a:graphicData>
            </a:graphic>
          </wp:inline>
        </w:drawing>
      </w:r>
    </w:p>
    <w:p w14:paraId="705D8784" w14:textId="25BEE465" w:rsidR="00613DCD" w:rsidRDefault="00613DCD" w:rsidP="00613DCD">
      <w:pPr>
        <w:jc w:val="both"/>
      </w:pPr>
    </w:p>
    <w:p w14:paraId="274CD075" w14:textId="77777777" w:rsidR="00613DCD" w:rsidRDefault="00613DCD" w:rsidP="00613DCD">
      <w:pPr>
        <w:jc w:val="both"/>
      </w:pPr>
    </w:p>
    <w:p w14:paraId="59CBC2BE" w14:textId="48FDE7C3" w:rsidR="00613DCD" w:rsidRDefault="00613DCD" w:rsidP="004A6620">
      <w:pPr>
        <w:pStyle w:val="MPnadpis2"/>
        <w:numPr>
          <w:ilvl w:val="0"/>
          <w:numId w:val="35"/>
        </w:numPr>
        <w:ind w:left="709" w:hanging="709"/>
      </w:pPr>
      <w:bookmarkStart w:id="185" w:name="_Toc184122421"/>
      <w:r>
        <w:t>Smazání žádosti o změnu</w:t>
      </w:r>
      <w:bookmarkEnd w:id="185"/>
    </w:p>
    <w:p w14:paraId="788EC376" w14:textId="675B4E3F" w:rsidR="00613DCD" w:rsidRDefault="00613DCD" w:rsidP="00613DCD">
      <w:pPr>
        <w:jc w:val="both"/>
      </w:pPr>
      <w:r>
        <w:t>Smazat žádost o změnu můžete až do finalizace žádosti stisknutím tlačítka „</w:t>
      </w:r>
      <w:r w:rsidRPr="00613DCD">
        <w:rPr>
          <w:i/>
          <w:iCs/>
        </w:rPr>
        <w:t>Smazat</w:t>
      </w:r>
      <w:r>
        <w:t>“. Žádost o změnu můžete smazat v případě, že žádost o změnu není vyžádána ze strany manažera projektu.</w:t>
      </w:r>
    </w:p>
    <w:p w14:paraId="34D5A79F" w14:textId="77777777" w:rsidR="008307A8" w:rsidRDefault="008307A8" w:rsidP="00613DCD">
      <w:pPr>
        <w:jc w:val="both"/>
      </w:pPr>
    </w:p>
    <w:p w14:paraId="374D1EDB" w14:textId="372AD30C" w:rsidR="008307A8" w:rsidRDefault="00613DCD" w:rsidP="008307A8">
      <w:pPr>
        <w:pStyle w:val="MPnadpis2"/>
        <w:numPr>
          <w:ilvl w:val="0"/>
          <w:numId w:val="35"/>
        </w:numPr>
        <w:ind w:left="709" w:hanging="709"/>
      </w:pPr>
      <w:bookmarkStart w:id="186" w:name="_Toc184122422"/>
      <w:r>
        <w:t>Kontrola žádosti o změnu</w:t>
      </w:r>
      <w:bookmarkEnd w:id="186"/>
    </w:p>
    <w:p w14:paraId="0ABC5AA4" w14:textId="77777777" w:rsidR="00613DCD" w:rsidRDefault="00613DCD" w:rsidP="00613DCD">
      <w:pPr>
        <w:jc w:val="both"/>
      </w:pPr>
      <w:r>
        <w:t>Po vyplnění datové oblasti se provede kontrola žádosti o změnu stisknutím tlačítka „</w:t>
      </w:r>
      <w:r w:rsidRPr="008307A8">
        <w:rPr>
          <w:i/>
          <w:iCs/>
        </w:rPr>
        <w:t>Kontrola</w:t>
      </w:r>
      <w:r>
        <w:t>“.</w:t>
      </w:r>
    </w:p>
    <w:p w14:paraId="76EDECFD" w14:textId="77777777" w:rsidR="00613DCD" w:rsidRDefault="00613DCD" w:rsidP="00613DCD">
      <w:pPr>
        <w:jc w:val="both"/>
      </w:pPr>
      <w:r>
        <w:t xml:space="preserve">V případě, že alespoň jedna z kontrol skončila chybou, systém zobrazí seznam chybových/informačních hlášek zjištěných kontrolami s aktivním odkazem na záložku, v níž kontrola zjistila chybu. V případě, že kontrola proběhla úspěšně, zobrazí se hláška </w:t>
      </w:r>
      <w:r w:rsidRPr="008307A8">
        <w:rPr>
          <w:i/>
          <w:iCs/>
        </w:rPr>
        <w:t>Kontrola proběhla v pořádku</w:t>
      </w:r>
      <w:r>
        <w:t xml:space="preserve">. Následně můžete žádost o změnu finalizovat. </w:t>
      </w:r>
    </w:p>
    <w:p w14:paraId="3F706F5A" w14:textId="2771179D" w:rsidR="008307A8" w:rsidRDefault="00613DCD" w:rsidP="008307A8">
      <w:pPr>
        <w:pStyle w:val="MPnadpis2"/>
        <w:numPr>
          <w:ilvl w:val="0"/>
          <w:numId w:val="35"/>
        </w:numPr>
        <w:ind w:left="709" w:hanging="709"/>
      </w:pPr>
      <w:bookmarkStart w:id="187" w:name="_Toc184122423"/>
      <w:r>
        <w:lastRenderedPageBreak/>
        <w:t>Finalizace žádosti o změnu</w:t>
      </w:r>
      <w:bookmarkEnd w:id="187"/>
    </w:p>
    <w:p w14:paraId="24B5D68C" w14:textId="6729AAC0" w:rsidR="00613DCD" w:rsidRDefault="00613DCD" w:rsidP="008307A8">
      <w:pPr>
        <w:jc w:val="both"/>
      </w:pPr>
      <w:r>
        <w:t>Stisknutím tlačítka „</w:t>
      </w:r>
      <w:r w:rsidRPr="008307A8">
        <w:rPr>
          <w:i/>
          <w:iCs/>
        </w:rPr>
        <w:t>Finalizace</w:t>
      </w:r>
      <w:r>
        <w:t>“ se žádost o změnu finalizuje (ukončí se možnost editace).</w:t>
      </w:r>
    </w:p>
    <w:p w14:paraId="44887106" w14:textId="77777777" w:rsidR="008307A8" w:rsidRDefault="008307A8" w:rsidP="00613DCD">
      <w:pPr>
        <w:jc w:val="both"/>
      </w:pPr>
    </w:p>
    <w:p w14:paraId="1B9CF9F3" w14:textId="1534167E" w:rsidR="008307A8" w:rsidRDefault="00613DCD" w:rsidP="008307A8">
      <w:pPr>
        <w:pStyle w:val="MPnadpis2"/>
        <w:numPr>
          <w:ilvl w:val="0"/>
          <w:numId w:val="35"/>
        </w:numPr>
        <w:ind w:left="709" w:hanging="709"/>
      </w:pPr>
      <w:bookmarkStart w:id="188" w:name="_Toc184122424"/>
      <w:r>
        <w:t>Storno finalizace žádosti o změnu</w:t>
      </w:r>
      <w:bookmarkEnd w:id="188"/>
    </w:p>
    <w:p w14:paraId="33B03C9C" w14:textId="798B1E63" w:rsidR="00613DCD" w:rsidRDefault="00613DCD" w:rsidP="00613DCD">
      <w:pPr>
        <w:jc w:val="both"/>
      </w:pPr>
      <w:r>
        <w:t>V případě, že potřebujete žádost o změnu ještě upravit před podepsáním a odesláním na manažera projektu, stiskněte tlačítko „</w:t>
      </w:r>
      <w:r w:rsidRPr="008307A8">
        <w:rPr>
          <w:i/>
          <w:iCs/>
        </w:rPr>
        <w:t>Storno finalizace</w:t>
      </w:r>
      <w:r>
        <w:t>“. Storno finalizace žádosti o změnu může provést pouze uživatel s rolí „Signatář“ nebo „Zmocněnec“ (nikoliv například uživatel pouze s rolí „Editor“, který žádost o změnu finalizoval).</w:t>
      </w:r>
    </w:p>
    <w:p w14:paraId="6919C1B6" w14:textId="77777777" w:rsidR="008307A8" w:rsidRDefault="008307A8" w:rsidP="00613DCD">
      <w:pPr>
        <w:jc w:val="both"/>
      </w:pPr>
    </w:p>
    <w:p w14:paraId="7667856A" w14:textId="5C58F1D6" w:rsidR="008307A8" w:rsidRDefault="00613DCD" w:rsidP="008307A8">
      <w:pPr>
        <w:pStyle w:val="MPnadpis2"/>
        <w:numPr>
          <w:ilvl w:val="0"/>
          <w:numId w:val="35"/>
        </w:numPr>
        <w:ind w:left="709" w:hanging="709"/>
      </w:pPr>
      <w:bookmarkStart w:id="189" w:name="_Toc184122425"/>
      <w:r>
        <w:t>Podepsání a podání žádosti o změnu</w:t>
      </w:r>
      <w:bookmarkEnd w:id="189"/>
    </w:p>
    <w:p w14:paraId="4E4898FC" w14:textId="1AC1BB07" w:rsidR="00613DCD" w:rsidRDefault="00613DCD" w:rsidP="00613DCD">
      <w:pPr>
        <w:jc w:val="both"/>
      </w:pPr>
      <w:r>
        <w:t xml:space="preserve">Po finalizaci je třeba, aby signatáři úlohy (žádosti o změnu) podepsali příslušný dokument. Podepsání je prováděno pomocí elektronického podpisu na záložce </w:t>
      </w:r>
      <w:r w:rsidRPr="00496E1E">
        <w:rPr>
          <w:i/>
          <w:iCs/>
        </w:rPr>
        <w:t>Podpis žádosti o změnu</w:t>
      </w:r>
      <w:r>
        <w:t>. Platí stejné podmínky jako u podepisování žádosti o podporu.</w:t>
      </w:r>
    </w:p>
    <w:p w14:paraId="1530B0AC" w14:textId="77777777" w:rsidR="00496E1E" w:rsidRDefault="00496E1E" w:rsidP="00613DCD">
      <w:pPr>
        <w:jc w:val="both"/>
      </w:pPr>
    </w:p>
    <w:p w14:paraId="4B4CC116" w14:textId="04465F46" w:rsidR="00496E1E" w:rsidRDefault="00613DCD" w:rsidP="00496E1E">
      <w:pPr>
        <w:pStyle w:val="MPnadpis2"/>
        <w:numPr>
          <w:ilvl w:val="0"/>
          <w:numId w:val="35"/>
        </w:numPr>
        <w:ind w:left="709" w:hanging="709"/>
      </w:pPr>
      <w:bookmarkStart w:id="190" w:name="_Toc184122426"/>
      <w:r>
        <w:t>Stáhnutí žádosti o změnu</w:t>
      </w:r>
      <w:bookmarkEnd w:id="190"/>
    </w:p>
    <w:p w14:paraId="77AAC122" w14:textId="7E96AEB8" w:rsidR="00613DCD" w:rsidRDefault="00613DCD" w:rsidP="00613DCD">
      <w:pPr>
        <w:jc w:val="both"/>
      </w:pPr>
      <w:r>
        <w:t>Žádost o změnu je možno po podání na manažera projektu ze strany uživatele s rolí „Signatář“ nebo „Zmocněnec“ odvolat pomocí tlačítka „</w:t>
      </w:r>
      <w:r w:rsidRPr="00496E1E">
        <w:rPr>
          <w:i/>
          <w:iCs/>
        </w:rPr>
        <w:t>Stáhnout ŽoZ</w:t>
      </w:r>
      <w:r>
        <w:t>“.</w:t>
      </w:r>
    </w:p>
    <w:p w14:paraId="75B9CC91" w14:textId="77777777" w:rsidR="00496E1E" w:rsidRDefault="00496E1E" w:rsidP="00613DCD">
      <w:pPr>
        <w:jc w:val="both"/>
      </w:pPr>
    </w:p>
    <w:p w14:paraId="690873F9" w14:textId="0C768F69" w:rsidR="00496E1E" w:rsidRDefault="00613DCD" w:rsidP="00496E1E">
      <w:pPr>
        <w:pStyle w:val="MPnadpis2"/>
        <w:numPr>
          <w:ilvl w:val="0"/>
          <w:numId w:val="35"/>
        </w:numPr>
        <w:ind w:left="709" w:hanging="709"/>
      </w:pPr>
      <w:bookmarkStart w:id="191" w:name="_Toc184122427"/>
      <w:r>
        <w:t>Vrácení žádosti o změnu</w:t>
      </w:r>
      <w:bookmarkEnd w:id="191"/>
    </w:p>
    <w:p w14:paraId="5187F3C3" w14:textId="77777777" w:rsidR="00EE2A2A" w:rsidRDefault="00613DCD" w:rsidP="00613DCD">
      <w:pPr>
        <w:jc w:val="both"/>
      </w:pPr>
      <w:r>
        <w:t>Žádost o změnu není možné ze strany manažera projektu schválit/zamítnout pouze částečně. Žádost o změnu je v tomto případě nutné vrátit žadateli/příjemci k přepracování. V případě, že manažer projektu vrací žádost o změnu žadateli/příjemci k přepracování, bude vyplněn důvod vrácení žádosti o změnu.</w:t>
      </w:r>
    </w:p>
    <w:p w14:paraId="2E11712D" w14:textId="77777777" w:rsidR="00EE2A2A" w:rsidRDefault="00613DCD" w:rsidP="00613DCD">
      <w:pPr>
        <w:jc w:val="both"/>
      </w:pPr>
      <w:r>
        <w:t>Opravenou žádost o změnu je nutné opět finalizovat a podepsat signatářem úlohy. Žadatel/příjemce smí přidávat nové záložky do vrácené žádosti o změnu v případě, že přidání nové obrazovky bude požadováno manažerem projektu. V případě potřeby doplnění o další záložky ze strany žadatele/příjemce, které nebudou manažerem projektu požadovány, musí žadatel/příjemce vytvořit novou žádost o změnu.</w:t>
      </w:r>
    </w:p>
    <w:p w14:paraId="236EEA5F" w14:textId="65F2C8E2" w:rsidR="00613DCD" w:rsidRDefault="00613DCD" w:rsidP="00613DCD">
      <w:pPr>
        <w:jc w:val="both"/>
      </w:pPr>
      <w:r>
        <w:t>O vrácení žádosti o změnu bude žadatel/příjemce informován depeší.</w:t>
      </w:r>
    </w:p>
    <w:p w14:paraId="325FF0F3" w14:textId="7CDDD99C" w:rsidR="00EE2A2A" w:rsidRDefault="00613DCD" w:rsidP="00EE2A2A">
      <w:pPr>
        <w:pStyle w:val="MPnadpis2"/>
        <w:numPr>
          <w:ilvl w:val="0"/>
          <w:numId w:val="35"/>
        </w:numPr>
        <w:ind w:left="709" w:hanging="709"/>
      </w:pPr>
      <w:bookmarkStart w:id="192" w:name="_Toc184122428"/>
      <w:r>
        <w:lastRenderedPageBreak/>
        <w:t>Žádosti o změnu, kdy iniciátorem je manažer projektu</w:t>
      </w:r>
      <w:bookmarkEnd w:id="192"/>
    </w:p>
    <w:p w14:paraId="4121A7FE" w14:textId="77777777" w:rsidR="00613DCD" w:rsidRDefault="00613DCD" w:rsidP="00613DCD">
      <w:pPr>
        <w:jc w:val="both"/>
      </w:pPr>
      <w:r>
        <w:t xml:space="preserve">Změnové řízení je možné ze strany manažera projektu iniciovat pouze u projektů po vydání Právního aktu. </w:t>
      </w:r>
    </w:p>
    <w:p w14:paraId="4336921E" w14:textId="77777777" w:rsidR="00613DCD" w:rsidRDefault="00613DCD" w:rsidP="00613DCD">
      <w:pPr>
        <w:jc w:val="both"/>
      </w:pPr>
      <w:r>
        <w:t xml:space="preserve">Manažer projektu u projektu vytvoří návrh žádosti o změnu. Manažer projektu může na některých obrazovkách vytvořit návrh žádosti o změnu a některé obrazovky může pouze vrátit žadateli/příjemci k editaci. Žadateli/příjemci je automaticky zaslána depeše o předání návrhu žádosti o změnu. Změnu musí provést žadatel/příjemce podle instrukcí uvedených na záložce důvody vrácení. Žadatel/příjemce nesmí přidávat do navržené žádosti o změnu další obrazovky a nesmí odebrat obrazovky, které byly zvoleny manažerem projektu. </w:t>
      </w:r>
    </w:p>
    <w:p w14:paraId="75471586" w14:textId="3F8A121A" w:rsidR="00613DCD" w:rsidRDefault="00613DCD" w:rsidP="00613DCD">
      <w:pPr>
        <w:jc w:val="both"/>
      </w:pPr>
      <w:r>
        <w:t xml:space="preserve">V případě, že žadatel/příjemce souhlasí s navrženou změnou, finalizuje a elektronicky podepíše a žádost o změnu se zašle na manažera projektu ke schválení. V případě vrácení navržené žádosti o změnu musí žadatel/příjemce stisknout tlačítko „Vrátit ŘO“ a uvést důvod vrácení žádosti o změnu do pole </w:t>
      </w:r>
      <w:r w:rsidRPr="00EE2A2A">
        <w:rPr>
          <w:i/>
          <w:iCs/>
        </w:rPr>
        <w:t>Důvody vrácení žádosti o změnu</w:t>
      </w:r>
      <w:r>
        <w:t>. Vrácené žádosti o změnu, s kterými žadatel/příjemce nesouhlasí, není nutné podepisovat elektronickým podpisem.</w:t>
      </w:r>
    </w:p>
    <w:p w14:paraId="2EE55580" w14:textId="45D0F811" w:rsidR="00EE2A2A" w:rsidRDefault="00EE2A2A" w:rsidP="00613DCD">
      <w:pPr>
        <w:jc w:val="both"/>
      </w:pPr>
      <w:r>
        <w:rPr>
          <w:noProof/>
          <w:lang w:eastAsia="cs-CZ"/>
        </w:rPr>
        <w:drawing>
          <wp:inline distT="0" distB="0" distL="0" distR="0" wp14:anchorId="66B70EFA" wp14:editId="3F47F00D">
            <wp:extent cx="5760720" cy="1783715"/>
            <wp:effectExtent l="0" t="0" r="0" b="6985"/>
            <wp:docPr id="151" name="Obrázek 151" descr="cid:image001.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pic:nvPicPr>
                  <pic:blipFill>
                    <a:blip r:embed="rId268">
                      <a:extLst>
                        <a:ext uri="{28A0092B-C50C-407E-A947-70E740481C1C}">
                          <a14:useLocalDpi xmlns:a14="http://schemas.microsoft.com/office/drawing/2010/main" val="0"/>
                        </a:ext>
                      </a:extLst>
                    </a:blip>
                    <a:stretch>
                      <a:fillRect/>
                    </a:stretch>
                  </pic:blipFill>
                  <pic:spPr>
                    <a:xfrm>
                      <a:off x="0" y="0"/>
                      <a:ext cx="5760720" cy="1783715"/>
                    </a:xfrm>
                    <a:prstGeom prst="rect">
                      <a:avLst/>
                    </a:prstGeom>
                  </pic:spPr>
                </pic:pic>
              </a:graphicData>
            </a:graphic>
          </wp:inline>
        </w:drawing>
      </w:r>
    </w:p>
    <w:p w14:paraId="7CC979BE" w14:textId="5850587F" w:rsidR="00EE2A2A" w:rsidRDefault="00EE2A2A" w:rsidP="00613DCD">
      <w:pPr>
        <w:jc w:val="both"/>
      </w:pPr>
    </w:p>
    <w:p w14:paraId="1D5FDE53" w14:textId="5B3E7049" w:rsidR="00EE2A2A" w:rsidRDefault="00EE2A2A" w:rsidP="00613DCD">
      <w:pPr>
        <w:jc w:val="both"/>
      </w:pPr>
      <w:r>
        <w:rPr>
          <w:noProof/>
          <w:lang w:eastAsia="cs-CZ"/>
        </w:rPr>
        <w:drawing>
          <wp:inline distT="0" distB="0" distL="0" distR="0" wp14:anchorId="793029BE" wp14:editId="1E710C67">
            <wp:extent cx="5760720" cy="1958340"/>
            <wp:effectExtent l="0" t="0" r="0" b="3810"/>
            <wp:docPr id="152" name="Obrázek 152" descr="cid:image002.jpg@01D3B6E3.091C7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pic:nvPicPr>
                  <pic:blipFill>
                    <a:blip r:embed="rId269">
                      <a:extLst>
                        <a:ext uri="{28A0092B-C50C-407E-A947-70E740481C1C}">
                          <a14:useLocalDpi xmlns:a14="http://schemas.microsoft.com/office/drawing/2010/main" val="0"/>
                        </a:ext>
                      </a:extLst>
                    </a:blip>
                    <a:stretch>
                      <a:fillRect/>
                    </a:stretch>
                  </pic:blipFill>
                  <pic:spPr>
                    <a:xfrm>
                      <a:off x="0" y="0"/>
                      <a:ext cx="5760720" cy="1958340"/>
                    </a:xfrm>
                    <a:prstGeom prst="rect">
                      <a:avLst/>
                    </a:prstGeom>
                  </pic:spPr>
                </pic:pic>
              </a:graphicData>
            </a:graphic>
          </wp:inline>
        </w:drawing>
      </w:r>
    </w:p>
    <w:p w14:paraId="056681C8" w14:textId="77777777" w:rsidR="00EE2A2A" w:rsidRDefault="00EE2A2A" w:rsidP="00613DCD">
      <w:pPr>
        <w:jc w:val="both"/>
      </w:pPr>
    </w:p>
    <w:p w14:paraId="009B2747" w14:textId="77777777" w:rsidR="00EE2A2A" w:rsidRDefault="00EE2A2A" w:rsidP="00613DCD">
      <w:pPr>
        <w:jc w:val="both"/>
        <w:sectPr w:rsidR="00EE2A2A">
          <w:pgSz w:w="11906" w:h="16838"/>
          <w:pgMar w:top="1417" w:right="1417" w:bottom="1417" w:left="1417" w:header="708" w:footer="708" w:gutter="0"/>
          <w:cols w:space="708"/>
          <w:docGrid w:linePitch="360"/>
        </w:sectPr>
      </w:pPr>
    </w:p>
    <w:p w14:paraId="40620171" w14:textId="77777777" w:rsidR="003B4208" w:rsidRDefault="003B4208" w:rsidP="003B4208">
      <w:pPr>
        <w:rPr>
          <w:rFonts w:eastAsiaTheme="minorEastAsia"/>
          <w:color w:val="17365D" w:themeColor="text2" w:themeShade="BF"/>
          <w:sz w:val="32"/>
          <w:szCs w:val="32"/>
        </w:rPr>
      </w:pPr>
    </w:p>
    <w:p w14:paraId="0ADE22E5" w14:textId="77777777" w:rsidR="003B4208" w:rsidRDefault="003B4208" w:rsidP="003B4208">
      <w:pPr>
        <w:rPr>
          <w:rFonts w:eastAsiaTheme="minorEastAsia"/>
          <w:color w:val="17365D" w:themeColor="text2" w:themeShade="BF"/>
          <w:sz w:val="32"/>
          <w:szCs w:val="32"/>
        </w:rPr>
      </w:pPr>
    </w:p>
    <w:p w14:paraId="06ED72AD" w14:textId="77777777" w:rsidR="003B4208" w:rsidRDefault="003B4208" w:rsidP="003B4208">
      <w:pPr>
        <w:rPr>
          <w:rFonts w:eastAsiaTheme="minorEastAsia"/>
          <w:color w:val="17365D" w:themeColor="text2" w:themeShade="BF"/>
          <w:sz w:val="32"/>
          <w:szCs w:val="32"/>
        </w:rPr>
      </w:pPr>
    </w:p>
    <w:p w14:paraId="5E551543" w14:textId="77777777" w:rsidR="003B4208" w:rsidRDefault="003B4208" w:rsidP="003B4208">
      <w:pPr>
        <w:rPr>
          <w:rFonts w:eastAsiaTheme="minorEastAsia"/>
          <w:color w:val="17365D" w:themeColor="text2" w:themeShade="BF"/>
          <w:sz w:val="32"/>
          <w:szCs w:val="32"/>
        </w:rPr>
      </w:pPr>
    </w:p>
    <w:p w14:paraId="011D90F2" w14:textId="77777777" w:rsidR="003B4208" w:rsidRDefault="003B4208" w:rsidP="003B4208">
      <w:pPr>
        <w:rPr>
          <w:rFonts w:eastAsiaTheme="minorEastAsia"/>
          <w:color w:val="17365D" w:themeColor="text2" w:themeShade="BF"/>
          <w:sz w:val="32"/>
          <w:szCs w:val="32"/>
        </w:rPr>
      </w:pPr>
    </w:p>
    <w:p w14:paraId="664E5314" w14:textId="77777777" w:rsidR="003B4208" w:rsidRDefault="003B4208" w:rsidP="003B4208">
      <w:pPr>
        <w:rPr>
          <w:rFonts w:eastAsiaTheme="minorEastAsia"/>
          <w:color w:val="17365D" w:themeColor="text2" w:themeShade="BF"/>
          <w:sz w:val="32"/>
          <w:szCs w:val="32"/>
        </w:rPr>
      </w:pPr>
    </w:p>
    <w:p w14:paraId="65D604D3" w14:textId="77777777" w:rsidR="003B4208" w:rsidRDefault="003B4208" w:rsidP="003B4208">
      <w:pPr>
        <w:rPr>
          <w:rFonts w:eastAsiaTheme="minorEastAsia"/>
          <w:color w:val="17365D" w:themeColor="text2" w:themeShade="BF"/>
          <w:sz w:val="32"/>
          <w:szCs w:val="32"/>
        </w:rPr>
      </w:pPr>
    </w:p>
    <w:p w14:paraId="5E8400CC" w14:textId="77777777" w:rsidR="003B4208" w:rsidRDefault="003B4208" w:rsidP="003B4208">
      <w:pPr>
        <w:rPr>
          <w:rFonts w:eastAsiaTheme="minorEastAsia"/>
          <w:color w:val="17365D" w:themeColor="text2" w:themeShade="BF"/>
          <w:sz w:val="32"/>
          <w:szCs w:val="32"/>
        </w:rPr>
      </w:pPr>
    </w:p>
    <w:p w14:paraId="091F6C67" w14:textId="79999FBA" w:rsidR="003B4208" w:rsidRPr="0036426C" w:rsidRDefault="003B4208" w:rsidP="003B4208">
      <w:pPr>
        <w:pStyle w:val="MPnadpis2"/>
        <w:ind w:left="0"/>
        <w:jc w:val="center"/>
      </w:pPr>
      <w:bookmarkStart w:id="193" w:name="_Toc184122429"/>
      <w:r w:rsidRPr="00FB2E74">
        <w:rPr>
          <w:sz w:val="48"/>
          <w:szCs w:val="40"/>
        </w:rPr>
        <w:t xml:space="preserve">Část </w:t>
      </w:r>
      <w:r w:rsidR="000A18EF">
        <w:rPr>
          <w:sz w:val="48"/>
          <w:szCs w:val="40"/>
        </w:rPr>
        <w:t>E</w:t>
      </w:r>
      <w:bookmarkEnd w:id="193"/>
    </w:p>
    <w:p w14:paraId="158E5A2D" w14:textId="381041CB" w:rsidR="003B4208" w:rsidRPr="0080682A" w:rsidRDefault="003B4208" w:rsidP="003B4208">
      <w:pPr>
        <w:pStyle w:val="MPnadpis2"/>
        <w:ind w:left="0"/>
        <w:jc w:val="center"/>
        <w:rPr>
          <w:rFonts w:eastAsiaTheme="minorEastAsia"/>
          <w:sz w:val="52"/>
          <w:szCs w:val="52"/>
        </w:rPr>
      </w:pPr>
      <w:bookmarkStart w:id="194" w:name="_Toc184122430"/>
      <w:r w:rsidRPr="0080682A">
        <w:rPr>
          <w:sz w:val="36"/>
          <w:szCs w:val="28"/>
        </w:rPr>
        <w:t xml:space="preserve">POSTUP </w:t>
      </w:r>
      <w:r>
        <w:rPr>
          <w:sz w:val="36"/>
          <w:szCs w:val="28"/>
        </w:rPr>
        <w:t xml:space="preserve">ZADÁVÁNÍ </w:t>
      </w:r>
      <w:r w:rsidR="000A18EF">
        <w:rPr>
          <w:sz w:val="36"/>
          <w:szCs w:val="28"/>
        </w:rPr>
        <w:t>EXTERNÍCH KONTROL</w:t>
      </w:r>
      <w:bookmarkEnd w:id="194"/>
    </w:p>
    <w:p w14:paraId="11263104" w14:textId="0406A01C" w:rsidR="003B4208" w:rsidRDefault="003B4208" w:rsidP="003B4208">
      <w:pPr>
        <w:rPr>
          <w:rFonts w:eastAsiaTheme="minorEastAsia"/>
          <w:color w:val="17365D" w:themeColor="text2" w:themeShade="BF"/>
          <w:sz w:val="32"/>
          <w:szCs w:val="32"/>
        </w:rPr>
      </w:pPr>
    </w:p>
    <w:p w14:paraId="0D38FA7D" w14:textId="5DEE363F" w:rsidR="000A18EF" w:rsidRDefault="000A18EF" w:rsidP="003B4208">
      <w:pPr>
        <w:rPr>
          <w:rFonts w:eastAsiaTheme="minorEastAsia"/>
          <w:color w:val="17365D" w:themeColor="text2" w:themeShade="BF"/>
          <w:sz w:val="32"/>
          <w:szCs w:val="32"/>
        </w:rPr>
      </w:pPr>
    </w:p>
    <w:p w14:paraId="16A3E881" w14:textId="291B59A2" w:rsidR="000A18EF" w:rsidRDefault="000A18EF" w:rsidP="003B4208">
      <w:pPr>
        <w:rPr>
          <w:rFonts w:eastAsiaTheme="minorEastAsia"/>
          <w:color w:val="17365D" w:themeColor="text2" w:themeShade="BF"/>
          <w:sz w:val="32"/>
          <w:szCs w:val="32"/>
        </w:rPr>
      </w:pPr>
    </w:p>
    <w:p w14:paraId="194A5B3E" w14:textId="549B26A0" w:rsidR="000A18EF" w:rsidRDefault="000A18EF" w:rsidP="003B4208">
      <w:pPr>
        <w:rPr>
          <w:rFonts w:eastAsiaTheme="minorEastAsia"/>
          <w:color w:val="17365D" w:themeColor="text2" w:themeShade="BF"/>
          <w:sz w:val="32"/>
          <w:szCs w:val="32"/>
        </w:rPr>
      </w:pPr>
    </w:p>
    <w:p w14:paraId="5F259E71" w14:textId="413C387B" w:rsidR="000A18EF" w:rsidRDefault="000A18EF" w:rsidP="003B4208">
      <w:pPr>
        <w:rPr>
          <w:rFonts w:eastAsiaTheme="minorEastAsia"/>
          <w:color w:val="17365D" w:themeColor="text2" w:themeShade="BF"/>
          <w:sz w:val="32"/>
          <w:szCs w:val="32"/>
        </w:rPr>
      </w:pPr>
    </w:p>
    <w:p w14:paraId="3E4FA1F2" w14:textId="1004A3E6" w:rsidR="000A18EF" w:rsidRDefault="000A18EF" w:rsidP="003B4208">
      <w:pPr>
        <w:rPr>
          <w:rFonts w:eastAsiaTheme="minorEastAsia"/>
          <w:color w:val="17365D" w:themeColor="text2" w:themeShade="BF"/>
          <w:sz w:val="32"/>
          <w:szCs w:val="32"/>
        </w:rPr>
      </w:pPr>
    </w:p>
    <w:p w14:paraId="1D106003" w14:textId="18400213" w:rsidR="000A18EF" w:rsidRDefault="000A18EF" w:rsidP="003B4208">
      <w:pPr>
        <w:rPr>
          <w:rFonts w:eastAsiaTheme="minorEastAsia"/>
          <w:color w:val="17365D" w:themeColor="text2" w:themeShade="BF"/>
          <w:sz w:val="32"/>
          <w:szCs w:val="32"/>
        </w:rPr>
      </w:pPr>
    </w:p>
    <w:p w14:paraId="6A9C421B" w14:textId="07A0F049" w:rsidR="000A18EF" w:rsidRDefault="000A18EF" w:rsidP="003B4208">
      <w:pPr>
        <w:rPr>
          <w:rFonts w:eastAsiaTheme="minorEastAsia"/>
          <w:color w:val="17365D" w:themeColor="text2" w:themeShade="BF"/>
          <w:sz w:val="32"/>
          <w:szCs w:val="32"/>
        </w:rPr>
      </w:pPr>
    </w:p>
    <w:p w14:paraId="442ED844" w14:textId="542B87F0" w:rsidR="000A18EF" w:rsidRDefault="000A18EF" w:rsidP="003B4208">
      <w:pPr>
        <w:rPr>
          <w:rFonts w:eastAsiaTheme="minorEastAsia"/>
          <w:color w:val="17365D" w:themeColor="text2" w:themeShade="BF"/>
          <w:sz w:val="32"/>
          <w:szCs w:val="32"/>
        </w:rPr>
      </w:pPr>
    </w:p>
    <w:p w14:paraId="250AD6DC" w14:textId="77777777" w:rsidR="000A18EF" w:rsidRDefault="000A18EF" w:rsidP="003B4208">
      <w:pPr>
        <w:rPr>
          <w:rFonts w:eastAsiaTheme="minorEastAsia"/>
          <w:color w:val="17365D" w:themeColor="text2" w:themeShade="BF"/>
          <w:sz w:val="32"/>
          <w:szCs w:val="32"/>
        </w:rPr>
      </w:pPr>
    </w:p>
    <w:p w14:paraId="4731BDC4" w14:textId="77777777" w:rsidR="000A18EF" w:rsidRDefault="000A18EF" w:rsidP="000A18EF">
      <w:pPr>
        <w:jc w:val="both"/>
      </w:pPr>
      <w:r>
        <w:lastRenderedPageBreak/>
        <w:t>V případě, že u žadatele/příjemce proběhne externí kontrola (např. kontrola orgánu finanční správy, Auditního orgánu, Evropské komise, NKÚ), musí žadatel/příjemce vyplnit v MS2014+ veškeré údaje o probíhající a vykonané kontrole.</w:t>
      </w:r>
    </w:p>
    <w:p w14:paraId="73F7B301" w14:textId="1C673359" w:rsidR="00EE2A2A" w:rsidRDefault="000A18EF" w:rsidP="000A18EF">
      <w:pPr>
        <w:spacing w:after="240"/>
        <w:jc w:val="both"/>
      </w:pPr>
      <w:r>
        <w:t>Po přihlášení do systému MS2014+ přejděte na obrazovku se seznamem projektů – menu „</w:t>
      </w:r>
      <w:r w:rsidRPr="000A18EF">
        <w:rPr>
          <w:i/>
          <w:iCs/>
        </w:rPr>
        <w:t>Žadatel</w:t>
      </w:r>
      <w:r>
        <w:t>“.</w:t>
      </w:r>
    </w:p>
    <w:p w14:paraId="3E29B12D" w14:textId="2EF4B223" w:rsidR="000A18EF" w:rsidRDefault="000A18EF" w:rsidP="000A18EF">
      <w:pPr>
        <w:jc w:val="both"/>
      </w:pPr>
      <w:r w:rsidRPr="00DA7D2D">
        <w:rPr>
          <w:noProof/>
        </w:rPr>
        <w:drawing>
          <wp:inline distT="0" distB="0" distL="0" distR="0" wp14:anchorId="67D2DB55" wp14:editId="3C04E681">
            <wp:extent cx="5760720" cy="2744470"/>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5760720" cy="2744470"/>
                    </a:xfrm>
                    <a:prstGeom prst="rect">
                      <a:avLst/>
                    </a:prstGeom>
                  </pic:spPr>
                </pic:pic>
              </a:graphicData>
            </a:graphic>
          </wp:inline>
        </w:drawing>
      </w:r>
    </w:p>
    <w:p w14:paraId="7C62B01E" w14:textId="710B7312" w:rsidR="000A18EF" w:rsidRDefault="000A18EF" w:rsidP="000A18EF">
      <w:pPr>
        <w:jc w:val="both"/>
      </w:pPr>
    </w:p>
    <w:p w14:paraId="5F4A6343" w14:textId="1102A607" w:rsidR="000A18EF" w:rsidRDefault="000A18EF" w:rsidP="000A18EF">
      <w:pPr>
        <w:jc w:val="both"/>
      </w:pPr>
      <w:r w:rsidRPr="00DA7D2D">
        <w:rPr>
          <w:noProof/>
        </w:rPr>
        <w:drawing>
          <wp:inline distT="0" distB="0" distL="0" distR="0" wp14:anchorId="1F14CA43" wp14:editId="4EC5B020">
            <wp:extent cx="5760720" cy="2733675"/>
            <wp:effectExtent l="0" t="0" r="0" b="952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5760720" cy="2733675"/>
                    </a:xfrm>
                    <a:prstGeom prst="rect">
                      <a:avLst/>
                    </a:prstGeom>
                  </pic:spPr>
                </pic:pic>
              </a:graphicData>
            </a:graphic>
          </wp:inline>
        </w:drawing>
      </w:r>
    </w:p>
    <w:p w14:paraId="2DA80B53" w14:textId="22C72C25" w:rsidR="000A18EF" w:rsidRDefault="000A18EF" w:rsidP="000A18EF">
      <w:pPr>
        <w:jc w:val="both"/>
      </w:pPr>
    </w:p>
    <w:p w14:paraId="4DF55BBC" w14:textId="77422654" w:rsidR="000A18EF" w:rsidRDefault="000A18EF" w:rsidP="000A18EF">
      <w:pPr>
        <w:spacing w:after="240"/>
        <w:jc w:val="both"/>
      </w:pPr>
      <w:r w:rsidRPr="000A18EF">
        <w:t xml:space="preserve">Následně vyberte projekt, na kterém probíhá kontrola, a přejděte do modulu </w:t>
      </w:r>
      <w:r w:rsidRPr="000A18EF">
        <w:rPr>
          <w:i/>
          <w:iCs/>
        </w:rPr>
        <w:t>Kontrola</w:t>
      </w:r>
      <w:r w:rsidRPr="000A18EF">
        <w:t xml:space="preserve"> kliknutím na položku „</w:t>
      </w:r>
      <w:r w:rsidRPr="000A18EF">
        <w:rPr>
          <w:i/>
          <w:iCs/>
        </w:rPr>
        <w:t>Kontroly</w:t>
      </w:r>
      <w:r w:rsidRPr="000A18EF">
        <w:t>“ v levém menu.</w:t>
      </w:r>
    </w:p>
    <w:p w14:paraId="3FC55C1A" w14:textId="7673740D" w:rsidR="000A18EF" w:rsidRDefault="000A18EF" w:rsidP="000A18EF">
      <w:pPr>
        <w:jc w:val="both"/>
      </w:pPr>
      <w:r w:rsidRPr="00DA7D2D">
        <w:rPr>
          <w:noProof/>
        </w:rPr>
        <w:lastRenderedPageBreak/>
        <w:drawing>
          <wp:inline distT="0" distB="0" distL="0" distR="0" wp14:anchorId="0416444F" wp14:editId="3358F31D">
            <wp:extent cx="5760720" cy="2898775"/>
            <wp:effectExtent l="0" t="0" r="0" b="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5760720" cy="2898775"/>
                    </a:xfrm>
                    <a:prstGeom prst="rect">
                      <a:avLst/>
                    </a:prstGeom>
                  </pic:spPr>
                </pic:pic>
              </a:graphicData>
            </a:graphic>
          </wp:inline>
        </w:drawing>
      </w:r>
    </w:p>
    <w:p w14:paraId="463812BB" w14:textId="70335B16" w:rsidR="000A18EF" w:rsidRDefault="000A18EF" w:rsidP="000A18EF">
      <w:pPr>
        <w:jc w:val="both"/>
      </w:pPr>
    </w:p>
    <w:p w14:paraId="7D3A3BF2" w14:textId="50B93822" w:rsidR="000A18EF" w:rsidRDefault="000A18EF" w:rsidP="000A18EF">
      <w:pPr>
        <w:spacing w:after="240"/>
        <w:jc w:val="both"/>
      </w:pPr>
      <w:r w:rsidRPr="000A18EF">
        <w:t>Systém zobrazí seznam všech externích kontrol na vybraném projektu. Pro založení nové kontroly zvolte možnost „</w:t>
      </w:r>
      <w:r w:rsidRPr="000A18EF">
        <w:rPr>
          <w:i/>
          <w:iCs/>
        </w:rPr>
        <w:t>Nová kontrola</w:t>
      </w:r>
      <w:r w:rsidRPr="000A18EF">
        <w:t>“ z levého menu.</w:t>
      </w:r>
    </w:p>
    <w:p w14:paraId="6CAB4C36" w14:textId="0F601421" w:rsidR="000A18EF" w:rsidRDefault="000A18EF" w:rsidP="000A18EF">
      <w:pPr>
        <w:jc w:val="both"/>
      </w:pPr>
      <w:r w:rsidRPr="00DA7D2D">
        <w:rPr>
          <w:noProof/>
        </w:rPr>
        <w:drawing>
          <wp:inline distT="0" distB="0" distL="0" distR="0" wp14:anchorId="10B277E1" wp14:editId="56EAF905">
            <wp:extent cx="5760720" cy="1189355"/>
            <wp:effectExtent l="0" t="0" r="0" b="0"/>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760720" cy="1189355"/>
                    </a:xfrm>
                    <a:prstGeom prst="rect">
                      <a:avLst/>
                    </a:prstGeom>
                  </pic:spPr>
                </pic:pic>
              </a:graphicData>
            </a:graphic>
          </wp:inline>
        </w:drawing>
      </w:r>
    </w:p>
    <w:p w14:paraId="73F0EB42" w14:textId="7C7E48CC" w:rsidR="000A18EF" w:rsidRDefault="000A18EF" w:rsidP="000A18EF">
      <w:pPr>
        <w:jc w:val="both"/>
      </w:pPr>
    </w:p>
    <w:p w14:paraId="13BBA3D6" w14:textId="145F01B9" w:rsidR="000A18EF" w:rsidRDefault="000A18EF" w:rsidP="000A18EF">
      <w:pPr>
        <w:spacing w:after="240"/>
        <w:jc w:val="both"/>
      </w:pPr>
      <w:r w:rsidRPr="000A18EF">
        <w:t>Po kliknutí na položku „</w:t>
      </w:r>
      <w:r w:rsidRPr="000A18EF">
        <w:rPr>
          <w:i/>
          <w:iCs/>
        </w:rPr>
        <w:t>Nová kontrola</w:t>
      </w:r>
      <w:r w:rsidRPr="000A18EF">
        <w:t>“ se založí nový záznam kontroly (částečně vyplněný řádek). Záznam má defaultně vyplněn Název kontroly „</w:t>
      </w:r>
      <w:r w:rsidRPr="000A18EF">
        <w:rPr>
          <w:i/>
          <w:iCs/>
        </w:rPr>
        <w:t>Externí kontrola DD.MM.RR</w:t>
      </w:r>
      <w:r w:rsidRPr="000A18EF">
        <w:t>“ (datum založení kontroly), který se dá upravit na detailu kontroly.</w:t>
      </w:r>
    </w:p>
    <w:p w14:paraId="1BD1D7B2" w14:textId="7D8E37AB" w:rsidR="000A18EF" w:rsidRDefault="000A18EF" w:rsidP="000A18EF">
      <w:pPr>
        <w:jc w:val="both"/>
      </w:pPr>
      <w:r w:rsidRPr="00DA7D2D">
        <w:rPr>
          <w:noProof/>
        </w:rPr>
        <w:drawing>
          <wp:inline distT="0" distB="0" distL="0" distR="0" wp14:anchorId="6CA18C30" wp14:editId="558395B7">
            <wp:extent cx="5760720" cy="13792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5760720" cy="1379220"/>
                    </a:xfrm>
                    <a:prstGeom prst="rect">
                      <a:avLst/>
                    </a:prstGeom>
                  </pic:spPr>
                </pic:pic>
              </a:graphicData>
            </a:graphic>
          </wp:inline>
        </w:drawing>
      </w:r>
    </w:p>
    <w:p w14:paraId="53FA8E23" w14:textId="4E2BA7A9" w:rsidR="000A18EF" w:rsidRDefault="000A18EF" w:rsidP="000A18EF">
      <w:pPr>
        <w:jc w:val="both"/>
      </w:pPr>
    </w:p>
    <w:p w14:paraId="7BCBDB27" w14:textId="03028E46" w:rsidR="000A18EF" w:rsidRDefault="000A18EF" w:rsidP="000A18EF">
      <w:pPr>
        <w:spacing w:after="240"/>
        <w:jc w:val="both"/>
      </w:pPr>
      <w:r w:rsidRPr="000A18EF">
        <w:lastRenderedPageBreak/>
        <w:t>Kliknutím na tento záznam se otevře jeho detail. Do názvu kontroly pro zřetelnou identifikaci doplňte název kontrolního orgánu.</w:t>
      </w:r>
    </w:p>
    <w:p w14:paraId="1418D3CC" w14:textId="5A32BE22" w:rsidR="000A18EF" w:rsidRDefault="000A18EF" w:rsidP="000A18EF">
      <w:pPr>
        <w:jc w:val="both"/>
      </w:pPr>
      <w:r>
        <w:rPr>
          <w:noProof/>
        </w:rPr>
        <w:drawing>
          <wp:inline distT="0" distB="0" distL="0" distR="0" wp14:anchorId="2F74B601" wp14:editId="2B7703AE">
            <wp:extent cx="5756910" cy="3050540"/>
            <wp:effectExtent l="0" t="0" r="0" b="0"/>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756910" cy="3050540"/>
                    </a:xfrm>
                    <a:prstGeom prst="rect">
                      <a:avLst/>
                    </a:prstGeom>
                    <a:noFill/>
                    <a:ln>
                      <a:noFill/>
                    </a:ln>
                  </pic:spPr>
                </pic:pic>
              </a:graphicData>
            </a:graphic>
          </wp:inline>
        </w:drawing>
      </w:r>
    </w:p>
    <w:p w14:paraId="67B50D3E" w14:textId="27C9FD22" w:rsidR="000A18EF" w:rsidRDefault="000A18EF" w:rsidP="000A18EF">
      <w:pPr>
        <w:jc w:val="both"/>
      </w:pPr>
    </w:p>
    <w:p w14:paraId="0B00D3A0" w14:textId="4876E577" w:rsidR="000A18EF" w:rsidRDefault="000A18EF" w:rsidP="000A18EF">
      <w:pPr>
        <w:spacing w:after="240"/>
        <w:jc w:val="both"/>
      </w:pPr>
      <w:r w:rsidRPr="000A18EF">
        <w:t>Na zobrazeném detailu kontroly pak vyplňte všechny požadované údaje o probíhající kontrole. Po vyplnění čísla kontroly (případně čísla jednacího), data zahájení kontroly, názvu Kontrolního orgánu a stručného předmětu kontroly záznam uložte. Stav kontroly se automaticky přepne do stavu „</w:t>
      </w:r>
      <w:r w:rsidRPr="000A18EF">
        <w:rPr>
          <w:i/>
          <w:iCs/>
        </w:rPr>
        <w:t>Kontrola zahájena</w:t>
      </w:r>
      <w:r w:rsidRPr="000A18EF">
        <w:t>“ a odešle se systémová depeše manažerovi projektu s textem „</w:t>
      </w:r>
      <w:r w:rsidRPr="000A18EF">
        <w:rPr>
          <w:i/>
          <w:iCs/>
        </w:rPr>
        <w:t>Byla založena nová externí kontrola</w:t>
      </w:r>
      <w:r w:rsidRPr="000A18EF">
        <w:t>“.</w:t>
      </w:r>
    </w:p>
    <w:p w14:paraId="144DE77E" w14:textId="15F6F512" w:rsidR="000A18EF" w:rsidRDefault="000A18EF" w:rsidP="000A18EF">
      <w:pPr>
        <w:jc w:val="both"/>
      </w:pPr>
      <w:r>
        <w:rPr>
          <w:noProof/>
        </w:rPr>
        <w:drawing>
          <wp:inline distT="0" distB="0" distL="0" distR="0" wp14:anchorId="4D5C1545" wp14:editId="78CAC510">
            <wp:extent cx="5760720" cy="2560320"/>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3E246990" w14:textId="15F291BB" w:rsidR="000A18EF" w:rsidRDefault="000A18EF" w:rsidP="000A18EF">
      <w:pPr>
        <w:jc w:val="both"/>
      </w:pPr>
    </w:p>
    <w:p w14:paraId="15CD734D" w14:textId="6C83E822" w:rsidR="000A18EF" w:rsidRDefault="000A18EF" w:rsidP="000A18EF">
      <w:pPr>
        <w:spacing w:after="240"/>
        <w:jc w:val="both"/>
      </w:pPr>
      <w:r w:rsidRPr="000A18EF">
        <w:lastRenderedPageBreak/>
        <w:t>Následně se také zpřístupní datová položka pro vyplnění data ukončení kontroly, po jejímž vyplnění a uložení bude možné vyplnit výsledek kontroly (se zjištěním/bez zjištění).</w:t>
      </w:r>
    </w:p>
    <w:p w14:paraId="1B6D64C1" w14:textId="7DB5E9DF" w:rsidR="000A18EF" w:rsidRDefault="000A18EF" w:rsidP="000A18EF">
      <w:pPr>
        <w:jc w:val="both"/>
      </w:pPr>
      <w:r>
        <w:rPr>
          <w:noProof/>
        </w:rPr>
        <mc:AlternateContent>
          <mc:Choice Requires="wpg">
            <w:drawing>
              <wp:inline distT="0" distB="0" distL="0" distR="0" wp14:anchorId="47F548DD" wp14:editId="780F4ACF">
                <wp:extent cx="5760720" cy="2782570"/>
                <wp:effectExtent l="0" t="0" r="11430" b="17780"/>
                <wp:docPr id="172" name="Skupina 172"/>
                <wp:cNvGraphicFramePr/>
                <a:graphic xmlns:a="http://schemas.openxmlformats.org/drawingml/2006/main">
                  <a:graphicData uri="http://schemas.microsoft.com/office/word/2010/wordprocessingGroup">
                    <wpg:wgp>
                      <wpg:cNvGrpSpPr/>
                      <wpg:grpSpPr>
                        <a:xfrm>
                          <a:off x="0" y="0"/>
                          <a:ext cx="5760720" cy="2782570"/>
                          <a:chOff x="0" y="0"/>
                          <a:chExt cx="6003097" cy="2914630"/>
                        </a:xfrm>
                      </wpg:grpSpPr>
                      <pic:pic xmlns:pic="http://schemas.openxmlformats.org/drawingml/2006/picture">
                        <pic:nvPicPr>
                          <pic:cNvPr id="175" name="Obrázek 175"/>
                          <pic:cNvPicPr>
                            <a:picLocks noChangeAspect="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52465" cy="2477135"/>
                          </a:xfrm>
                          <a:prstGeom prst="rect">
                            <a:avLst/>
                          </a:prstGeom>
                          <a:noFill/>
                          <a:ln>
                            <a:noFill/>
                          </a:ln>
                        </pic:spPr>
                      </pic:pic>
                      <wps:wsp>
                        <wps:cNvPr id="176" name="Řečová bublina: obdélníkový bublinový popisek 176"/>
                        <wps:cNvSpPr/>
                        <wps:spPr>
                          <a:xfrm>
                            <a:off x="4159496" y="1966355"/>
                            <a:ext cx="1843601" cy="948275"/>
                          </a:xfrm>
                          <a:prstGeom prst="wedgeRectCallout">
                            <a:avLst>
                              <a:gd name="adj1" fmla="val -34356"/>
                              <a:gd name="adj2" fmla="val -60019"/>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7F548DD" id="Skupina 172" o:spid="_x0000_s1073" style="width:453.6pt;height:219.1pt;mso-position-horizontal-relative:char;mso-position-vertical-relative:line" coordsize="60030,29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">
                <v:shape id="Obrázek 175" o:spid="_x0000_s1074" type="#_x0000_t75" style="position:absolute;width:57524;height:24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">
                  <v:imagedata r:id="rId278" o:title=""/>
                </v:shape>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Řečová bublina: obdélníkový bublinový popisek 176" o:spid="_x0000_s1075" type="#_x0000_t61" style="position:absolute;left:41594;top:19663;width:18436;height:9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" adj="3379,-2164" filled="f" strokecolor="#243f60 [1604]" strokeweight="2pt">
                  <v:textbox>
                    <w:txbxContent>
                      <w:p w14:paraId="6EF9129F" w14:textId="77777777" w:rsidR="000A18EF" w:rsidRPr="000F6309" w:rsidRDefault="000A18EF" w:rsidP="000A18EF">
                        <w:pPr>
                          <w:shd w:val="clear" w:color="auto" w:fill="FFFFFF" w:themeFill="background1"/>
                          <w:rPr>
                            <w:color w:val="002060"/>
                            <w:sz w:val="16"/>
                            <w:szCs w:val="16"/>
                          </w:rPr>
                        </w:pPr>
                        <w:r w:rsidRPr="000F6309">
                          <w:rPr>
                            <w:color w:val="002060"/>
                            <w:sz w:val="16"/>
                            <w:szCs w:val="16"/>
                          </w:rPr>
                          <w:t>Tlačítko Finalizovat použijte až v případě, že máte vyplněné všechny relevantní informace, zejména kontrolní zjištění a opatření k nápravě. Po jeho použití dojde k uzamčení záznamu k další editaci.</w:t>
                        </w:r>
                        <w:r>
                          <w:rPr>
                            <w:color w:val="002060"/>
                            <w:sz w:val="16"/>
                            <w:szCs w:val="16"/>
                          </w:rPr>
                          <w:t xml:space="preserve"> </w:t>
                        </w:r>
                      </w:p>
                    </w:txbxContent>
                  </v:textbox>
                </v:shape>
                <w10:anchorlock/>
              </v:group>
            </w:pict>
          </mc:Fallback>
        </mc:AlternateContent>
      </w:r>
    </w:p>
    <w:p w14:paraId="46DA07D2" w14:textId="356AEE36" w:rsidR="000A18EF" w:rsidRDefault="000A18EF" w:rsidP="000A18EF">
      <w:pPr>
        <w:jc w:val="both"/>
      </w:pPr>
    </w:p>
    <w:p w14:paraId="2B2F8DEC" w14:textId="78CF090D" w:rsidR="004A6620" w:rsidRPr="004A6620" w:rsidRDefault="000A18EF" w:rsidP="004A6620">
      <w:pPr>
        <w:pStyle w:val="MPnadpis2"/>
        <w:numPr>
          <w:ilvl w:val="1"/>
          <w:numId w:val="36"/>
        </w:numPr>
      </w:pPr>
      <w:bookmarkStart w:id="195" w:name="_Toc184122431"/>
      <w:r>
        <w:t>Záložka Nové kontrolní zjištění</w:t>
      </w:r>
      <w:bookmarkEnd w:id="195"/>
    </w:p>
    <w:p w14:paraId="02782516" w14:textId="77777777" w:rsidR="000A18EF" w:rsidRDefault="000A18EF" w:rsidP="000A18EF">
      <w:pPr>
        <w:jc w:val="both"/>
      </w:pPr>
      <w:r>
        <w:t>V případě, že bylo při kontrole zjištěno nějaké pochybení, zvolte v levém menu odpovídající položku menu a založte „</w:t>
      </w:r>
      <w:r w:rsidRPr="004A6620">
        <w:rPr>
          <w:i/>
          <w:iCs/>
        </w:rPr>
        <w:t>Nové kontrolní zjištění</w:t>
      </w:r>
      <w:r>
        <w:t>“, případně pak „</w:t>
      </w:r>
      <w:r w:rsidRPr="004A6620">
        <w:rPr>
          <w:i/>
          <w:iCs/>
        </w:rPr>
        <w:t>Nové nápravné opatření</w:t>
      </w:r>
      <w:r>
        <w:t>“.</w:t>
      </w:r>
    </w:p>
    <w:p w14:paraId="62416F2C" w14:textId="7B06687F" w:rsidR="000A18EF" w:rsidRDefault="000A18EF" w:rsidP="004A6620">
      <w:pPr>
        <w:spacing w:after="240"/>
        <w:jc w:val="both"/>
      </w:pPr>
      <w:r>
        <w:t>Vyplňte požadované údaje a záznam uložte. V případě potřeby založit nový záznam použijte tlačítko „</w:t>
      </w:r>
      <w:r w:rsidRPr="004A6620">
        <w:rPr>
          <w:i/>
          <w:iCs/>
        </w:rPr>
        <w:t>Nový záznam</w:t>
      </w:r>
      <w:r>
        <w:t>“.</w:t>
      </w:r>
    </w:p>
    <w:p w14:paraId="3FE3CD6B" w14:textId="031E642C" w:rsidR="004A6620" w:rsidRDefault="004A6620" w:rsidP="000A18EF">
      <w:pPr>
        <w:jc w:val="both"/>
      </w:pPr>
      <w:r>
        <w:rPr>
          <w:noProof/>
        </w:rPr>
        <w:drawing>
          <wp:inline distT="0" distB="0" distL="0" distR="0" wp14:anchorId="5362CAB8" wp14:editId="1007C5B2">
            <wp:extent cx="5752465" cy="2695493"/>
            <wp:effectExtent l="0" t="0" r="635" b="0"/>
            <wp:docPr id="177" name="Obrázek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9">
                      <a:extLst>
                        <a:ext uri="{28A0092B-C50C-407E-A947-70E740481C1C}">
                          <a14:useLocalDpi xmlns:a14="http://schemas.microsoft.com/office/drawing/2010/main" val="0"/>
                        </a:ext>
                      </a:extLst>
                    </a:blip>
                    <a:srcRect b="9200"/>
                    <a:stretch/>
                  </pic:blipFill>
                  <pic:spPr bwMode="auto">
                    <a:xfrm>
                      <a:off x="0" y="0"/>
                      <a:ext cx="5752465" cy="2695493"/>
                    </a:xfrm>
                    <a:prstGeom prst="rect">
                      <a:avLst/>
                    </a:prstGeom>
                    <a:noFill/>
                    <a:ln>
                      <a:noFill/>
                    </a:ln>
                    <a:extLst>
                      <a:ext uri="{53640926-AAD7-44D8-BBD7-CCE9431645EC}">
                        <a14:shadowObscured xmlns:a14="http://schemas.microsoft.com/office/drawing/2010/main"/>
                      </a:ext>
                    </a:extLst>
                  </pic:spPr>
                </pic:pic>
              </a:graphicData>
            </a:graphic>
          </wp:inline>
        </w:drawing>
      </w:r>
    </w:p>
    <w:p w14:paraId="3FF59C2A" w14:textId="106955FD" w:rsidR="004A6620" w:rsidRDefault="004A6620" w:rsidP="004A6620">
      <w:pPr>
        <w:spacing w:after="240"/>
        <w:jc w:val="both"/>
      </w:pPr>
      <w:r w:rsidRPr="004A6620">
        <w:lastRenderedPageBreak/>
        <w:t>Záznam o kontrolním zjištění/nápravném opatření se pak zobrazí jak v seznamu pro zakládání nových kontrolních zjištění/nápravných opatření, tak na odpovídající záložce na detailu kontroly.</w:t>
      </w:r>
    </w:p>
    <w:p w14:paraId="34147B8A" w14:textId="0A0C7F69" w:rsidR="004A6620" w:rsidRDefault="004A6620" w:rsidP="000A18EF">
      <w:pPr>
        <w:jc w:val="both"/>
      </w:pPr>
      <w:r>
        <w:rPr>
          <w:noProof/>
        </w:rPr>
        <w:drawing>
          <wp:inline distT="0" distB="0" distL="0" distR="0" wp14:anchorId="37A427C3" wp14:editId="2F9623D4">
            <wp:extent cx="5752465" cy="1303655"/>
            <wp:effectExtent l="0" t="0" r="635" b="0"/>
            <wp:docPr id="178" name="Obrázek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752465" cy="1303655"/>
                    </a:xfrm>
                    <a:prstGeom prst="rect">
                      <a:avLst/>
                    </a:prstGeom>
                    <a:noFill/>
                    <a:ln>
                      <a:noFill/>
                    </a:ln>
                  </pic:spPr>
                </pic:pic>
              </a:graphicData>
            </a:graphic>
          </wp:inline>
        </w:drawing>
      </w:r>
    </w:p>
    <w:p w14:paraId="1C80965F" w14:textId="0C1568F9" w:rsidR="004A6620" w:rsidRDefault="004A6620" w:rsidP="000A18EF">
      <w:pPr>
        <w:jc w:val="both"/>
      </w:pPr>
    </w:p>
    <w:p w14:paraId="1D723E52" w14:textId="0E20962A" w:rsidR="004A6620" w:rsidRDefault="004A6620" w:rsidP="004A6620">
      <w:pPr>
        <w:jc w:val="both"/>
      </w:pPr>
      <w:r>
        <w:t xml:space="preserve">K externí kontrole je nutné po ukončení kontroly připojit přílohu – </w:t>
      </w:r>
      <w:r w:rsidRPr="004A6620">
        <w:rPr>
          <w:i/>
          <w:iCs/>
        </w:rPr>
        <w:t>Protokol o kontrole</w:t>
      </w:r>
      <w:r>
        <w:t xml:space="preserve">, </w:t>
      </w:r>
      <w:r w:rsidRPr="004A6620">
        <w:rPr>
          <w:i/>
          <w:iCs/>
        </w:rPr>
        <w:t>Zprávu o auditu operace</w:t>
      </w:r>
      <w:r>
        <w:t xml:space="preserve">, </w:t>
      </w:r>
      <w:r w:rsidRPr="004A6620">
        <w:rPr>
          <w:i/>
          <w:iCs/>
        </w:rPr>
        <w:t>Zprávu o daňové kontrole</w:t>
      </w:r>
      <w:r>
        <w:t xml:space="preserve"> apod. Doložení přílohy provedete přes položku Přílohy v levém menu.</w:t>
      </w:r>
    </w:p>
    <w:p w14:paraId="132D8F3E" w14:textId="77777777" w:rsidR="004A6620" w:rsidRDefault="004A6620" w:rsidP="004A6620">
      <w:pPr>
        <w:jc w:val="both"/>
      </w:pPr>
    </w:p>
    <w:p w14:paraId="4D06B16F" w14:textId="21C50330" w:rsidR="004A6620" w:rsidRPr="004A6620" w:rsidRDefault="004A6620" w:rsidP="004A6620">
      <w:pPr>
        <w:pStyle w:val="MPnadpis2"/>
        <w:numPr>
          <w:ilvl w:val="1"/>
          <w:numId w:val="36"/>
        </w:numPr>
      </w:pPr>
      <w:bookmarkStart w:id="196" w:name="_Toc184122432"/>
      <w:r w:rsidRPr="004A6620">
        <w:t>Záložka podjatosti kontrolujícího</w:t>
      </w:r>
      <w:bookmarkEnd w:id="196"/>
    </w:p>
    <w:p w14:paraId="2C68BD40" w14:textId="04F2BDCA" w:rsidR="004A6620" w:rsidRDefault="004A6620" w:rsidP="004A6620">
      <w:pPr>
        <w:spacing w:after="240"/>
        <w:jc w:val="both"/>
      </w:pPr>
      <w:r>
        <w:t>Vyplňte v případě, že je relevantní.</w:t>
      </w:r>
    </w:p>
    <w:p w14:paraId="6F679F02" w14:textId="19FAE5DD" w:rsidR="004A6620" w:rsidRDefault="004A6620" w:rsidP="004A6620">
      <w:pPr>
        <w:jc w:val="both"/>
      </w:pPr>
      <w:r>
        <w:rPr>
          <w:noProof/>
        </w:rPr>
        <w:drawing>
          <wp:inline distT="0" distB="0" distL="0" distR="0" wp14:anchorId="67B19D36" wp14:editId="23E902F6">
            <wp:extent cx="5752465" cy="3159760"/>
            <wp:effectExtent l="0" t="0" r="635" b="2540"/>
            <wp:docPr id="179" name="Obrázek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752465" cy="3159760"/>
                    </a:xfrm>
                    <a:prstGeom prst="rect">
                      <a:avLst/>
                    </a:prstGeom>
                    <a:noFill/>
                    <a:ln>
                      <a:noFill/>
                    </a:ln>
                  </pic:spPr>
                </pic:pic>
              </a:graphicData>
            </a:graphic>
          </wp:inline>
        </w:drawing>
      </w:r>
    </w:p>
    <w:p w14:paraId="49510755" w14:textId="44931C9F" w:rsidR="004A6620" w:rsidRDefault="004A6620" w:rsidP="004A6620">
      <w:pPr>
        <w:jc w:val="both"/>
      </w:pPr>
    </w:p>
    <w:p w14:paraId="4A75DB41" w14:textId="32DA1003" w:rsidR="004A6620" w:rsidRDefault="004A6620" w:rsidP="004A6620">
      <w:pPr>
        <w:pStyle w:val="MPnadpis2"/>
        <w:numPr>
          <w:ilvl w:val="1"/>
          <w:numId w:val="36"/>
        </w:numPr>
      </w:pPr>
      <w:bookmarkStart w:id="197" w:name="_Toc184122433"/>
      <w:r>
        <w:lastRenderedPageBreak/>
        <w:t>Záložka Námitka proti kontrolnímu zjištění.</w:t>
      </w:r>
      <w:bookmarkEnd w:id="197"/>
    </w:p>
    <w:p w14:paraId="5ABDEA4F" w14:textId="4BA549D8" w:rsidR="004A6620" w:rsidRDefault="004A6620" w:rsidP="004A6620">
      <w:pPr>
        <w:spacing w:after="240"/>
        <w:jc w:val="both"/>
      </w:pPr>
      <w:r>
        <w:t>Vyplňte v případě, že je relevantní.</w:t>
      </w:r>
    </w:p>
    <w:p w14:paraId="1F0EB96A" w14:textId="7A6A49C9" w:rsidR="004A6620" w:rsidRDefault="004A6620" w:rsidP="004A6620">
      <w:pPr>
        <w:jc w:val="both"/>
      </w:pPr>
      <w:r>
        <w:rPr>
          <w:noProof/>
        </w:rPr>
        <w:drawing>
          <wp:inline distT="0" distB="0" distL="0" distR="0" wp14:anchorId="6D22D528" wp14:editId="6C585C96">
            <wp:extent cx="5752465" cy="3657600"/>
            <wp:effectExtent l="0" t="0" r="635"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752465" cy="3657600"/>
                    </a:xfrm>
                    <a:prstGeom prst="rect">
                      <a:avLst/>
                    </a:prstGeom>
                    <a:noFill/>
                    <a:ln>
                      <a:noFill/>
                    </a:ln>
                  </pic:spPr>
                </pic:pic>
              </a:graphicData>
            </a:graphic>
          </wp:inline>
        </w:drawing>
      </w:r>
    </w:p>
    <w:p w14:paraId="5A9D96BC" w14:textId="6AAC87BB" w:rsidR="004A6620" w:rsidRDefault="004A6620" w:rsidP="004A6620">
      <w:pPr>
        <w:jc w:val="both"/>
      </w:pPr>
    </w:p>
    <w:p w14:paraId="2443C045" w14:textId="288028D9" w:rsidR="004A6620" w:rsidRDefault="004A6620" w:rsidP="003E4265">
      <w:pPr>
        <w:pStyle w:val="MPnadpis2"/>
        <w:numPr>
          <w:ilvl w:val="1"/>
          <w:numId w:val="36"/>
        </w:numPr>
        <w:ind w:left="709" w:hanging="709"/>
      </w:pPr>
      <w:bookmarkStart w:id="198" w:name="_Toc184122434"/>
      <w:r w:rsidRPr="004A6620">
        <w:t>Záložka Přílohy</w:t>
      </w:r>
      <w:bookmarkEnd w:id="198"/>
    </w:p>
    <w:p w14:paraId="57ABDA62" w14:textId="371753EB" w:rsidR="004A6620" w:rsidRDefault="004A6620" w:rsidP="004A6620">
      <w:pPr>
        <w:jc w:val="both"/>
      </w:pPr>
      <w:r>
        <w:rPr>
          <w:noProof/>
        </w:rPr>
        <w:drawing>
          <wp:inline distT="0" distB="0" distL="0" distR="0" wp14:anchorId="5B9B7072" wp14:editId="16758FB8">
            <wp:extent cx="5760720" cy="1828800"/>
            <wp:effectExtent l="0" t="0" r="0" b="0"/>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760720" cy="1828800"/>
                    </a:xfrm>
                    <a:prstGeom prst="rect">
                      <a:avLst/>
                    </a:prstGeom>
                    <a:noFill/>
                    <a:ln>
                      <a:noFill/>
                    </a:ln>
                  </pic:spPr>
                </pic:pic>
              </a:graphicData>
            </a:graphic>
          </wp:inline>
        </w:drawing>
      </w:r>
    </w:p>
    <w:p w14:paraId="14FB428E" w14:textId="0634EF72" w:rsidR="004A6620" w:rsidRDefault="004A6620" w:rsidP="004A6620">
      <w:pPr>
        <w:jc w:val="both"/>
      </w:pPr>
    </w:p>
    <w:p w14:paraId="11B97A2E" w14:textId="77777777" w:rsidR="004A6620" w:rsidRDefault="004A6620" w:rsidP="004A6620">
      <w:pPr>
        <w:jc w:val="both"/>
      </w:pPr>
      <w:r>
        <w:t>Vyplňte název dokumentu „</w:t>
      </w:r>
      <w:r w:rsidRPr="004A6620">
        <w:rPr>
          <w:i/>
          <w:iCs/>
        </w:rPr>
        <w:t>Zápis z kontroly</w:t>
      </w:r>
      <w:r>
        <w:t xml:space="preserve">“, přes tlačítko </w:t>
      </w:r>
      <w:r w:rsidRPr="004A6620">
        <w:rPr>
          <w:i/>
          <w:iCs/>
        </w:rPr>
        <w:t>Připojit</w:t>
      </w:r>
      <w:r>
        <w:t xml:space="preserve"> přiložte požadovaný soubor, a celý záznam uložte. Pokud chcete přiložit více souborů, učiňte tak pomocí tlačítka „</w:t>
      </w:r>
      <w:r w:rsidRPr="004A6620">
        <w:rPr>
          <w:i/>
          <w:iCs/>
        </w:rPr>
        <w:t>Nový záznam</w:t>
      </w:r>
      <w:r>
        <w:t xml:space="preserve">“. Přílohy není nutné v systému podepisovat. </w:t>
      </w:r>
    </w:p>
    <w:p w14:paraId="37D2A22F" w14:textId="588FA808" w:rsidR="004A6620" w:rsidRDefault="004A6620" w:rsidP="004A6620">
      <w:pPr>
        <w:jc w:val="both"/>
      </w:pPr>
      <w:r>
        <w:lastRenderedPageBreak/>
        <w:t>Ukončete vkládání údajů a vraťte se zpět na záložku „</w:t>
      </w:r>
      <w:r w:rsidRPr="004A6620">
        <w:rPr>
          <w:i/>
          <w:iCs/>
        </w:rPr>
        <w:t>Detail kontroly</w:t>
      </w:r>
      <w:r>
        <w:t>“. Po vyplnění pole "</w:t>
      </w:r>
      <w:r w:rsidRPr="004A6620">
        <w:rPr>
          <w:i/>
          <w:iCs/>
        </w:rPr>
        <w:t>Výsledek kontroly</w:t>
      </w:r>
      <w:r>
        <w:t>" (se zjištěním/bez zjištění) a uložení se zpřístupní tlačítko „</w:t>
      </w:r>
      <w:r w:rsidRPr="004A6620">
        <w:rPr>
          <w:i/>
          <w:iCs/>
        </w:rPr>
        <w:t>Finalizovat</w:t>
      </w:r>
      <w:r>
        <w:t>“, pomocí něhož dojde k uzamčení zadaných údajů, které již dále nepůjde editovat. K editaci zůstává přístupná pouze záložka Přílohy.</w:t>
      </w:r>
    </w:p>
    <w:p w14:paraId="1A2E2B14" w14:textId="77777777" w:rsidR="004A6620" w:rsidRDefault="004A6620" w:rsidP="004A6620">
      <w:pPr>
        <w:jc w:val="both"/>
      </w:pPr>
    </w:p>
    <w:p w14:paraId="4DEEADD5" w14:textId="77777777" w:rsidR="004A6620" w:rsidRDefault="004A6620" w:rsidP="004A6620">
      <w:pPr>
        <w:jc w:val="both"/>
        <w:sectPr w:rsidR="004A6620">
          <w:pgSz w:w="11906" w:h="16838"/>
          <w:pgMar w:top="1417" w:right="1417" w:bottom="1417" w:left="1417" w:header="708" w:footer="708" w:gutter="0"/>
          <w:cols w:space="708"/>
          <w:docGrid w:linePitch="360"/>
        </w:sectPr>
      </w:pPr>
    </w:p>
    <w:p w14:paraId="1A6EC96D" w14:textId="77777777" w:rsidR="004A6620" w:rsidRDefault="004A6620" w:rsidP="004A6620">
      <w:pPr>
        <w:rPr>
          <w:rFonts w:eastAsiaTheme="minorEastAsia"/>
          <w:color w:val="17365D" w:themeColor="text2" w:themeShade="BF"/>
          <w:sz w:val="32"/>
          <w:szCs w:val="32"/>
        </w:rPr>
      </w:pPr>
    </w:p>
    <w:p w14:paraId="27321E2F" w14:textId="77777777" w:rsidR="004A6620" w:rsidRDefault="004A6620" w:rsidP="004A6620">
      <w:pPr>
        <w:rPr>
          <w:rFonts w:eastAsiaTheme="minorEastAsia"/>
          <w:color w:val="17365D" w:themeColor="text2" w:themeShade="BF"/>
          <w:sz w:val="32"/>
          <w:szCs w:val="32"/>
        </w:rPr>
      </w:pPr>
    </w:p>
    <w:p w14:paraId="48BCC4C5" w14:textId="77777777" w:rsidR="004A6620" w:rsidRDefault="004A6620" w:rsidP="004A6620">
      <w:pPr>
        <w:rPr>
          <w:rFonts w:eastAsiaTheme="minorEastAsia"/>
          <w:color w:val="17365D" w:themeColor="text2" w:themeShade="BF"/>
          <w:sz w:val="32"/>
          <w:szCs w:val="32"/>
        </w:rPr>
      </w:pPr>
    </w:p>
    <w:p w14:paraId="0CD58F4A" w14:textId="77777777" w:rsidR="004A6620" w:rsidRDefault="004A6620" w:rsidP="004A6620">
      <w:pPr>
        <w:rPr>
          <w:rFonts w:eastAsiaTheme="minorEastAsia"/>
          <w:color w:val="17365D" w:themeColor="text2" w:themeShade="BF"/>
          <w:sz w:val="32"/>
          <w:szCs w:val="32"/>
        </w:rPr>
      </w:pPr>
    </w:p>
    <w:p w14:paraId="77E6B590" w14:textId="77777777" w:rsidR="004A6620" w:rsidRDefault="004A6620" w:rsidP="004A6620">
      <w:pPr>
        <w:rPr>
          <w:rFonts w:eastAsiaTheme="minorEastAsia"/>
          <w:color w:val="17365D" w:themeColor="text2" w:themeShade="BF"/>
          <w:sz w:val="32"/>
          <w:szCs w:val="32"/>
        </w:rPr>
      </w:pPr>
    </w:p>
    <w:p w14:paraId="68D0518B" w14:textId="77777777" w:rsidR="004A6620" w:rsidRDefault="004A6620" w:rsidP="004A6620">
      <w:pPr>
        <w:rPr>
          <w:rFonts w:eastAsiaTheme="minorEastAsia"/>
          <w:color w:val="17365D" w:themeColor="text2" w:themeShade="BF"/>
          <w:sz w:val="32"/>
          <w:szCs w:val="32"/>
        </w:rPr>
      </w:pPr>
    </w:p>
    <w:p w14:paraId="1AD521A2" w14:textId="77777777" w:rsidR="004A6620" w:rsidRDefault="004A6620" w:rsidP="004A6620">
      <w:pPr>
        <w:rPr>
          <w:rFonts w:eastAsiaTheme="minorEastAsia"/>
          <w:color w:val="17365D" w:themeColor="text2" w:themeShade="BF"/>
          <w:sz w:val="32"/>
          <w:szCs w:val="32"/>
        </w:rPr>
      </w:pPr>
    </w:p>
    <w:p w14:paraId="7D77F90C" w14:textId="77777777" w:rsidR="004A6620" w:rsidRDefault="004A6620" w:rsidP="004A6620">
      <w:pPr>
        <w:rPr>
          <w:rFonts w:eastAsiaTheme="minorEastAsia"/>
          <w:color w:val="17365D" w:themeColor="text2" w:themeShade="BF"/>
          <w:sz w:val="32"/>
          <w:szCs w:val="32"/>
        </w:rPr>
      </w:pPr>
    </w:p>
    <w:p w14:paraId="7E9A4036" w14:textId="0CA0D85E" w:rsidR="004A6620" w:rsidRPr="0036426C" w:rsidRDefault="004A6620" w:rsidP="004A6620">
      <w:pPr>
        <w:pStyle w:val="MPnadpis2"/>
        <w:ind w:left="0"/>
        <w:jc w:val="center"/>
      </w:pPr>
      <w:bookmarkStart w:id="199" w:name="_Toc184122435"/>
      <w:r w:rsidRPr="00FB2E74">
        <w:rPr>
          <w:sz w:val="48"/>
          <w:szCs w:val="40"/>
        </w:rPr>
        <w:t xml:space="preserve">Část </w:t>
      </w:r>
      <w:r w:rsidR="00300157">
        <w:rPr>
          <w:sz w:val="48"/>
          <w:szCs w:val="40"/>
        </w:rPr>
        <w:t>F</w:t>
      </w:r>
      <w:bookmarkEnd w:id="199"/>
    </w:p>
    <w:p w14:paraId="7E9E4562" w14:textId="2CFB05D7" w:rsidR="004A6620" w:rsidRPr="0080682A" w:rsidRDefault="004A6620" w:rsidP="004A6620">
      <w:pPr>
        <w:pStyle w:val="MPnadpis2"/>
        <w:ind w:left="0"/>
        <w:jc w:val="center"/>
        <w:rPr>
          <w:rFonts w:eastAsiaTheme="minorEastAsia"/>
          <w:sz w:val="52"/>
          <w:szCs w:val="52"/>
        </w:rPr>
      </w:pPr>
      <w:bookmarkStart w:id="200" w:name="_Toc184122436"/>
      <w:r w:rsidRPr="0080682A">
        <w:rPr>
          <w:sz w:val="36"/>
          <w:szCs w:val="28"/>
        </w:rPr>
        <w:t xml:space="preserve">POSTUP </w:t>
      </w:r>
      <w:r>
        <w:rPr>
          <w:sz w:val="36"/>
          <w:szCs w:val="28"/>
        </w:rPr>
        <w:t>PRO VYPLŇOVÁNÍ</w:t>
      </w:r>
      <w:r w:rsidR="00530D32">
        <w:rPr>
          <w:sz w:val="36"/>
          <w:szCs w:val="28"/>
        </w:rPr>
        <w:t xml:space="preserve"> ZPRÁVY O UDRŽITELNOSTI</w:t>
      </w:r>
      <w:r w:rsidRPr="0080682A">
        <w:rPr>
          <w:sz w:val="36"/>
          <w:szCs w:val="28"/>
        </w:rPr>
        <w:t xml:space="preserve"> V MS2014+</w:t>
      </w:r>
      <w:bookmarkEnd w:id="200"/>
    </w:p>
    <w:p w14:paraId="18D8C4DA" w14:textId="77777777" w:rsidR="004A6620" w:rsidRDefault="004A6620" w:rsidP="004A6620">
      <w:pPr>
        <w:rPr>
          <w:rFonts w:eastAsiaTheme="minorEastAsia"/>
          <w:color w:val="17365D" w:themeColor="text2" w:themeShade="BF"/>
          <w:sz w:val="32"/>
          <w:szCs w:val="32"/>
        </w:rPr>
      </w:pPr>
    </w:p>
    <w:p w14:paraId="3C460FD0" w14:textId="50AD1185" w:rsidR="00530D32" w:rsidRDefault="00530D32" w:rsidP="00530D32">
      <w:pPr>
        <w:pStyle w:val="MPnadpis1"/>
        <w:numPr>
          <w:ilvl w:val="0"/>
          <w:numId w:val="38"/>
        </w:numPr>
        <w:ind w:left="425" w:hanging="425"/>
      </w:pPr>
      <w:bookmarkStart w:id="201" w:name="_Toc184122437"/>
      <w:r>
        <w:lastRenderedPageBreak/>
        <w:t>Harmonogram Zpráv</w:t>
      </w:r>
      <w:bookmarkEnd w:id="201"/>
    </w:p>
    <w:p w14:paraId="49B20821" w14:textId="27AE8A04" w:rsidR="004A6620" w:rsidRDefault="00530D32" w:rsidP="00530D32">
      <w:pPr>
        <w:spacing w:after="240"/>
        <w:jc w:val="both"/>
      </w:pPr>
      <w:r>
        <w:t>Pro zobrazení harmonogramu zpráv klikněte na příslušný projekt a na pole s názvem „</w:t>
      </w:r>
      <w:r w:rsidRPr="00530D32">
        <w:rPr>
          <w:i/>
          <w:iCs/>
        </w:rPr>
        <w:t>Zprávy o realizaci</w:t>
      </w:r>
      <w:r>
        <w:t>“ v ovládacím panelu. Klikněte na pole „</w:t>
      </w:r>
      <w:r w:rsidRPr="00530D32">
        <w:rPr>
          <w:i/>
          <w:iCs/>
        </w:rPr>
        <w:t>Harmonogram Zpráv/Informací</w:t>
      </w:r>
      <w:r>
        <w:t>“. Zobrazí se přehled všech podaných a plánovaných zpráv včetně jejich termínů podání. Vrátíte se stisknutím tlačítka „</w:t>
      </w:r>
      <w:r w:rsidRPr="00530D32">
        <w:rPr>
          <w:i/>
          <w:iCs/>
        </w:rPr>
        <w:t>Zpět</w:t>
      </w:r>
      <w:r>
        <w:t>“.</w:t>
      </w:r>
    </w:p>
    <w:p w14:paraId="6DF194D7" w14:textId="6F06514A" w:rsidR="00530D32" w:rsidRDefault="00530D32" w:rsidP="00530D32">
      <w:pPr>
        <w:jc w:val="both"/>
      </w:pPr>
      <w:r w:rsidRPr="0005056A">
        <w:rPr>
          <w:rFonts w:ascii="Arial" w:hAnsi="Arial" w:cs="Arial"/>
          <w:bCs/>
          <w:iCs/>
          <w:noProof/>
        </w:rPr>
        <w:drawing>
          <wp:inline distT="0" distB="0" distL="0" distR="0" wp14:anchorId="23320BA5" wp14:editId="51F58405">
            <wp:extent cx="5752465" cy="1590040"/>
            <wp:effectExtent l="0" t="0" r="635" b="0"/>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752465" cy="1590040"/>
                    </a:xfrm>
                    <a:prstGeom prst="rect">
                      <a:avLst/>
                    </a:prstGeom>
                    <a:noFill/>
                    <a:ln>
                      <a:noFill/>
                    </a:ln>
                  </pic:spPr>
                </pic:pic>
              </a:graphicData>
            </a:graphic>
          </wp:inline>
        </w:drawing>
      </w:r>
    </w:p>
    <w:p w14:paraId="60697C4B" w14:textId="49D2361E" w:rsidR="00530D32" w:rsidRDefault="00530D32" w:rsidP="00530D32">
      <w:pPr>
        <w:jc w:val="both"/>
      </w:pPr>
    </w:p>
    <w:p w14:paraId="5C1354B4" w14:textId="7C466448" w:rsidR="00530D32" w:rsidRDefault="00530D32" w:rsidP="00530D32">
      <w:pPr>
        <w:pStyle w:val="MPnadpis1"/>
        <w:numPr>
          <w:ilvl w:val="0"/>
          <w:numId w:val="38"/>
        </w:numPr>
        <w:ind w:left="425" w:hanging="425"/>
      </w:pPr>
      <w:bookmarkStart w:id="202" w:name="_Toc184122438"/>
      <w:r>
        <w:lastRenderedPageBreak/>
        <w:t>Postup vyplnění zprávy o udržitelnosti</w:t>
      </w:r>
      <w:bookmarkEnd w:id="202"/>
    </w:p>
    <w:p w14:paraId="6CA55C3F" w14:textId="5C5A2974" w:rsidR="00530D32" w:rsidRDefault="00530D32" w:rsidP="00530D32">
      <w:pPr>
        <w:jc w:val="both"/>
      </w:pPr>
      <w:r>
        <w:t>Pro tvorbu nové zprávy o udržitelnosti klikněte na příslušný projekt a dále na pole s názvem „</w:t>
      </w:r>
      <w:r w:rsidRPr="003E4265">
        <w:rPr>
          <w:i/>
          <w:iCs/>
        </w:rPr>
        <w:t>Zprávy o realizaci</w:t>
      </w:r>
      <w:r>
        <w:t>“ v ovládacím panelu. Klikněte na pole „</w:t>
      </w:r>
      <w:r w:rsidRPr="003E4265">
        <w:rPr>
          <w:i/>
          <w:iCs/>
        </w:rPr>
        <w:t>Založit novou Zprávu/Informaci</w:t>
      </w:r>
      <w:r>
        <w:t>“. V případě další zprávy se musí při každé nové zprávě kliknout na pole „</w:t>
      </w:r>
      <w:r w:rsidRPr="003E4265">
        <w:rPr>
          <w:i/>
          <w:iCs/>
        </w:rPr>
        <w:t>Založit novou Zprávu/Informac</w:t>
      </w:r>
      <w:r>
        <w:t xml:space="preserve">i“ v hlavním menu. </w:t>
      </w:r>
    </w:p>
    <w:p w14:paraId="1ED0DB71" w14:textId="1DF8F819" w:rsidR="00530D32" w:rsidRDefault="00530D32" w:rsidP="00530D32">
      <w:pPr>
        <w:jc w:val="both"/>
      </w:pPr>
      <w:r>
        <w:t>Stav založené zprávy o udržitelnosti je „</w:t>
      </w:r>
      <w:r w:rsidRPr="003E4265">
        <w:rPr>
          <w:i/>
          <w:iCs/>
        </w:rPr>
        <w:t>Rozpracovaná</w:t>
      </w:r>
      <w:r>
        <w:t>“.</w:t>
      </w:r>
    </w:p>
    <w:p w14:paraId="4D7F4FF2" w14:textId="77777777" w:rsidR="00530D32" w:rsidRDefault="00530D32" w:rsidP="00530D32">
      <w:pPr>
        <w:jc w:val="both"/>
      </w:pPr>
      <w:r>
        <w:t>Uživateli se zobrazí záložky „</w:t>
      </w:r>
      <w:r w:rsidRPr="003E4265">
        <w:rPr>
          <w:i/>
          <w:iCs/>
        </w:rPr>
        <w:t>Datové oblasti žádosti</w:t>
      </w:r>
      <w:r>
        <w:t xml:space="preserve">“. </w:t>
      </w:r>
    </w:p>
    <w:p w14:paraId="2072F3D1" w14:textId="73528DB4" w:rsidR="00530D32" w:rsidRDefault="00530D32" w:rsidP="00530D32">
      <w:pPr>
        <w:jc w:val="both"/>
      </w:pPr>
      <w:r>
        <w:t>Po doplnění údajů na každé záložce záznam uložte tlačítkem uložit.</w:t>
      </w:r>
    </w:p>
    <w:p w14:paraId="41131C31" w14:textId="152D4990" w:rsidR="003E4265" w:rsidRDefault="003E4265" w:rsidP="00530D32">
      <w:pPr>
        <w:jc w:val="both"/>
      </w:pPr>
    </w:p>
    <w:p w14:paraId="77C8EB88" w14:textId="478F0EF4" w:rsidR="003E4265" w:rsidRDefault="003E4265" w:rsidP="003E4265">
      <w:pPr>
        <w:pStyle w:val="MPnadpis2"/>
        <w:numPr>
          <w:ilvl w:val="1"/>
          <w:numId w:val="38"/>
        </w:numPr>
        <w:ind w:left="709" w:hanging="709"/>
      </w:pPr>
      <w:bookmarkStart w:id="203" w:name="_Toc184122439"/>
      <w:r>
        <w:t>Záložka informace o zprávě</w:t>
      </w:r>
      <w:bookmarkEnd w:id="203"/>
    </w:p>
    <w:p w14:paraId="2699890A" w14:textId="77777777" w:rsidR="003E4265" w:rsidRDefault="003E4265" w:rsidP="003E4265">
      <w:pPr>
        <w:jc w:val="both"/>
      </w:pPr>
      <w:r>
        <w:t xml:space="preserve">Jedná se o základní informace, které jednotlivou zprávu o udržitelnosti identifikují. Automaticky je doplněno identifikační číslo zprávy, typ zprávy, pořadové číslo zprávy, verze, stav, datum založení a finalizace zprávy o udržitelnosti. </w:t>
      </w:r>
    </w:p>
    <w:p w14:paraId="6B2B0F8F" w14:textId="77777777" w:rsidR="003E4265" w:rsidRDefault="003E4265" w:rsidP="003E4265">
      <w:pPr>
        <w:jc w:val="both"/>
      </w:pPr>
      <w:r w:rsidRPr="003E4265">
        <w:rPr>
          <w:b/>
          <w:bCs/>
        </w:rPr>
        <w:t>Sledované období od</w:t>
      </w:r>
      <w:r>
        <w:t xml:space="preserve"> a </w:t>
      </w:r>
      <w:r w:rsidRPr="003E4265">
        <w:rPr>
          <w:b/>
          <w:bCs/>
        </w:rPr>
        <w:t>Sledované období do</w:t>
      </w:r>
      <w:r>
        <w:t xml:space="preserve"> se generuje automaticky. Příjemce pouze zkontroluje vygenerované období udržitelnosti. Datum Sledované období od je u první ZoU automaticky vyplněno datem stavu PP41 + 1 kalendářní den. </w:t>
      </w:r>
    </w:p>
    <w:p w14:paraId="6E00D35D" w14:textId="77777777" w:rsidR="003E4265" w:rsidRDefault="003E4265" w:rsidP="003E4265">
      <w:pPr>
        <w:jc w:val="both"/>
      </w:pPr>
      <w:r w:rsidRPr="003E4265">
        <w:rPr>
          <w:b/>
          <w:bCs/>
        </w:rPr>
        <w:t>Harmonogram projektu</w:t>
      </w:r>
      <w:r>
        <w:t xml:space="preserve"> se vyplní automaticky z projektu a nesmí se měnit. </w:t>
      </w:r>
    </w:p>
    <w:p w14:paraId="056BD0EA" w14:textId="63AD6CFE" w:rsidR="003E4265" w:rsidRDefault="003E4265" w:rsidP="003E4265">
      <w:pPr>
        <w:spacing w:after="240"/>
        <w:jc w:val="both"/>
      </w:pPr>
      <w:r w:rsidRPr="003E4265">
        <w:rPr>
          <w:b/>
          <w:bCs/>
        </w:rPr>
        <w:t>Kontaktní údaje ve věci zprávy</w:t>
      </w:r>
      <w:r>
        <w:t xml:space="preserve"> – vyplňte kontaktní údaje zhotovitele zprávy o udržitelnosti.</w:t>
      </w:r>
    </w:p>
    <w:p w14:paraId="0F3B3EC4" w14:textId="64CB3F51" w:rsidR="003E4265" w:rsidRDefault="003E4265" w:rsidP="003E4265">
      <w:pPr>
        <w:jc w:val="both"/>
      </w:pPr>
      <w:r w:rsidRPr="0005056A">
        <w:rPr>
          <w:rFonts w:ascii="Arial" w:hAnsi="Arial" w:cs="Arial"/>
          <w:noProof/>
          <w:lang w:eastAsia="cs-CZ"/>
        </w:rPr>
        <w:drawing>
          <wp:inline distT="0" distB="0" distL="0" distR="0" wp14:anchorId="73E6C7AC" wp14:editId="4F21F545">
            <wp:extent cx="5759450" cy="3086100"/>
            <wp:effectExtent l="0" t="0" r="0" b="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59450" cy="3086100"/>
                    </a:xfrm>
                    <a:prstGeom prst="rect">
                      <a:avLst/>
                    </a:prstGeom>
                    <a:noFill/>
                    <a:ln>
                      <a:noFill/>
                    </a:ln>
                  </pic:spPr>
                </pic:pic>
              </a:graphicData>
            </a:graphic>
          </wp:inline>
        </w:drawing>
      </w:r>
    </w:p>
    <w:p w14:paraId="38A934DA" w14:textId="14CA2175" w:rsidR="003E4265" w:rsidRDefault="003E4265" w:rsidP="003E4265">
      <w:pPr>
        <w:pStyle w:val="MPnadpis2"/>
        <w:numPr>
          <w:ilvl w:val="1"/>
          <w:numId w:val="38"/>
        </w:numPr>
        <w:ind w:left="709" w:hanging="709"/>
      </w:pPr>
      <w:bookmarkStart w:id="204" w:name="_Toc184122440"/>
      <w:r>
        <w:lastRenderedPageBreak/>
        <w:t>Záložka Plnění udržitelnosti</w:t>
      </w:r>
      <w:bookmarkEnd w:id="204"/>
    </w:p>
    <w:p w14:paraId="55D095CE" w14:textId="77777777" w:rsidR="003E4265" w:rsidRDefault="003E4265" w:rsidP="003E4265">
      <w:pPr>
        <w:jc w:val="both"/>
      </w:pPr>
      <w:r w:rsidRPr="003E4265">
        <w:rPr>
          <w:b/>
          <w:bCs/>
        </w:rPr>
        <w:t>Popis o plnění udržitelnosti projektu</w:t>
      </w:r>
      <w:r>
        <w:t xml:space="preserve"> – vyplňte popis stavu projektu včetně provedených změn v době udržitelnosti. Jedná se o textové pole o délce 2000 znaků. V případě nutnosti delšího popisu, přiložte na záložku Dokumenty zprávy přílohu.</w:t>
      </w:r>
    </w:p>
    <w:p w14:paraId="3E0FF327" w14:textId="77777777" w:rsidR="003E4265" w:rsidRDefault="003E4265" w:rsidP="003E4265">
      <w:pPr>
        <w:jc w:val="both"/>
      </w:pPr>
      <w:r>
        <w:t>V případě, že některé další otázky jsou pro vás relevantní, zatrhněte checkbox a vyplňte text v poli „</w:t>
      </w:r>
      <w:r w:rsidRPr="003E4265">
        <w:rPr>
          <w:i/>
          <w:iCs/>
        </w:rPr>
        <w:t>Vysvětlení</w:t>
      </w:r>
      <w:r>
        <w:t xml:space="preserve">“. Pokud nejsou relevantní, vyplňte křížek. </w:t>
      </w:r>
    </w:p>
    <w:p w14:paraId="04EFE78D" w14:textId="77777777" w:rsidR="003E4265" w:rsidRDefault="003E4265" w:rsidP="003E4265">
      <w:pPr>
        <w:jc w:val="both"/>
      </w:pPr>
      <w:r>
        <w:t>U některých výzev podle „Pravidel pro žadatele a příjemce“ je relevantní doložení kolaudačního souhlasu s první zprávou o udržitelnosti projektu. Vyplňte „datum ukončení kolaudačního řízení“ a „datum uvedení stavby do trvalého provozu“. Na záložce „Dokumenty“ vložte kolaudační souhlas.</w:t>
      </w:r>
    </w:p>
    <w:p w14:paraId="6448EBCD" w14:textId="73869344" w:rsidR="003E4265" w:rsidRDefault="003E4265" w:rsidP="003E4265">
      <w:pPr>
        <w:spacing w:after="240"/>
        <w:jc w:val="both"/>
      </w:pPr>
      <w:r>
        <w:t>Plnění povinnosti vedení účetní evidence majetku pořízeného z dotace doložte vložením výstupu z této evidence na záložce "</w:t>
      </w:r>
      <w:r w:rsidRPr="003E4265">
        <w:rPr>
          <w:i/>
          <w:iCs/>
        </w:rPr>
        <w:t>Dokumenty</w:t>
      </w:r>
      <w:r>
        <w:t>".</w:t>
      </w:r>
    </w:p>
    <w:p w14:paraId="0CCC88C6" w14:textId="3907FBB5" w:rsidR="003E4265" w:rsidRDefault="003E4265" w:rsidP="003E4265">
      <w:pPr>
        <w:jc w:val="both"/>
      </w:pPr>
      <w:r w:rsidRPr="0005056A">
        <w:rPr>
          <w:rFonts w:ascii="Arial" w:hAnsi="Arial" w:cs="Arial"/>
          <w:noProof/>
          <w:lang w:eastAsia="cs-CZ"/>
        </w:rPr>
        <w:drawing>
          <wp:inline distT="0" distB="0" distL="0" distR="0" wp14:anchorId="1CC9019C" wp14:editId="664F891F">
            <wp:extent cx="5662031" cy="3277590"/>
            <wp:effectExtent l="0" t="0" r="0"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699422" cy="3299234"/>
                    </a:xfrm>
                    <a:prstGeom prst="rect">
                      <a:avLst/>
                    </a:prstGeom>
                    <a:noFill/>
                    <a:ln>
                      <a:noFill/>
                    </a:ln>
                  </pic:spPr>
                </pic:pic>
              </a:graphicData>
            </a:graphic>
          </wp:inline>
        </w:drawing>
      </w:r>
    </w:p>
    <w:p w14:paraId="02502A78" w14:textId="5879FDA8" w:rsidR="003E4265" w:rsidRDefault="003E4265" w:rsidP="003E4265">
      <w:pPr>
        <w:jc w:val="both"/>
      </w:pPr>
    </w:p>
    <w:p w14:paraId="4AF4DE60" w14:textId="5C5D894A" w:rsidR="003E4265" w:rsidRDefault="003E4265" w:rsidP="003E4265">
      <w:pPr>
        <w:pStyle w:val="MPnadpis2"/>
        <w:numPr>
          <w:ilvl w:val="1"/>
          <w:numId w:val="38"/>
        </w:numPr>
        <w:ind w:left="709" w:hanging="709"/>
      </w:pPr>
      <w:bookmarkStart w:id="205" w:name="_Toc184122441"/>
      <w:r>
        <w:t>Záložka Příjmy</w:t>
      </w:r>
      <w:bookmarkEnd w:id="205"/>
    </w:p>
    <w:p w14:paraId="58DF005D" w14:textId="77777777" w:rsidR="003E4265" w:rsidRDefault="003E4265" w:rsidP="003E4265">
      <w:pPr>
        <w:jc w:val="both"/>
      </w:pPr>
      <w:r>
        <w:t>V případě, že projekt nevytváří příjmy projektu, záložku „</w:t>
      </w:r>
      <w:r w:rsidRPr="003E4265">
        <w:rPr>
          <w:i/>
          <w:iCs/>
        </w:rPr>
        <w:t>Příjmy</w:t>
      </w:r>
      <w:r>
        <w:t>“ nevyplňujte, pouze zaškrtněte checkbox „</w:t>
      </w:r>
      <w:r w:rsidRPr="003E4265">
        <w:rPr>
          <w:i/>
          <w:iCs/>
        </w:rPr>
        <w:t>Proveden přepočet v modulu CBA?</w:t>
      </w:r>
      <w:r>
        <w:t>“ na hodnotu „NE“. Pokud se checkbox nezobrazuje, nic není potřeba zaškrtnout.</w:t>
      </w:r>
    </w:p>
    <w:p w14:paraId="5B04FB7C" w14:textId="6720FFFB" w:rsidR="003E4265" w:rsidRDefault="003E4265" w:rsidP="003E4265">
      <w:pPr>
        <w:jc w:val="both"/>
      </w:pPr>
      <w:r>
        <w:t>Jiné peněžní příjmy se ve zprávě o udržitelnosti nevyplňují.</w:t>
      </w:r>
    </w:p>
    <w:p w14:paraId="78093AB0" w14:textId="31C5DEEC" w:rsidR="003E4265" w:rsidRDefault="003E4265" w:rsidP="003E4265">
      <w:pPr>
        <w:jc w:val="both"/>
      </w:pPr>
      <w:r w:rsidRPr="0005056A">
        <w:rPr>
          <w:rFonts w:ascii="Arial" w:hAnsi="Arial" w:cs="Arial"/>
          <w:noProof/>
          <w:lang w:eastAsia="cs-CZ"/>
        </w:rPr>
        <w:lastRenderedPageBreak/>
        <w:drawing>
          <wp:inline distT="0" distB="0" distL="0" distR="0" wp14:anchorId="439264EA" wp14:editId="4FD176C2">
            <wp:extent cx="5760720" cy="3600450"/>
            <wp:effectExtent l="0" t="0" r="0" b="0"/>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7"/>
                    <a:stretch>
                      <a:fillRect/>
                    </a:stretch>
                  </pic:blipFill>
                  <pic:spPr>
                    <a:xfrm>
                      <a:off x="0" y="0"/>
                      <a:ext cx="5760720" cy="3600450"/>
                    </a:xfrm>
                    <a:prstGeom prst="rect">
                      <a:avLst/>
                    </a:prstGeom>
                  </pic:spPr>
                </pic:pic>
              </a:graphicData>
            </a:graphic>
          </wp:inline>
        </w:drawing>
      </w:r>
    </w:p>
    <w:p w14:paraId="0F05D389" w14:textId="6D90F367" w:rsidR="003E4265" w:rsidRDefault="003E4265" w:rsidP="003E4265">
      <w:pPr>
        <w:jc w:val="both"/>
      </w:pPr>
    </w:p>
    <w:p w14:paraId="5E8D609E" w14:textId="4129898D" w:rsidR="003E4265" w:rsidRDefault="003E4265" w:rsidP="003E4265">
      <w:pPr>
        <w:pStyle w:val="MPnadpis2"/>
        <w:numPr>
          <w:ilvl w:val="1"/>
          <w:numId w:val="38"/>
        </w:numPr>
        <w:ind w:left="709" w:hanging="709"/>
      </w:pPr>
      <w:bookmarkStart w:id="206" w:name="_Toc184122442"/>
      <w:r>
        <w:t>Záložka Identifikace problému</w:t>
      </w:r>
      <w:bookmarkEnd w:id="206"/>
    </w:p>
    <w:p w14:paraId="6CD69EF1" w14:textId="30E5FDC7" w:rsidR="003E4265" w:rsidRDefault="003E4265" w:rsidP="003E4265">
      <w:pPr>
        <w:jc w:val="both"/>
      </w:pPr>
      <w:r>
        <w:t>Uveďte problémy při udržitelnosti projektu, jakým způsobem byly odstraněny a pokud trvají, jaká byla přijata opatření k jejich odstranění.</w:t>
      </w:r>
    </w:p>
    <w:p w14:paraId="02457CC9" w14:textId="3ED0D50E" w:rsidR="003E4265" w:rsidRDefault="003E4265" w:rsidP="003E4265">
      <w:pPr>
        <w:jc w:val="both"/>
      </w:pPr>
    </w:p>
    <w:p w14:paraId="03116F4F" w14:textId="0FEF2323" w:rsidR="003E4265" w:rsidRDefault="003E4265" w:rsidP="003E4265">
      <w:pPr>
        <w:pStyle w:val="MPnadpis2"/>
        <w:numPr>
          <w:ilvl w:val="1"/>
          <w:numId w:val="38"/>
        </w:numPr>
        <w:ind w:left="709" w:hanging="709"/>
      </w:pPr>
      <w:bookmarkStart w:id="207" w:name="_Toc184122443"/>
      <w:r>
        <w:t>Záložka Indikátory</w:t>
      </w:r>
      <w:bookmarkEnd w:id="207"/>
    </w:p>
    <w:p w14:paraId="6E1E9491" w14:textId="77777777" w:rsidR="003E4265" w:rsidRDefault="003E4265" w:rsidP="003E4265">
      <w:pPr>
        <w:jc w:val="both"/>
      </w:pPr>
      <w:r>
        <w:t xml:space="preserve">Tato záložka podává informace o aktuálním plnění stanovených indikátorů projektu. </w:t>
      </w:r>
    </w:p>
    <w:p w14:paraId="2636628F" w14:textId="77777777" w:rsidR="003E4265" w:rsidRDefault="003E4265" w:rsidP="003E4265">
      <w:pPr>
        <w:jc w:val="both"/>
      </w:pPr>
      <w:r>
        <w:t>Pokud došlo ke změně v indikátorech, vykáže příjemce změnu a zároveň toto zdůvodní v poli Popis plnění indikátorů.</w:t>
      </w:r>
    </w:p>
    <w:p w14:paraId="0F6FC060" w14:textId="77777777" w:rsidR="003E4265" w:rsidRDefault="003E4265" w:rsidP="003E4265">
      <w:pPr>
        <w:jc w:val="both"/>
      </w:pPr>
      <w:r>
        <w:t>Z MS2014+ se automaticky načtou data do pole „</w:t>
      </w:r>
      <w:r w:rsidRPr="003E4265">
        <w:rPr>
          <w:i/>
          <w:iCs/>
        </w:rPr>
        <w:t>Název indikátoru</w:t>
      </w:r>
      <w:r>
        <w:t>“, včetně kódu, měrné jednotky, výchozí a cílové hodnoty indikátoru, ke které se příjemce zavázal. Vyberte indikátor, u kterého chcete vykázat změnu a stiskněte tlačítko „</w:t>
      </w:r>
      <w:r w:rsidRPr="003E4265">
        <w:rPr>
          <w:i/>
          <w:iCs/>
        </w:rPr>
        <w:t>Vykázat změnu/přírůstek</w:t>
      </w:r>
      <w:r>
        <w:t xml:space="preserve">“. </w:t>
      </w:r>
    </w:p>
    <w:p w14:paraId="4D33CDBC" w14:textId="3E38BEB3" w:rsidR="003E4265" w:rsidRDefault="003E4265" w:rsidP="003E4265">
      <w:pPr>
        <w:jc w:val="both"/>
      </w:pPr>
      <w:r>
        <w:t>Indikátor se zobrazí v tabulce „</w:t>
      </w:r>
      <w:r w:rsidRPr="003E4265">
        <w:rPr>
          <w:i/>
          <w:iCs/>
        </w:rPr>
        <w:t>Indikátory</w:t>
      </w:r>
      <w:r>
        <w:t>“, u kterých je vykazována změna/přírůstek za aktuální monitorovací období udržitelnosti. V případě chybného výběru, je možné indikátor odstranit tlačítkem „</w:t>
      </w:r>
      <w:r w:rsidRPr="008C610F">
        <w:rPr>
          <w:i/>
          <w:iCs/>
        </w:rPr>
        <w:t>Smazat záznam</w:t>
      </w:r>
      <w:r>
        <w:t xml:space="preserve">“. </w:t>
      </w:r>
    </w:p>
    <w:p w14:paraId="57687B3D" w14:textId="77777777" w:rsidR="003E4265" w:rsidRDefault="003E4265" w:rsidP="008C610F">
      <w:pPr>
        <w:spacing w:after="360"/>
        <w:jc w:val="both"/>
      </w:pPr>
      <w:r>
        <w:lastRenderedPageBreak/>
        <w:t>V případě, že ke změně hodnot indikátorů nedošlo, záložku příjemce nevyplňuje. Pokud jsou hodnoty indikátorů naplněny, příjemce musí tuto informaci uvést na záložku "</w:t>
      </w:r>
      <w:r w:rsidRPr="008C610F">
        <w:rPr>
          <w:i/>
          <w:iCs/>
        </w:rPr>
        <w:t>Plnění udržitelnosti</w:t>
      </w:r>
      <w:r>
        <w:t>".</w:t>
      </w:r>
    </w:p>
    <w:p w14:paraId="5E4CBA1C" w14:textId="77777777" w:rsidR="003E4265" w:rsidRDefault="003E4265" w:rsidP="003E4265">
      <w:pPr>
        <w:jc w:val="both"/>
      </w:pPr>
      <w:r w:rsidRPr="008C610F">
        <w:rPr>
          <w:u w:val="single"/>
        </w:rPr>
        <w:t>Postup vyplnění indikátorů v případě vykazování změny</w:t>
      </w:r>
      <w:r>
        <w:t>:</w:t>
      </w:r>
    </w:p>
    <w:p w14:paraId="408CB40A" w14:textId="77777777" w:rsidR="003E4265" w:rsidRDefault="003E4265" w:rsidP="003E4265">
      <w:pPr>
        <w:jc w:val="both"/>
      </w:pPr>
      <w:r>
        <w:t>Na záložce je nutné vyplnit povinné pole „</w:t>
      </w:r>
      <w:r w:rsidRPr="008C610F">
        <w:rPr>
          <w:i/>
          <w:iCs/>
        </w:rPr>
        <w:t>Přírůstková hodnota</w:t>
      </w:r>
      <w:r>
        <w:t>“, zde se vyplňuje skutečná hodnota indikátoru, které je dosaženo k poslednímu dni období, za které je podávána zpráva o udržitelnosti. Pokud se jedná o přírůstek, je hodnota kladná, pokud se jedná o úbytek, je hodnota záporná. Do pole zadávejte pouze přírůstek za dané monitorovací období, hodnotu, která byla vytvořena v daném roce. Dosažená hodnota kumulativně se vypočte automaticky.</w:t>
      </w:r>
    </w:p>
    <w:p w14:paraId="70E3C4BD" w14:textId="77777777" w:rsidR="003E4265" w:rsidRDefault="003E4265" w:rsidP="003E4265">
      <w:pPr>
        <w:jc w:val="both"/>
      </w:pPr>
      <w:r>
        <w:t>Následně je nutné vyplnit povinné pole „</w:t>
      </w:r>
      <w:r w:rsidRPr="008C610F">
        <w:rPr>
          <w:i/>
          <w:iCs/>
        </w:rPr>
        <w:t>Datum přírůstkové hodnoty</w:t>
      </w:r>
      <w:r>
        <w:t>“. V tomto poli uveďte datum skutečného dosažení indikátoru.</w:t>
      </w:r>
    </w:p>
    <w:p w14:paraId="6C8A501B" w14:textId="0EEBBB46" w:rsidR="003E4265" w:rsidRDefault="003E4265" w:rsidP="008C610F">
      <w:pPr>
        <w:spacing w:after="240"/>
        <w:jc w:val="both"/>
      </w:pPr>
      <w:r>
        <w:t>V poli „</w:t>
      </w:r>
      <w:r w:rsidRPr="008C610F">
        <w:rPr>
          <w:i/>
          <w:iCs/>
        </w:rPr>
        <w:t>Komentář</w:t>
      </w:r>
      <w:r>
        <w:t>“ zdůvodněte, v případě nesplnění plánu, proč nebylo plánovaného plnění indikátorů dosaženo.</w:t>
      </w:r>
    </w:p>
    <w:p w14:paraId="047C34BD" w14:textId="262F9747" w:rsidR="008C610F" w:rsidRDefault="008C610F" w:rsidP="003E4265">
      <w:pPr>
        <w:jc w:val="both"/>
      </w:pPr>
      <w:r w:rsidRPr="0005056A">
        <w:rPr>
          <w:rFonts w:ascii="Arial" w:hAnsi="Arial" w:cs="Arial"/>
          <w:noProof/>
        </w:rPr>
        <w:drawing>
          <wp:inline distT="0" distB="0" distL="0" distR="0" wp14:anchorId="11EF50D8" wp14:editId="1190264F">
            <wp:extent cx="5760720" cy="3600450"/>
            <wp:effectExtent l="0" t="0" r="0" b="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8"/>
                    <a:stretch>
                      <a:fillRect/>
                    </a:stretch>
                  </pic:blipFill>
                  <pic:spPr>
                    <a:xfrm>
                      <a:off x="0" y="0"/>
                      <a:ext cx="5760720" cy="3600450"/>
                    </a:xfrm>
                    <a:prstGeom prst="rect">
                      <a:avLst/>
                    </a:prstGeom>
                  </pic:spPr>
                </pic:pic>
              </a:graphicData>
            </a:graphic>
          </wp:inline>
        </w:drawing>
      </w:r>
    </w:p>
    <w:p w14:paraId="0ACB3485" w14:textId="30AA8EDC" w:rsidR="008C610F" w:rsidRDefault="008C610F" w:rsidP="003E4265">
      <w:pPr>
        <w:jc w:val="both"/>
      </w:pPr>
    </w:p>
    <w:p w14:paraId="4E1647F6" w14:textId="5DAB018A" w:rsidR="008C610F" w:rsidRDefault="008C610F" w:rsidP="008C610F">
      <w:pPr>
        <w:pStyle w:val="MPnadpis2"/>
        <w:numPr>
          <w:ilvl w:val="1"/>
          <w:numId w:val="38"/>
        </w:numPr>
        <w:ind w:left="709" w:hanging="709"/>
      </w:pPr>
      <w:bookmarkStart w:id="208" w:name="_Toc184122444"/>
      <w:r>
        <w:t>Záložka Horizontální principy</w:t>
      </w:r>
      <w:bookmarkEnd w:id="208"/>
    </w:p>
    <w:p w14:paraId="1A375EC6" w14:textId="6B1A4590" w:rsidR="008C610F" w:rsidRDefault="008C610F" w:rsidP="008C610F">
      <w:pPr>
        <w:spacing w:after="240"/>
        <w:jc w:val="both"/>
      </w:pPr>
      <w:r>
        <w:t>Uveďte plnění vlivu na rovné příležitosti s ohledem na popis v žádosti o podporu. Vyberte typ horizontálního principu a stiskněte tlačítko „</w:t>
      </w:r>
      <w:r w:rsidRPr="008C610F">
        <w:rPr>
          <w:i/>
          <w:iCs/>
        </w:rPr>
        <w:t>Vykázat změnu/přírůstek</w:t>
      </w:r>
      <w:r>
        <w:t>“. Vybraný záznam se zobrazí v tabulce „</w:t>
      </w:r>
      <w:r w:rsidRPr="008C610F">
        <w:rPr>
          <w:i/>
          <w:iCs/>
        </w:rPr>
        <w:t>Horizontální principy</w:t>
      </w:r>
      <w:r>
        <w:t xml:space="preserve">“, u kterých je vykazována změna/přírůstek za aktuální </w:t>
      </w:r>
      <w:r>
        <w:lastRenderedPageBreak/>
        <w:t>monitorovací období. Následně vyplňte textové pole „</w:t>
      </w:r>
      <w:r w:rsidRPr="008C610F">
        <w:rPr>
          <w:i/>
          <w:iCs/>
        </w:rPr>
        <w:t>Popis plnění cílů projektu</w:t>
      </w:r>
      <w:r>
        <w:t>“. Vyplnění je povinné v případě, že v žádosti o podporu byla uvedena hodnota „pozitivní“ nebo cíleně zaměřen“ na horizontální princip.</w:t>
      </w:r>
    </w:p>
    <w:p w14:paraId="69EB8DD6" w14:textId="16EBB416" w:rsidR="008C610F" w:rsidRDefault="008C610F" w:rsidP="008C610F">
      <w:pPr>
        <w:jc w:val="both"/>
      </w:pPr>
      <w:r w:rsidRPr="0005056A">
        <w:rPr>
          <w:rFonts w:ascii="Arial" w:hAnsi="Arial" w:cs="Arial"/>
          <w:b/>
          <w:noProof/>
          <w:u w:val="single"/>
        </w:rPr>
        <w:drawing>
          <wp:inline distT="0" distB="0" distL="0" distR="0" wp14:anchorId="70F7CDFE" wp14:editId="284135D7">
            <wp:extent cx="5760720" cy="3600450"/>
            <wp:effectExtent l="0" t="0" r="0" b="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9"/>
                    <a:stretch>
                      <a:fillRect/>
                    </a:stretch>
                  </pic:blipFill>
                  <pic:spPr>
                    <a:xfrm>
                      <a:off x="0" y="0"/>
                      <a:ext cx="5760720" cy="3600450"/>
                    </a:xfrm>
                    <a:prstGeom prst="rect">
                      <a:avLst/>
                    </a:prstGeom>
                  </pic:spPr>
                </pic:pic>
              </a:graphicData>
            </a:graphic>
          </wp:inline>
        </w:drawing>
      </w:r>
    </w:p>
    <w:p w14:paraId="6B686E55" w14:textId="205D9184" w:rsidR="008C610F" w:rsidRDefault="008C610F" w:rsidP="008C610F">
      <w:pPr>
        <w:jc w:val="both"/>
      </w:pPr>
    </w:p>
    <w:p w14:paraId="2D676035" w14:textId="380A38C2" w:rsidR="008C610F" w:rsidRDefault="008C610F" w:rsidP="008C610F">
      <w:pPr>
        <w:pStyle w:val="MPnadpis2"/>
        <w:numPr>
          <w:ilvl w:val="1"/>
          <w:numId w:val="38"/>
        </w:numPr>
        <w:ind w:left="709" w:hanging="709"/>
      </w:pPr>
      <w:bookmarkStart w:id="209" w:name="_Toc184122445"/>
      <w:r>
        <w:t>Záložka Čestné prohlášení</w:t>
      </w:r>
      <w:bookmarkEnd w:id="209"/>
    </w:p>
    <w:p w14:paraId="40A43850" w14:textId="4913D6F4" w:rsidR="008C610F" w:rsidRDefault="008C610F" w:rsidP="008C610F">
      <w:pPr>
        <w:jc w:val="both"/>
      </w:pPr>
      <w:r>
        <w:t>Nevyplňujte, nerelevantní.</w:t>
      </w:r>
    </w:p>
    <w:p w14:paraId="192A22F0" w14:textId="77777777" w:rsidR="008C610F" w:rsidRDefault="008C610F" w:rsidP="008C610F">
      <w:pPr>
        <w:jc w:val="both"/>
      </w:pPr>
    </w:p>
    <w:p w14:paraId="6E2949A5" w14:textId="6D9F9AFC" w:rsidR="008C610F" w:rsidRDefault="008C610F" w:rsidP="008C610F">
      <w:pPr>
        <w:pStyle w:val="MPnadpis2"/>
        <w:numPr>
          <w:ilvl w:val="1"/>
          <w:numId w:val="38"/>
        </w:numPr>
        <w:ind w:left="709" w:hanging="709"/>
      </w:pPr>
      <w:bookmarkStart w:id="210" w:name="_Toc184122446"/>
      <w:r>
        <w:t>Záložka Dokumenty</w:t>
      </w:r>
      <w:bookmarkEnd w:id="210"/>
    </w:p>
    <w:p w14:paraId="1ABC35DE" w14:textId="77777777" w:rsidR="008C610F" w:rsidRDefault="008C610F" w:rsidP="008C610F">
      <w:pPr>
        <w:jc w:val="both"/>
      </w:pPr>
      <w:r>
        <w:t xml:space="preserve">Na záložku Dokumenty vložte přílohy definované v Pravidlech pro žadatele a příjemce. </w:t>
      </w:r>
    </w:p>
    <w:p w14:paraId="0DCB2957" w14:textId="2E902C0C" w:rsidR="008C610F" w:rsidRDefault="008C610F" w:rsidP="008C610F">
      <w:pPr>
        <w:spacing w:after="240"/>
        <w:jc w:val="both"/>
      </w:pPr>
      <w:r>
        <w:t xml:space="preserve">Záložka </w:t>
      </w:r>
      <w:r w:rsidRPr="008C610F">
        <w:rPr>
          <w:i/>
          <w:iCs/>
        </w:rPr>
        <w:t>Dokumenty zprávy</w:t>
      </w:r>
      <w:r>
        <w:t xml:space="preserve"> se použijte v případě nedostatečnosti pole </w:t>
      </w:r>
      <w:r w:rsidRPr="008C610F">
        <w:rPr>
          <w:i/>
          <w:iCs/>
        </w:rPr>
        <w:t>Plnění udržitelnosti</w:t>
      </w:r>
      <w:r>
        <w:t xml:space="preserve"> viz výše.)</w:t>
      </w:r>
    </w:p>
    <w:p w14:paraId="6BF69888" w14:textId="13876F51" w:rsidR="008C610F" w:rsidRDefault="008C610F" w:rsidP="008C610F">
      <w:pPr>
        <w:jc w:val="both"/>
      </w:pPr>
      <w:r w:rsidRPr="0005056A">
        <w:rPr>
          <w:rFonts w:ascii="Arial" w:hAnsi="Arial" w:cs="Arial"/>
          <w:b/>
          <w:noProof/>
          <w:u w:val="single"/>
        </w:rPr>
        <w:lastRenderedPageBreak/>
        <w:drawing>
          <wp:inline distT="0" distB="0" distL="0" distR="0" wp14:anchorId="21CB3219" wp14:editId="47D2BF07">
            <wp:extent cx="5759450" cy="2876550"/>
            <wp:effectExtent l="0" t="0" r="0" b="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5759450" cy="2876550"/>
                    </a:xfrm>
                    <a:prstGeom prst="rect">
                      <a:avLst/>
                    </a:prstGeom>
                    <a:noFill/>
                    <a:ln>
                      <a:noFill/>
                    </a:ln>
                  </pic:spPr>
                </pic:pic>
              </a:graphicData>
            </a:graphic>
          </wp:inline>
        </w:drawing>
      </w:r>
    </w:p>
    <w:p w14:paraId="4DC627BA" w14:textId="45EEF857" w:rsidR="008C610F" w:rsidRDefault="008C610F" w:rsidP="008C610F">
      <w:pPr>
        <w:jc w:val="both"/>
      </w:pPr>
    </w:p>
    <w:p w14:paraId="142073A8" w14:textId="30DE8C85" w:rsidR="008C610F" w:rsidRDefault="008C610F" w:rsidP="008C610F">
      <w:pPr>
        <w:pStyle w:val="MPnadpis2"/>
        <w:numPr>
          <w:ilvl w:val="1"/>
          <w:numId w:val="38"/>
        </w:numPr>
        <w:ind w:left="709" w:hanging="709"/>
      </w:pPr>
      <w:bookmarkStart w:id="211" w:name="_Toc184122447"/>
      <w:r>
        <w:t>Záložka Publicita</w:t>
      </w:r>
      <w:bookmarkEnd w:id="211"/>
    </w:p>
    <w:p w14:paraId="7BB9FF6A" w14:textId="69CF9005" w:rsidR="008C610F" w:rsidRDefault="008C610F" w:rsidP="008C610F">
      <w:pPr>
        <w:spacing w:after="240"/>
        <w:jc w:val="both"/>
      </w:pPr>
      <w:r>
        <w:t>Tato záložka informuje o dodržování publicity a výsledné propagace projektu v rámci udržitelnosti projektu. Povinné informační a propagační nástroje jsou uvedeny v Pravidlech pro žadatele a příjemce v kapitole „</w:t>
      </w:r>
      <w:r w:rsidRPr="008C610F">
        <w:t>Publicita</w:t>
      </w:r>
      <w:r>
        <w:t>“. V poli „</w:t>
      </w:r>
      <w:r w:rsidRPr="008C610F">
        <w:rPr>
          <w:i/>
          <w:iCs/>
        </w:rPr>
        <w:t>Informace o zajištění povinné publicity</w:t>
      </w:r>
      <w:r>
        <w:t>“ vyplňte, jak je publicita projektu plněna a vložte na záložku "</w:t>
      </w:r>
      <w:r w:rsidRPr="00480455">
        <w:rPr>
          <w:i/>
          <w:iCs/>
        </w:rPr>
        <w:t>Dokumenty</w:t>
      </w:r>
      <w:r>
        <w:t>" pořízenou fotodokumentaci (v případě, že pro projekt platí povinnost instalace pamětní desky podle „Pravidel pro žadatele a příjemce“).</w:t>
      </w:r>
    </w:p>
    <w:p w14:paraId="5AD50168" w14:textId="7D46D468" w:rsidR="008C610F" w:rsidRDefault="008C610F" w:rsidP="008C610F">
      <w:pPr>
        <w:jc w:val="both"/>
      </w:pPr>
      <w:r w:rsidRPr="0005056A">
        <w:rPr>
          <w:rFonts w:ascii="Arial" w:hAnsi="Arial" w:cs="Arial"/>
          <w:noProof/>
        </w:rPr>
        <w:drawing>
          <wp:inline distT="0" distB="0" distL="0" distR="0" wp14:anchorId="1D995DCD" wp14:editId="17FA6D7B">
            <wp:extent cx="5760720" cy="3086100"/>
            <wp:effectExtent l="0" t="0" r="0" b="0"/>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1"/>
                    <a:stretch>
                      <a:fillRect/>
                    </a:stretch>
                  </pic:blipFill>
                  <pic:spPr>
                    <a:xfrm>
                      <a:off x="0" y="0"/>
                      <a:ext cx="5760720" cy="3086100"/>
                    </a:xfrm>
                    <a:prstGeom prst="rect">
                      <a:avLst/>
                    </a:prstGeom>
                  </pic:spPr>
                </pic:pic>
              </a:graphicData>
            </a:graphic>
          </wp:inline>
        </w:drawing>
      </w:r>
    </w:p>
    <w:p w14:paraId="6569EABA" w14:textId="1036216C" w:rsidR="00480455" w:rsidRDefault="00480455" w:rsidP="00480455">
      <w:pPr>
        <w:pStyle w:val="MPnadpis2"/>
        <w:numPr>
          <w:ilvl w:val="1"/>
          <w:numId w:val="38"/>
        </w:numPr>
        <w:ind w:left="709" w:hanging="709"/>
      </w:pPr>
      <w:bookmarkStart w:id="212" w:name="_Toc184122448"/>
      <w:r>
        <w:lastRenderedPageBreak/>
        <w:t>Záložka Firemní proměnné</w:t>
      </w:r>
      <w:bookmarkEnd w:id="212"/>
    </w:p>
    <w:p w14:paraId="123D9DAD" w14:textId="205A7685" w:rsidR="00480455" w:rsidRDefault="00480455" w:rsidP="00480455">
      <w:pPr>
        <w:jc w:val="both"/>
      </w:pPr>
      <w:r>
        <w:t>Vyplnění je povinné pro podnikatelské subjekty (právnické osoby, resp. obchodní společnosti a družstva dle práva ČR). V případě, že není vyplněno nebo došlo ke změně, pole vyplňte.</w:t>
      </w:r>
    </w:p>
    <w:p w14:paraId="214F99FC" w14:textId="0C0712C5" w:rsidR="008C610F" w:rsidRDefault="00480455" w:rsidP="00480455">
      <w:pPr>
        <w:spacing w:after="240"/>
        <w:jc w:val="both"/>
      </w:pPr>
      <w:r>
        <w:t>Vyberte typ subjektu žadatele/příjemce a stiskněte tlačítko „</w:t>
      </w:r>
      <w:r w:rsidRPr="00480455">
        <w:rPr>
          <w:i/>
          <w:iCs/>
        </w:rPr>
        <w:t>Vykázat změnu/přírůstek</w:t>
      </w:r>
      <w:r>
        <w:t>“. Zaktivní se pole počet zaměstnanců (na 3 desetinná místa), roční obrat v EUR a bilanční sumu roční rozvahy v EUR (na 2 desetinná místa). Použijte kurz Evropské centrální banky ke dni podání zprávy o udržitelnosti projektu. U jiných subjektů pole nevyplňujte.</w:t>
      </w:r>
    </w:p>
    <w:p w14:paraId="0667C5AB" w14:textId="45BCEBB0" w:rsidR="00480455" w:rsidRDefault="00480455" w:rsidP="00480455">
      <w:pPr>
        <w:jc w:val="both"/>
      </w:pPr>
      <w:r w:rsidRPr="0005056A">
        <w:rPr>
          <w:rFonts w:ascii="Arial" w:hAnsi="Arial" w:cs="Arial"/>
          <w:noProof/>
          <w:szCs w:val="24"/>
        </w:rPr>
        <w:drawing>
          <wp:inline distT="0" distB="0" distL="0" distR="0" wp14:anchorId="06FB49CE" wp14:editId="5E38B947">
            <wp:extent cx="5760720" cy="3600450"/>
            <wp:effectExtent l="0" t="0" r="0" b="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2"/>
                    <a:stretch>
                      <a:fillRect/>
                    </a:stretch>
                  </pic:blipFill>
                  <pic:spPr>
                    <a:xfrm>
                      <a:off x="0" y="0"/>
                      <a:ext cx="5760720" cy="3600450"/>
                    </a:xfrm>
                    <a:prstGeom prst="rect">
                      <a:avLst/>
                    </a:prstGeom>
                  </pic:spPr>
                </pic:pic>
              </a:graphicData>
            </a:graphic>
          </wp:inline>
        </w:drawing>
      </w:r>
    </w:p>
    <w:p w14:paraId="7BAAA450" w14:textId="5C6E880C" w:rsidR="00480455" w:rsidRDefault="00480455" w:rsidP="00480455">
      <w:pPr>
        <w:jc w:val="both"/>
      </w:pPr>
    </w:p>
    <w:p w14:paraId="5573D542" w14:textId="7558716F" w:rsidR="00480455" w:rsidRDefault="00480455" w:rsidP="00480455">
      <w:pPr>
        <w:pStyle w:val="MPnadpis2"/>
        <w:numPr>
          <w:ilvl w:val="1"/>
          <w:numId w:val="38"/>
        </w:numPr>
        <w:ind w:left="709" w:hanging="709"/>
      </w:pPr>
      <w:bookmarkStart w:id="213" w:name="_Toc184122449"/>
      <w:r>
        <w:t>Záložka Kontroly</w:t>
      </w:r>
      <w:bookmarkEnd w:id="213"/>
    </w:p>
    <w:p w14:paraId="17661F49" w14:textId="523398EA" w:rsidR="00480455" w:rsidRDefault="00480455" w:rsidP="00480455">
      <w:pPr>
        <w:jc w:val="both"/>
      </w:pPr>
      <w:r>
        <w:t>Nevyplňujte, nerelevantní.</w:t>
      </w:r>
    </w:p>
    <w:p w14:paraId="207E1BCE" w14:textId="20FD7CAA" w:rsidR="00480455" w:rsidRDefault="00480455" w:rsidP="00480455">
      <w:pPr>
        <w:jc w:val="both"/>
      </w:pPr>
    </w:p>
    <w:p w14:paraId="6EC20F3A" w14:textId="261EFFED" w:rsidR="00480455" w:rsidRDefault="00480455" w:rsidP="00480455">
      <w:pPr>
        <w:pStyle w:val="MPnadpis2"/>
        <w:numPr>
          <w:ilvl w:val="1"/>
          <w:numId w:val="38"/>
        </w:numPr>
        <w:ind w:left="709" w:hanging="709"/>
      </w:pPr>
      <w:bookmarkStart w:id="214" w:name="_Toc184122450"/>
      <w:r>
        <w:t>Kontrola vyplnění zprávy o udržitelnosti projektu</w:t>
      </w:r>
      <w:bookmarkEnd w:id="214"/>
    </w:p>
    <w:p w14:paraId="5E55F62F" w14:textId="77777777" w:rsidR="00480455" w:rsidRDefault="00480455" w:rsidP="00480455">
      <w:pPr>
        <w:jc w:val="both"/>
      </w:pPr>
      <w:r>
        <w:t>Po vyplnění všech záložek týkajících se zprávy o udržitelnosti můžete provést kontrolu údajů. Kontrola se spustí kliknutím na pole „</w:t>
      </w:r>
      <w:r w:rsidRPr="00480455">
        <w:rPr>
          <w:i/>
          <w:iCs/>
        </w:rPr>
        <w:t>Kontrola</w:t>
      </w:r>
      <w:r>
        <w:t xml:space="preserve">“. </w:t>
      </w:r>
    </w:p>
    <w:p w14:paraId="22D24696" w14:textId="77777777" w:rsidR="00480455" w:rsidRDefault="00480455" w:rsidP="00480455">
      <w:pPr>
        <w:jc w:val="both"/>
      </w:pPr>
      <w:r>
        <w:lastRenderedPageBreak/>
        <w:t>Spuštěním tlačítka „Kontrola“ dojde ke kontrole vyplnění všech povinných polí ve zprávě o udržitelnosti.</w:t>
      </w:r>
    </w:p>
    <w:p w14:paraId="77EAB657" w14:textId="77777777" w:rsidR="00480455" w:rsidRDefault="00480455" w:rsidP="00480455">
      <w:pPr>
        <w:jc w:val="both"/>
      </w:pPr>
      <w:r>
        <w:t>Kontrola bude automaticky spuštěna i před samotnou finalizací zprávy o udržitelnosti.</w:t>
      </w:r>
    </w:p>
    <w:p w14:paraId="0908B442" w14:textId="77777777" w:rsidR="00480455" w:rsidRDefault="00480455" w:rsidP="00480455">
      <w:pPr>
        <w:jc w:val="both"/>
      </w:pPr>
    </w:p>
    <w:p w14:paraId="179D70AE" w14:textId="1A5F4D0C" w:rsidR="00480455" w:rsidRDefault="00480455" w:rsidP="00480455">
      <w:pPr>
        <w:pStyle w:val="MPnadpis2"/>
        <w:numPr>
          <w:ilvl w:val="1"/>
          <w:numId w:val="38"/>
        </w:numPr>
        <w:ind w:left="709" w:hanging="709"/>
      </w:pPr>
      <w:bookmarkStart w:id="215" w:name="_Toc184122451"/>
      <w:r>
        <w:t>Finalizace zprávy o udržitelnosti projektu</w:t>
      </w:r>
      <w:bookmarkEnd w:id="215"/>
    </w:p>
    <w:p w14:paraId="205378D5" w14:textId="77777777" w:rsidR="00480455" w:rsidRDefault="00480455" w:rsidP="00480455">
      <w:pPr>
        <w:jc w:val="both"/>
      </w:pPr>
      <w:r>
        <w:t>Pro finalizaci zprávy o udržitelnosti stiskněte tlačítko „</w:t>
      </w:r>
      <w:r w:rsidRPr="00480455">
        <w:rPr>
          <w:i/>
          <w:iCs/>
        </w:rPr>
        <w:t>Finalizace</w:t>
      </w:r>
      <w:r>
        <w:t>“ v levém panelu.</w:t>
      </w:r>
    </w:p>
    <w:p w14:paraId="22C033C1" w14:textId="77777777" w:rsidR="00480455" w:rsidRDefault="00480455" w:rsidP="00480455">
      <w:pPr>
        <w:jc w:val="both"/>
      </w:pPr>
    </w:p>
    <w:p w14:paraId="1852617C" w14:textId="34C01DD6" w:rsidR="00480455" w:rsidRDefault="00480455" w:rsidP="00480455">
      <w:pPr>
        <w:pStyle w:val="MPnadpis2"/>
        <w:numPr>
          <w:ilvl w:val="1"/>
          <w:numId w:val="38"/>
        </w:numPr>
        <w:ind w:left="709" w:hanging="709"/>
      </w:pPr>
      <w:bookmarkStart w:id="216" w:name="_Toc184122452"/>
      <w:r>
        <w:t>Podpis zprávy o udržitelnosti projektu</w:t>
      </w:r>
      <w:bookmarkEnd w:id="216"/>
    </w:p>
    <w:p w14:paraId="65C6B9DB" w14:textId="727287B1" w:rsidR="00480455" w:rsidRDefault="00480455" w:rsidP="00480455">
      <w:pPr>
        <w:jc w:val="both"/>
      </w:pPr>
      <w:r>
        <w:t xml:space="preserve">Podpis zprávy o udržitelnosti probíhá prostřednictvím kvalifikovaného elektronického podpisu. Oprávněný uživatel k podepisování zprávy o udržitelnosti byl vložen při zpracování žádosti o podporu. Postup podepisování je uveden v části A této přílohy. </w:t>
      </w:r>
    </w:p>
    <w:p w14:paraId="13D501BE" w14:textId="77777777" w:rsidR="00480455" w:rsidRDefault="00480455" w:rsidP="00480455">
      <w:pPr>
        <w:jc w:val="both"/>
      </w:pPr>
    </w:p>
    <w:p w14:paraId="7377B28D" w14:textId="77777777" w:rsidR="00480455" w:rsidRPr="00480455" w:rsidRDefault="00480455" w:rsidP="00480455">
      <w:pPr>
        <w:jc w:val="both"/>
        <w:rPr>
          <w:b/>
          <w:bCs/>
        </w:rPr>
      </w:pPr>
      <w:r w:rsidRPr="00480455">
        <w:rPr>
          <w:b/>
          <w:bCs/>
        </w:rPr>
        <w:t>POZOR:</w:t>
      </w:r>
    </w:p>
    <w:p w14:paraId="37A43C88" w14:textId="584D0FFB" w:rsidR="00480455" w:rsidRDefault="00480455" w:rsidP="00480455">
      <w:pPr>
        <w:jc w:val="both"/>
        <w:rPr>
          <w:b/>
          <w:bCs/>
        </w:rPr>
      </w:pPr>
      <w:r w:rsidRPr="00480455">
        <w:rPr>
          <w:b/>
          <w:bCs/>
        </w:rPr>
        <w:t>Pokud zprávu o udržitelnosti podepíšete, nelze v ní již provádět žádné změny. Po podepsání bude automaticky podána na ŘO/ZS. ZOU nelze podat před koncem sledovaného období, ale až +1 den poté.</w:t>
      </w:r>
    </w:p>
    <w:p w14:paraId="1F6B03F3" w14:textId="77777777" w:rsidR="00A04AF9" w:rsidRDefault="00A04AF9" w:rsidP="00480455">
      <w:pPr>
        <w:jc w:val="both"/>
        <w:rPr>
          <w:b/>
          <w:bCs/>
        </w:rPr>
      </w:pPr>
    </w:p>
    <w:p w14:paraId="4E601D33" w14:textId="77777777" w:rsidR="00A04AF9" w:rsidRDefault="00A04AF9" w:rsidP="00480455">
      <w:pPr>
        <w:jc w:val="both"/>
        <w:rPr>
          <w:b/>
          <w:bCs/>
        </w:rPr>
        <w:sectPr w:rsidR="00A04AF9">
          <w:pgSz w:w="11906" w:h="16838"/>
          <w:pgMar w:top="1417" w:right="1417" w:bottom="1417" w:left="1417" w:header="708" w:footer="708" w:gutter="0"/>
          <w:cols w:space="708"/>
          <w:docGrid w:linePitch="360"/>
        </w:sectPr>
      </w:pPr>
    </w:p>
    <w:p w14:paraId="1B17A715" w14:textId="77777777" w:rsidR="00A04AF9" w:rsidRDefault="00A04AF9" w:rsidP="00A04AF9">
      <w:pPr>
        <w:rPr>
          <w:rFonts w:eastAsiaTheme="minorEastAsia"/>
          <w:color w:val="17365D" w:themeColor="text2" w:themeShade="BF"/>
          <w:sz w:val="32"/>
          <w:szCs w:val="32"/>
        </w:rPr>
      </w:pPr>
    </w:p>
    <w:p w14:paraId="7571812E" w14:textId="77777777" w:rsidR="00A04AF9" w:rsidRDefault="00A04AF9" w:rsidP="00A04AF9">
      <w:pPr>
        <w:rPr>
          <w:rFonts w:eastAsiaTheme="minorEastAsia"/>
          <w:color w:val="17365D" w:themeColor="text2" w:themeShade="BF"/>
          <w:sz w:val="32"/>
          <w:szCs w:val="32"/>
        </w:rPr>
      </w:pPr>
    </w:p>
    <w:p w14:paraId="1E75B687" w14:textId="77777777" w:rsidR="00A04AF9" w:rsidRDefault="00A04AF9" w:rsidP="00A04AF9">
      <w:pPr>
        <w:rPr>
          <w:rFonts w:eastAsiaTheme="minorEastAsia"/>
          <w:color w:val="17365D" w:themeColor="text2" w:themeShade="BF"/>
          <w:sz w:val="32"/>
          <w:szCs w:val="32"/>
        </w:rPr>
      </w:pPr>
    </w:p>
    <w:p w14:paraId="24E8136A" w14:textId="77777777" w:rsidR="00A04AF9" w:rsidRDefault="00A04AF9" w:rsidP="00A04AF9">
      <w:pPr>
        <w:rPr>
          <w:rFonts w:eastAsiaTheme="minorEastAsia"/>
          <w:color w:val="17365D" w:themeColor="text2" w:themeShade="BF"/>
          <w:sz w:val="32"/>
          <w:szCs w:val="32"/>
        </w:rPr>
      </w:pPr>
    </w:p>
    <w:p w14:paraId="763D9016" w14:textId="77777777" w:rsidR="00A04AF9" w:rsidRDefault="00A04AF9" w:rsidP="00A04AF9">
      <w:pPr>
        <w:rPr>
          <w:rFonts w:eastAsiaTheme="minorEastAsia"/>
          <w:color w:val="17365D" w:themeColor="text2" w:themeShade="BF"/>
          <w:sz w:val="32"/>
          <w:szCs w:val="32"/>
        </w:rPr>
      </w:pPr>
    </w:p>
    <w:p w14:paraId="32CDA03E" w14:textId="77777777" w:rsidR="00A04AF9" w:rsidRDefault="00A04AF9" w:rsidP="00A04AF9">
      <w:pPr>
        <w:rPr>
          <w:rFonts w:eastAsiaTheme="minorEastAsia"/>
          <w:color w:val="17365D" w:themeColor="text2" w:themeShade="BF"/>
          <w:sz w:val="32"/>
          <w:szCs w:val="32"/>
        </w:rPr>
      </w:pPr>
    </w:p>
    <w:p w14:paraId="158934EE" w14:textId="77777777" w:rsidR="00A04AF9" w:rsidRDefault="00A04AF9" w:rsidP="00A04AF9">
      <w:pPr>
        <w:rPr>
          <w:rFonts w:eastAsiaTheme="minorEastAsia"/>
          <w:color w:val="17365D" w:themeColor="text2" w:themeShade="BF"/>
          <w:sz w:val="32"/>
          <w:szCs w:val="32"/>
        </w:rPr>
      </w:pPr>
    </w:p>
    <w:p w14:paraId="4BC05019" w14:textId="77777777" w:rsidR="00A04AF9" w:rsidRDefault="00A04AF9" w:rsidP="00A04AF9">
      <w:pPr>
        <w:rPr>
          <w:rFonts w:eastAsiaTheme="minorEastAsia"/>
          <w:color w:val="17365D" w:themeColor="text2" w:themeShade="BF"/>
          <w:sz w:val="32"/>
          <w:szCs w:val="32"/>
        </w:rPr>
      </w:pPr>
    </w:p>
    <w:p w14:paraId="2BCDAD6B" w14:textId="4BD7ABB2" w:rsidR="00A04AF9" w:rsidRPr="0036426C" w:rsidRDefault="00A04AF9" w:rsidP="00A04AF9">
      <w:pPr>
        <w:pStyle w:val="MPnadpis2"/>
        <w:ind w:left="0"/>
        <w:jc w:val="center"/>
      </w:pPr>
      <w:bookmarkStart w:id="217" w:name="_Toc184122453"/>
      <w:r w:rsidRPr="00FB2E74">
        <w:rPr>
          <w:sz w:val="48"/>
          <w:szCs w:val="40"/>
        </w:rPr>
        <w:t xml:space="preserve">Část </w:t>
      </w:r>
      <w:r w:rsidR="00300157">
        <w:rPr>
          <w:sz w:val="48"/>
          <w:szCs w:val="40"/>
        </w:rPr>
        <w:t>G</w:t>
      </w:r>
      <w:bookmarkEnd w:id="217"/>
    </w:p>
    <w:p w14:paraId="0C82AFA6" w14:textId="005FFA56" w:rsidR="00A04AF9" w:rsidRPr="0080682A" w:rsidRDefault="00A04AF9" w:rsidP="00A04AF9">
      <w:pPr>
        <w:pStyle w:val="MPnadpis2"/>
        <w:ind w:left="0"/>
        <w:jc w:val="center"/>
        <w:rPr>
          <w:rFonts w:eastAsiaTheme="minorEastAsia"/>
          <w:sz w:val="52"/>
          <w:szCs w:val="52"/>
        </w:rPr>
      </w:pPr>
      <w:bookmarkStart w:id="218" w:name="_Toc184122454"/>
      <w:r>
        <w:rPr>
          <w:sz w:val="36"/>
          <w:szCs w:val="28"/>
        </w:rPr>
        <w:t>PLNÁ MOC</w:t>
      </w:r>
      <w:r>
        <w:rPr>
          <w:rStyle w:val="Znakapoznpodarou"/>
          <w:sz w:val="36"/>
          <w:szCs w:val="28"/>
        </w:rPr>
        <w:footnoteReference w:id="10"/>
      </w:r>
      <w:r>
        <w:rPr>
          <w:sz w:val="36"/>
          <w:szCs w:val="28"/>
        </w:rPr>
        <w:t xml:space="preserve"> NPO – VZOR</w:t>
      </w:r>
      <w:bookmarkEnd w:id="218"/>
    </w:p>
    <w:p w14:paraId="0C993B9D" w14:textId="77777777" w:rsidR="00A04AF9" w:rsidRDefault="00A04AF9" w:rsidP="00A04AF9">
      <w:pPr>
        <w:rPr>
          <w:rFonts w:eastAsiaTheme="minorEastAsia"/>
          <w:color w:val="17365D" w:themeColor="text2" w:themeShade="BF"/>
          <w:sz w:val="32"/>
          <w:szCs w:val="32"/>
        </w:rPr>
      </w:pPr>
    </w:p>
    <w:p w14:paraId="6D90B45F" w14:textId="77777777" w:rsidR="00A04AF9" w:rsidRDefault="00A04AF9" w:rsidP="00A04AF9">
      <w:pPr>
        <w:rPr>
          <w:rFonts w:eastAsiaTheme="minorEastAsia"/>
          <w:color w:val="17365D" w:themeColor="text2" w:themeShade="BF"/>
          <w:sz w:val="32"/>
          <w:szCs w:val="32"/>
        </w:rPr>
      </w:pPr>
    </w:p>
    <w:p w14:paraId="6364A582" w14:textId="77777777" w:rsidR="00A04AF9" w:rsidRDefault="00A04AF9" w:rsidP="00A04AF9">
      <w:pPr>
        <w:rPr>
          <w:rFonts w:eastAsiaTheme="minorEastAsia"/>
          <w:color w:val="17365D" w:themeColor="text2" w:themeShade="BF"/>
          <w:sz w:val="32"/>
          <w:szCs w:val="32"/>
        </w:rPr>
      </w:pPr>
    </w:p>
    <w:p w14:paraId="272E55F4" w14:textId="77777777" w:rsidR="00A04AF9" w:rsidRDefault="00A04AF9" w:rsidP="00A04AF9">
      <w:pPr>
        <w:rPr>
          <w:rFonts w:eastAsiaTheme="minorEastAsia"/>
          <w:color w:val="17365D" w:themeColor="text2" w:themeShade="BF"/>
          <w:sz w:val="32"/>
          <w:szCs w:val="32"/>
        </w:rPr>
      </w:pPr>
    </w:p>
    <w:p w14:paraId="37A4306E" w14:textId="77777777" w:rsidR="00A04AF9" w:rsidRDefault="00A04AF9" w:rsidP="00A04AF9">
      <w:pPr>
        <w:rPr>
          <w:rFonts w:eastAsiaTheme="minorEastAsia"/>
          <w:color w:val="17365D" w:themeColor="text2" w:themeShade="BF"/>
          <w:sz w:val="32"/>
          <w:szCs w:val="32"/>
        </w:rPr>
      </w:pPr>
    </w:p>
    <w:p w14:paraId="30E2CE0B" w14:textId="77777777" w:rsidR="00A04AF9" w:rsidRDefault="00A04AF9" w:rsidP="00A04AF9">
      <w:pPr>
        <w:rPr>
          <w:rFonts w:eastAsiaTheme="minorEastAsia"/>
          <w:color w:val="17365D" w:themeColor="text2" w:themeShade="BF"/>
          <w:sz w:val="32"/>
          <w:szCs w:val="32"/>
        </w:rPr>
      </w:pPr>
    </w:p>
    <w:p w14:paraId="08074CEC" w14:textId="77777777" w:rsidR="00A04AF9" w:rsidRDefault="00A04AF9" w:rsidP="00A04AF9">
      <w:pPr>
        <w:rPr>
          <w:rFonts w:eastAsiaTheme="minorEastAsia"/>
          <w:color w:val="17365D" w:themeColor="text2" w:themeShade="BF"/>
          <w:sz w:val="32"/>
          <w:szCs w:val="32"/>
        </w:rPr>
      </w:pPr>
    </w:p>
    <w:p w14:paraId="38A01FC5" w14:textId="77777777" w:rsidR="007845DF" w:rsidRPr="007845DF" w:rsidRDefault="007845DF" w:rsidP="00DA0B5F">
      <w:pPr>
        <w:spacing w:after="120"/>
        <w:jc w:val="center"/>
        <w:rPr>
          <w:b/>
          <w:bCs/>
        </w:rPr>
      </w:pPr>
      <w:r w:rsidRPr="007845DF">
        <w:rPr>
          <w:b/>
          <w:bCs/>
        </w:rPr>
        <w:t>PLNÁ MOC</w:t>
      </w:r>
    </w:p>
    <w:p w14:paraId="71EF913E" w14:textId="77777777" w:rsidR="007845DF" w:rsidRPr="007845DF" w:rsidRDefault="007845DF" w:rsidP="00DA0B5F">
      <w:pPr>
        <w:spacing w:after="120"/>
        <w:jc w:val="both"/>
      </w:pPr>
    </w:p>
    <w:p w14:paraId="0EA3FF12" w14:textId="77777777" w:rsidR="007845DF" w:rsidRPr="007845DF" w:rsidRDefault="007845DF" w:rsidP="007845DF">
      <w:pPr>
        <w:spacing w:after="120"/>
        <w:jc w:val="both"/>
      </w:pPr>
      <w:r w:rsidRPr="007845DF">
        <w:t>Jméno a příjmení, datum narození/IČO (dále „Zmocnitel“):</w:t>
      </w:r>
    </w:p>
    <w:p w14:paraId="447D1FA5" w14:textId="77777777" w:rsidR="007845DF" w:rsidRPr="007845DF" w:rsidRDefault="007845DF" w:rsidP="007845DF">
      <w:pPr>
        <w:spacing w:after="120"/>
        <w:jc w:val="both"/>
      </w:pPr>
      <w:r w:rsidRPr="007845DF">
        <w:t>Funkce:</w:t>
      </w:r>
    </w:p>
    <w:p w14:paraId="0F33C912" w14:textId="77777777" w:rsidR="007845DF" w:rsidRPr="007845DF" w:rsidRDefault="007845DF" w:rsidP="00DA0B5F">
      <w:pPr>
        <w:spacing w:after="120"/>
        <w:jc w:val="both"/>
      </w:pPr>
      <w:r w:rsidRPr="007845DF">
        <w:t>Místo trvalého pobytu/sídlo:</w:t>
      </w:r>
    </w:p>
    <w:p w14:paraId="50B57FFE" w14:textId="77777777" w:rsidR="007845DF" w:rsidRPr="007845DF" w:rsidRDefault="007845DF" w:rsidP="00DA0B5F">
      <w:pPr>
        <w:spacing w:after="120"/>
        <w:jc w:val="both"/>
      </w:pPr>
    </w:p>
    <w:p w14:paraId="5DFC25EA" w14:textId="77777777" w:rsidR="007845DF" w:rsidRPr="007845DF" w:rsidRDefault="007845DF" w:rsidP="00DA0B5F">
      <w:pPr>
        <w:spacing w:after="120"/>
        <w:jc w:val="center"/>
        <w:rPr>
          <w:b/>
          <w:bCs/>
        </w:rPr>
      </w:pPr>
      <w:r w:rsidRPr="007845DF">
        <w:rPr>
          <w:b/>
          <w:bCs/>
        </w:rPr>
        <w:t>uděluji plnou moc</w:t>
      </w:r>
    </w:p>
    <w:p w14:paraId="2D475867" w14:textId="77777777" w:rsidR="007845DF" w:rsidRPr="007845DF" w:rsidRDefault="007845DF" w:rsidP="00DA0B5F">
      <w:pPr>
        <w:spacing w:after="120"/>
        <w:jc w:val="both"/>
      </w:pPr>
    </w:p>
    <w:p w14:paraId="25172B74" w14:textId="77777777" w:rsidR="007845DF" w:rsidRPr="007845DF" w:rsidRDefault="007845DF" w:rsidP="007845DF">
      <w:pPr>
        <w:spacing w:after="120"/>
        <w:jc w:val="both"/>
      </w:pPr>
      <w:r w:rsidRPr="007845DF">
        <w:t>Jméno a příjmení, datum narození/IČO (dále „Zmocněnec“):</w:t>
      </w:r>
    </w:p>
    <w:p w14:paraId="04EAD849" w14:textId="77777777" w:rsidR="007845DF" w:rsidRPr="007845DF" w:rsidRDefault="007845DF" w:rsidP="007845DF">
      <w:pPr>
        <w:spacing w:after="120"/>
        <w:jc w:val="both"/>
      </w:pPr>
      <w:r w:rsidRPr="007845DF">
        <w:t>Funkce:</w:t>
      </w:r>
    </w:p>
    <w:p w14:paraId="40782583" w14:textId="77777777" w:rsidR="007845DF" w:rsidRPr="007845DF" w:rsidRDefault="007845DF" w:rsidP="00DA0B5F">
      <w:pPr>
        <w:spacing w:after="120"/>
        <w:jc w:val="both"/>
      </w:pPr>
      <w:r w:rsidRPr="007845DF">
        <w:t>Místo trvalého pobytu/sídlo:</w:t>
      </w:r>
    </w:p>
    <w:p w14:paraId="5C43E6E2" w14:textId="77777777" w:rsidR="007845DF" w:rsidRPr="007845DF" w:rsidRDefault="007845DF" w:rsidP="00DA0B5F">
      <w:pPr>
        <w:spacing w:after="120"/>
        <w:jc w:val="both"/>
      </w:pPr>
    </w:p>
    <w:p w14:paraId="33FD5334" w14:textId="4BD0935B" w:rsidR="007845DF" w:rsidRPr="007845DF" w:rsidRDefault="007845DF" w:rsidP="00086BEB">
      <w:pPr>
        <w:spacing w:after="0"/>
        <w:jc w:val="both"/>
      </w:pPr>
      <w:r w:rsidRPr="007845DF">
        <w:t>k tomu, aby mne v rámci Národního plánu obnovy zastupoval u projektu/ů s registračním číslem ……………………………………………………</w:t>
      </w:r>
      <w:r w:rsidR="000F4F4C">
        <w:t>………………………………</w:t>
      </w:r>
      <w:proofErr w:type="gramStart"/>
      <w:r w:rsidRPr="007845DF">
        <w:t>…….</w:t>
      </w:r>
      <w:proofErr w:type="gramEnd"/>
      <w:r w:rsidRPr="007845DF">
        <w:t>.ve věci:</w:t>
      </w:r>
    </w:p>
    <w:p w14:paraId="186DC956" w14:textId="77777777" w:rsidR="007845DF" w:rsidRPr="007845DF" w:rsidRDefault="007845DF" w:rsidP="00086BEB">
      <w:pPr>
        <w:spacing w:after="120"/>
        <w:jc w:val="both"/>
      </w:pPr>
    </w:p>
    <w:p w14:paraId="46D19ABE" w14:textId="2142624F" w:rsidR="007845DF" w:rsidRPr="007845DF" w:rsidRDefault="009C491C" w:rsidP="00DA0B5F">
      <w:pPr>
        <w:tabs>
          <w:tab w:val="left" w:pos="567"/>
        </w:tabs>
        <w:spacing w:after="120"/>
        <w:jc w:val="both"/>
      </w:pPr>
      <w:sdt>
        <w:sdtPr>
          <w:id w:val="1035922440"/>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Ke všem právním úkonům souvisejícím s projektem/projekty</w:t>
      </w:r>
    </w:p>
    <w:p w14:paraId="722A5532" w14:textId="77777777" w:rsidR="007845DF" w:rsidRPr="007845DF" w:rsidRDefault="007845DF" w:rsidP="00DA0B5F">
      <w:pPr>
        <w:spacing w:after="120"/>
        <w:jc w:val="both"/>
      </w:pPr>
      <w:r w:rsidRPr="007845DF">
        <w:t>Nebo k:</w:t>
      </w:r>
    </w:p>
    <w:p w14:paraId="5D1347C3" w14:textId="2C5711BC" w:rsidR="007845DF" w:rsidRPr="007845DF" w:rsidRDefault="009C491C" w:rsidP="00DA0B5F">
      <w:pPr>
        <w:tabs>
          <w:tab w:val="left" w:pos="567"/>
        </w:tabs>
        <w:spacing w:after="120"/>
        <w:jc w:val="both"/>
      </w:pPr>
      <w:sdt>
        <w:sdtPr>
          <w:id w:val="1912188223"/>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žádosti/í o podporu včetně příloh</w:t>
      </w:r>
    </w:p>
    <w:p w14:paraId="47B4F38F" w14:textId="40A87836" w:rsidR="007845DF" w:rsidRPr="007845DF" w:rsidRDefault="009C491C" w:rsidP="00DA0B5F">
      <w:pPr>
        <w:tabs>
          <w:tab w:val="left" w:pos="567"/>
        </w:tabs>
        <w:spacing w:after="120"/>
        <w:jc w:val="both"/>
      </w:pPr>
      <w:sdt>
        <w:sdtPr>
          <w:id w:val="214090558"/>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žádosti/í o platbu</w:t>
      </w:r>
    </w:p>
    <w:p w14:paraId="03F08820" w14:textId="210A87A4" w:rsidR="007845DF" w:rsidRPr="007845DF" w:rsidRDefault="009C491C" w:rsidP="00DA0B5F">
      <w:pPr>
        <w:tabs>
          <w:tab w:val="left" w:pos="567"/>
        </w:tabs>
        <w:spacing w:after="120"/>
        <w:jc w:val="both"/>
      </w:pPr>
      <w:sdt>
        <w:sdtPr>
          <w:id w:val="1672836514"/>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zprávy o realizaci/ zprávy o udržitelnosti a jiných zpráv</w:t>
      </w:r>
    </w:p>
    <w:p w14:paraId="3046B32D" w14:textId="77777777" w:rsidR="00DA0B5F" w:rsidRDefault="009C491C" w:rsidP="00DA0B5F">
      <w:pPr>
        <w:tabs>
          <w:tab w:val="left" w:pos="567"/>
        </w:tabs>
        <w:spacing w:after="120"/>
        <w:jc w:val="both"/>
      </w:pPr>
      <w:sdt>
        <w:sdtPr>
          <w:id w:val="-110360697"/>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Podání a podpisu žádosti/í o změnu</w:t>
      </w:r>
    </w:p>
    <w:p w14:paraId="3FC47D70" w14:textId="7D3A1F15" w:rsidR="00DA0B5F" w:rsidRDefault="009C491C" w:rsidP="00086BEB">
      <w:pPr>
        <w:tabs>
          <w:tab w:val="left" w:pos="567"/>
        </w:tabs>
        <w:spacing w:after="240"/>
        <w:jc w:val="both"/>
      </w:pPr>
      <w:sdt>
        <w:sdtPr>
          <w:id w:val="-2049134909"/>
          <w14:checkbox>
            <w14:checked w14:val="0"/>
            <w14:checkedState w14:val="2612" w14:font="MS Gothic"/>
            <w14:uncheckedState w14:val="2610" w14:font="MS Gothic"/>
          </w14:checkbox>
        </w:sdtPr>
        <w:sdtEndPr/>
        <w:sdtContent>
          <w:r w:rsidR="00DA0B5F">
            <w:rPr>
              <w:rFonts w:ascii="MS Gothic" w:eastAsia="MS Gothic" w:hAnsi="MS Gothic" w:hint="eastAsia"/>
            </w:rPr>
            <w:t>☐</w:t>
          </w:r>
        </w:sdtContent>
      </w:sdt>
      <w:r w:rsidR="00DA0B5F">
        <w:tab/>
      </w:r>
      <w:r w:rsidR="007845DF" w:rsidRPr="007845DF">
        <w:t>Jiné</w:t>
      </w:r>
      <w:r w:rsidR="00DA0B5F">
        <w:rPr>
          <w:rStyle w:val="Znakapoznpodarou"/>
        </w:rPr>
        <w:footnoteReference w:id="11"/>
      </w:r>
      <w:r w:rsidR="00DA0B5F">
        <w:t xml:space="preserve"> </w:t>
      </w:r>
      <w:r w:rsidR="00DA0B5F">
        <w:rPr>
          <w:noProof/>
        </w:rPr>
        <mc:AlternateContent>
          <mc:Choice Requires="wps">
            <w:drawing>
              <wp:anchor distT="0" distB="0" distL="114300" distR="114300" simplePos="0" relativeHeight="251730944" behindDoc="0" locked="0" layoutInCell="1" allowOverlap="1" wp14:anchorId="6FC96158" wp14:editId="4AE2E363">
                <wp:simplePos x="0" y="0"/>
                <wp:positionH relativeFrom="column">
                  <wp:posOffset>700405</wp:posOffset>
                </wp:positionH>
                <wp:positionV relativeFrom="paragraph">
                  <wp:posOffset>-1905</wp:posOffset>
                </wp:positionV>
                <wp:extent cx="4968000" cy="198000"/>
                <wp:effectExtent l="0" t="0" r="23495" b="12065"/>
                <wp:wrapNone/>
                <wp:docPr id="192" name="Obdélník 192"/>
                <wp:cNvGraphicFramePr/>
                <a:graphic xmlns:a="http://schemas.openxmlformats.org/drawingml/2006/main">
                  <a:graphicData uri="http://schemas.microsoft.com/office/word/2010/wordprocessingShape">
                    <wps:wsp>
                      <wps:cNvSpPr/>
                      <wps:spPr>
                        <a:xfrm>
                          <a:off x="0" y="0"/>
                          <a:ext cx="4968000" cy="19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E603C" id="Obdélník 192" o:spid="_x0000_s1026" style="position:absolute;margin-left:55.15pt;margin-top:-.15pt;width:391.2pt;height:15.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" filled="f" strokecolor="black [3213]" strokeweight="1pt"/>
            </w:pict>
          </mc:Fallback>
        </mc:AlternateContent>
      </w:r>
    </w:p>
    <w:p w14:paraId="018147C7" w14:textId="33354E22" w:rsidR="007845DF" w:rsidRPr="007845DF" w:rsidRDefault="007845DF" w:rsidP="00086BEB">
      <w:pPr>
        <w:spacing w:after="120"/>
        <w:jc w:val="both"/>
      </w:pPr>
      <w:r w:rsidRPr="007845DF">
        <w:t>Tato plná moc se uděluje do ……………</w:t>
      </w:r>
      <w:r w:rsidR="00DA0B5F">
        <w:t>…………</w:t>
      </w:r>
      <w:r w:rsidRPr="007845DF">
        <w:t>……</w:t>
      </w:r>
      <w:r w:rsidR="00DA0B5F">
        <w:t>…</w:t>
      </w:r>
      <w:proofErr w:type="gramStart"/>
      <w:r w:rsidR="00DA0B5F">
        <w:t>…</w:t>
      </w:r>
      <w:r w:rsidRPr="007845DF">
        <w:t>….</w:t>
      </w:r>
      <w:proofErr w:type="gramEnd"/>
      <w:r w:rsidRPr="007845DF">
        <w:t>. (případně na dobu neurčitou).</w:t>
      </w:r>
    </w:p>
    <w:p w14:paraId="57AB3B57" w14:textId="77777777" w:rsidR="007845DF" w:rsidRPr="007845DF" w:rsidRDefault="007845DF" w:rsidP="00086BEB">
      <w:pPr>
        <w:spacing w:after="120"/>
        <w:jc w:val="both"/>
      </w:pPr>
    </w:p>
    <w:p w14:paraId="5F104C3A" w14:textId="2D5AB493" w:rsidR="007845DF" w:rsidRPr="007845DF" w:rsidRDefault="007845DF" w:rsidP="00086BEB">
      <w:pPr>
        <w:jc w:val="both"/>
      </w:pPr>
      <w:r w:rsidRPr="007845DF">
        <w:t>V ………………………………, dne ………………………………….</w:t>
      </w:r>
    </w:p>
    <w:p w14:paraId="0F49274A" w14:textId="0A475C9E" w:rsidR="007845DF" w:rsidRDefault="007845DF" w:rsidP="00086BEB">
      <w:pPr>
        <w:spacing w:after="120"/>
        <w:jc w:val="both"/>
      </w:pPr>
      <w:r w:rsidRPr="007845DF">
        <w:t>Podpis zmocnitele:</w:t>
      </w:r>
    </w:p>
    <w:p w14:paraId="6EB8BDE3" w14:textId="77777777" w:rsidR="00086BEB" w:rsidRPr="007845DF" w:rsidRDefault="00086BEB" w:rsidP="00086BEB">
      <w:pPr>
        <w:spacing w:after="120"/>
        <w:jc w:val="both"/>
      </w:pPr>
    </w:p>
    <w:p w14:paraId="14353046" w14:textId="77777777" w:rsidR="007845DF" w:rsidRPr="007845DF" w:rsidRDefault="007845DF" w:rsidP="00086BEB">
      <w:pPr>
        <w:jc w:val="both"/>
      </w:pPr>
      <w:r w:rsidRPr="007845DF">
        <w:t>Výše uvedené zmocnění přijímám:</w:t>
      </w:r>
    </w:p>
    <w:p w14:paraId="41A714E7" w14:textId="77777777" w:rsidR="00086BEB" w:rsidRDefault="007845DF" w:rsidP="007845DF">
      <w:pPr>
        <w:jc w:val="both"/>
        <w:sectPr w:rsidR="00086BEB">
          <w:pgSz w:w="11906" w:h="16838"/>
          <w:pgMar w:top="1417" w:right="1417" w:bottom="1417" w:left="1417" w:header="708" w:footer="708" w:gutter="0"/>
          <w:cols w:space="708"/>
          <w:docGrid w:linePitch="360"/>
        </w:sectPr>
      </w:pPr>
      <w:r w:rsidRPr="007845DF">
        <w:t>Podpis zmocněnce:</w:t>
      </w:r>
    </w:p>
    <w:p w14:paraId="3F86B624" w14:textId="77777777" w:rsidR="00D50649" w:rsidRDefault="00D50649" w:rsidP="00D50649">
      <w:pPr>
        <w:rPr>
          <w:rFonts w:eastAsiaTheme="minorEastAsia"/>
          <w:color w:val="17365D" w:themeColor="text2" w:themeShade="BF"/>
          <w:sz w:val="32"/>
          <w:szCs w:val="32"/>
        </w:rPr>
      </w:pPr>
    </w:p>
    <w:p w14:paraId="2E065068" w14:textId="77777777" w:rsidR="00D50649" w:rsidRDefault="00D50649" w:rsidP="00D50649">
      <w:pPr>
        <w:rPr>
          <w:rFonts w:eastAsiaTheme="minorEastAsia"/>
          <w:color w:val="17365D" w:themeColor="text2" w:themeShade="BF"/>
          <w:sz w:val="32"/>
          <w:szCs w:val="32"/>
        </w:rPr>
      </w:pPr>
    </w:p>
    <w:p w14:paraId="43476AA4" w14:textId="77777777" w:rsidR="00D50649" w:rsidRDefault="00D50649" w:rsidP="00D50649">
      <w:pPr>
        <w:rPr>
          <w:rFonts w:eastAsiaTheme="minorEastAsia"/>
          <w:color w:val="17365D" w:themeColor="text2" w:themeShade="BF"/>
          <w:sz w:val="32"/>
          <w:szCs w:val="32"/>
        </w:rPr>
      </w:pPr>
    </w:p>
    <w:p w14:paraId="25D2ECA6" w14:textId="77777777" w:rsidR="00D50649" w:rsidRDefault="00D50649" w:rsidP="00D50649">
      <w:pPr>
        <w:rPr>
          <w:rFonts w:eastAsiaTheme="minorEastAsia"/>
          <w:color w:val="17365D" w:themeColor="text2" w:themeShade="BF"/>
          <w:sz w:val="32"/>
          <w:szCs w:val="32"/>
        </w:rPr>
      </w:pPr>
    </w:p>
    <w:p w14:paraId="27CD5254" w14:textId="77777777" w:rsidR="00D50649" w:rsidRDefault="00D50649" w:rsidP="00D50649">
      <w:pPr>
        <w:rPr>
          <w:rFonts w:eastAsiaTheme="minorEastAsia"/>
          <w:color w:val="17365D" w:themeColor="text2" w:themeShade="BF"/>
          <w:sz w:val="32"/>
          <w:szCs w:val="32"/>
        </w:rPr>
      </w:pPr>
    </w:p>
    <w:p w14:paraId="0ADC38EF" w14:textId="77777777" w:rsidR="00D50649" w:rsidRDefault="00D50649" w:rsidP="00D50649">
      <w:pPr>
        <w:rPr>
          <w:rFonts w:eastAsiaTheme="minorEastAsia"/>
          <w:color w:val="17365D" w:themeColor="text2" w:themeShade="BF"/>
          <w:sz w:val="32"/>
          <w:szCs w:val="32"/>
        </w:rPr>
      </w:pPr>
    </w:p>
    <w:p w14:paraId="3D80E930" w14:textId="77777777" w:rsidR="00D50649" w:rsidRDefault="00D50649" w:rsidP="00D50649">
      <w:pPr>
        <w:rPr>
          <w:rFonts w:eastAsiaTheme="minorEastAsia"/>
          <w:color w:val="17365D" w:themeColor="text2" w:themeShade="BF"/>
          <w:sz w:val="32"/>
          <w:szCs w:val="32"/>
        </w:rPr>
      </w:pPr>
    </w:p>
    <w:p w14:paraId="157EB167" w14:textId="77777777" w:rsidR="00D50649" w:rsidRDefault="00D50649" w:rsidP="00D50649">
      <w:pPr>
        <w:rPr>
          <w:rFonts w:eastAsiaTheme="minorEastAsia"/>
          <w:color w:val="17365D" w:themeColor="text2" w:themeShade="BF"/>
          <w:sz w:val="32"/>
          <w:szCs w:val="32"/>
        </w:rPr>
      </w:pPr>
    </w:p>
    <w:p w14:paraId="38688387" w14:textId="06FBB944" w:rsidR="00D50649" w:rsidRPr="00990E35" w:rsidRDefault="00D50649" w:rsidP="00D50649">
      <w:pPr>
        <w:pStyle w:val="MPnadpis2"/>
        <w:ind w:left="0"/>
        <w:jc w:val="center"/>
      </w:pPr>
      <w:bookmarkStart w:id="219" w:name="_Toc184122455"/>
      <w:r w:rsidRPr="00990E35">
        <w:rPr>
          <w:sz w:val="48"/>
          <w:szCs w:val="40"/>
        </w:rPr>
        <w:t xml:space="preserve">Část </w:t>
      </w:r>
      <w:r w:rsidR="00990E35">
        <w:rPr>
          <w:sz w:val="48"/>
          <w:szCs w:val="40"/>
        </w:rPr>
        <w:t>H</w:t>
      </w:r>
      <w:bookmarkEnd w:id="219"/>
    </w:p>
    <w:p w14:paraId="1C8A93FB" w14:textId="74C77CD5" w:rsidR="00D50649" w:rsidRPr="0080682A" w:rsidRDefault="00300157" w:rsidP="00D50649">
      <w:pPr>
        <w:pStyle w:val="MPnadpis2"/>
        <w:ind w:left="0"/>
        <w:jc w:val="center"/>
        <w:rPr>
          <w:rFonts w:eastAsiaTheme="minorEastAsia"/>
          <w:sz w:val="52"/>
          <w:szCs w:val="52"/>
        </w:rPr>
      </w:pPr>
      <w:bookmarkStart w:id="220" w:name="_Toc184122456"/>
      <w:r w:rsidRPr="00990E35">
        <w:rPr>
          <w:sz w:val="36"/>
          <w:szCs w:val="28"/>
        </w:rPr>
        <w:t>VZOR PODMÍNEK PRÁVNÍHO AKTU (STANOVENÍ VÝDAJŮ)</w:t>
      </w:r>
      <w:bookmarkEnd w:id="220"/>
    </w:p>
    <w:p w14:paraId="0B5BD808" w14:textId="77777777" w:rsidR="00D50649" w:rsidRDefault="00D50649" w:rsidP="00D50649">
      <w:pPr>
        <w:rPr>
          <w:rFonts w:eastAsiaTheme="minorEastAsia"/>
          <w:color w:val="17365D" w:themeColor="text2" w:themeShade="BF"/>
          <w:sz w:val="32"/>
          <w:szCs w:val="32"/>
        </w:rPr>
      </w:pPr>
    </w:p>
    <w:p w14:paraId="5D7B6832" w14:textId="77777777" w:rsidR="00D50649" w:rsidRDefault="00D50649" w:rsidP="00D50649">
      <w:pPr>
        <w:rPr>
          <w:rFonts w:eastAsiaTheme="minorEastAsia"/>
          <w:color w:val="17365D" w:themeColor="text2" w:themeShade="BF"/>
          <w:sz w:val="32"/>
          <w:szCs w:val="32"/>
        </w:rPr>
      </w:pPr>
    </w:p>
    <w:p w14:paraId="62593654" w14:textId="77777777" w:rsidR="00D50649" w:rsidRDefault="00D50649" w:rsidP="00D50649">
      <w:pPr>
        <w:rPr>
          <w:rFonts w:eastAsiaTheme="minorEastAsia"/>
          <w:color w:val="17365D" w:themeColor="text2" w:themeShade="BF"/>
          <w:sz w:val="32"/>
          <w:szCs w:val="32"/>
        </w:rPr>
      </w:pPr>
    </w:p>
    <w:p w14:paraId="13863180" w14:textId="77777777" w:rsidR="00D50649" w:rsidRDefault="00D50649" w:rsidP="00D50649">
      <w:pPr>
        <w:rPr>
          <w:rFonts w:eastAsiaTheme="minorEastAsia"/>
          <w:color w:val="17365D" w:themeColor="text2" w:themeShade="BF"/>
          <w:sz w:val="32"/>
          <w:szCs w:val="32"/>
        </w:rPr>
      </w:pPr>
    </w:p>
    <w:p w14:paraId="1E25AE14" w14:textId="77777777" w:rsidR="00D50649" w:rsidRDefault="00D50649" w:rsidP="00D50649">
      <w:pPr>
        <w:rPr>
          <w:rFonts w:eastAsiaTheme="minorEastAsia"/>
          <w:color w:val="17365D" w:themeColor="text2" w:themeShade="BF"/>
          <w:sz w:val="32"/>
          <w:szCs w:val="32"/>
        </w:rPr>
      </w:pPr>
    </w:p>
    <w:p w14:paraId="2694000C" w14:textId="77777777" w:rsidR="00D50649" w:rsidRDefault="00D50649" w:rsidP="00D50649">
      <w:pPr>
        <w:rPr>
          <w:rFonts w:eastAsiaTheme="minorEastAsia"/>
          <w:color w:val="17365D" w:themeColor="text2" w:themeShade="BF"/>
          <w:sz w:val="32"/>
          <w:szCs w:val="32"/>
        </w:rPr>
      </w:pPr>
    </w:p>
    <w:p w14:paraId="16D28A7A" w14:textId="24DF7B2A" w:rsidR="00D50649" w:rsidRDefault="00D50649" w:rsidP="00D50649">
      <w:pPr>
        <w:rPr>
          <w:rFonts w:eastAsiaTheme="minorEastAsia"/>
          <w:color w:val="17365D" w:themeColor="text2" w:themeShade="BF"/>
          <w:sz w:val="32"/>
          <w:szCs w:val="32"/>
        </w:rPr>
      </w:pPr>
    </w:p>
    <w:p w14:paraId="2C84B155" w14:textId="7993D0C2" w:rsidR="00300157" w:rsidRDefault="00300157" w:rsidP="00D50649">
      <w:pPr>
        <w:rPr>
          <w:rFonts w:eastAsiaTheme="minorEastAsia"/>
          <w:color w:val="17365D" w:themeColor="text2" w:themeShade="BF"/>
          <w:sz w:val="32"/>
          <w:szCs w:val="32"/>
        </w:rPr>
      </w:pPr>
    </w:p>
    <w:p w14:paraId="36BC9C3C" w14:textId="77777777" w:rsidR="00300157" w:rsidRDefault="00300157" w:rsidP="00D50649">
      <w:pPr>
        <w:rPr>
          <w:rFonts w:eastAsiaTheme="minorEastAsia"/>
          <w:color w:val="17365D" w:themeColor="text2" w:themeShade="BF"/>
          <w:sz w:val="32"/>
          <w:szCs w:val="3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00157" w:rsidRPr="00E268CD" w14:paraId="7B85EB2D" w14:textId="77777777" w:rsidTr="00113609">
        <w:tc>
          <w:tcPr>
            <w:tcW w:w="9322" w:type="dxa"/>
            <w:shd w:val="clear" w:color="auto" w:fill="D9D9D9" w:themeFill="background1" w:themeFillShade="D9"/>
          </w:tcPr>
          <w:p w14:paraId="25DF1DC6" w14:textId="77777777" w:rsidR="00300157" w:rsidRPr="00E268CD" w:rsidRDefault="00300157" w:rsidP="00300157">
            <w:pPr>
              <w:widowControl w:val="0"/>
              <w:numPr>
                <w:ilvl w:val="0"/>
                <w:numId w:val="40"/>
              </w:numPr>
              <w:rPr>
                <w:rFonts w:ascii="Arial" w:hAnsi="Arial" w:cs="Arial"/>
                <w:b/>
              </w:rPr>
            </w:pPr>
            <w:r>
              <w:rPr>
                <w:rFonts w:ascii="Arial" w:hAnsi="Arial" w:cs="Arial"/>
                <w:b/>
              </w:rPr>
              <w:t>Podmínky poskytnutí finančních prostředků z NPO</w:t>
            </w:r>
            <w:r w:rsidRPr="00E268CD">
              <w:rPr>
                <w:rFonts w:ascii="Arial" w:hAnsi="Arial" w:cs="Arial"/>
                <w:b/>
              </w:rPr>
              <w:t>:</w:t>
            </w:r>
          </w:p>
        </w:tc>
      </w:tr>
      <w:tr w:rsidR="00300157" w:rsidRPr="00E85FC3" w14:paraId="39EE7EB6" w14:textId="77777777" w:rsidTr="00113609">
        <w:tc>
          <w:tcPr>
            <w:tcW w:w="9322" w:type="dxa"/>
            <w:shd w:val="clear" w:color="auto" w:fill="auto"/>
          </w:tcPr>
          <w:p w14:paraId="5B9C0AAB" w14:textId="77777777" w:rsidR="00300157" w:rsidRPr="00C6388C" w:rsidRDefault="00300157" w:rsidP="00113609">
            <w:pPr>
              <w:widowControl w:val="0"/>
              <w:spacing w:after="60"/>
              <w:jc w:val="both"/>
              <w:rPr>
                <w:rFonts w:ascii="Arial" w:hAnsi="Arial" w:cs="Arial"/>
                <w:sz w:val="18"/>
                <w:szCs w:val="18"/>
              </w:rPr>
            </w:pPr>
          </w:p>
          <w:p w14:paraId="7BC940D1" w14:textId="7E9D7EB6" w:rsidR="00FE417E"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337F09E2">
              <w:rPr>
                <w:rFonts w:ascii="Arial" w:hAnsi="Arial" w:cs="Arial"/>
                <w:sz w:val="18"/>
                <w:szCs w:val="18"/>
              </w:rPr>
              <w:t xml:space="preserve">Příjemce </w:t>
            </w:r>
            <w:r>
              <w:rPr>
                <w:rFonts w:ascii="Arial" w:hAnsi="Arial" w:cs="Arial"/>
                <w:sz w:val="18"/>
                <w:szCs w:val="18"/>
              </w:rPr>
              <w:t xml:space="preserve">finančních prostředků </w:t>
            </w:r>
            <w:r w:rsidRPr="337F09E2">
              <w:rPr>
                <w:rFonts w:ascii="Arial" w:hAnsi="Arial" w:cs="Arial"/>
                <w:sz w:val="18"/>
                <w:szCs w:val="18"/>
              </w:rPr>
              <w:t xml:space="preserve">je povinen dodržet podmínky </w:t>
            </w:r>
            <w:r>
              <w:rPr>
                <w:rFonts w:ascii="Arial" w:hAnsi="Arial" w:cs="Arial"/>
                <w:sz w:val="18"/>
                <w:szCs w:val="18"/>
              </w:rPr>
              <w:t>stanovené ve Výzvě, v příloze Stanovení výdajů</w:t>
            </w:r>
            <w:r w:rsidRPr="337F09E2">
              <w:rPr>
                <w:rFonts w:ascii="Arial" w:hAnsi="Arial" w:cs="Arial"/>
                <w:sz w:val="18"/>
                <w:szCs w:val="18"/>
              </w:rPr>
              <w:t xml:space="preserve"> a v Pravidlech pro žadatele a příjemce (dále jen „Pravidla“)</w:t>
            </w:r>
            <w:r>
              <w:rPr>
                <w:rFonts w:ascii="Arial" w:hAnsi="Arial" w:cs="Arial"/>
                <w:sz w:val="18"/>
                <w:szCs w:val="18"/>
              </w:rPr>
              <w:t xml:space="preserve"> pro N</w:t>
            </w:r>
            <w:r w:rsidRPr="337F09E2">
              <w:rPr>
                <w:rFonts w:ascii="Arial" w:hAnsi="Arial" w:cs="Arial"/>
                <w:sz w:val="18"/>
                <w:szCs w:val="18"/>
              </w:rPr>
              <w:t>árodní plán obnovy.</w:t>
            </w:r>
          </w:p>
          <w:p w14:paraId="451E7D01" w14:textId="6E16705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A05F101">
              <w:rPr>
                <w:rFonts w:ascii="Arial" w:hAnsi="Arial" w:cs="Arial"/>
                <w:sz w:val="18"/>
                <w:szCs w:val="18"/>
              </w:rPr>
              <w:t xml:space="preserve">Příjemce </w:t>
            </w:r>
            <w:r>
              <w:rPr>
                <w:rFonts w:ascii="Arial" w:hAnsi="Arial" w:cs="Arial"/>
                <w:sz w:val="18"/>
                <w:szCs w:val="18"/>
              </w:rPr>
              <w:t>finančních prostředků</w:t>
            </w:r>
            <w:r w:rsidRPr="5A05F101">
              <w:rPr>
                <w:rFonts w:ascii="Arial" w:hAnsi="Arial" w:cs="Arial"/>
                <w:sz w:val="18"/>
                <w:szCs w:val="18"/>
              </w:rPr>
              <w:t xml:space="preserve"> je povinen </w:t>
            </w:r>
            <w:r>
              <w:rPr>
                <w:rFonts w:ascii="Arial" w:hAnsi="Arial" w:cs="Arial"/>
                <w:sz w:val="18"/>
                <w:szCs w:val="18"/>
              </w:rPr>
              <w:t xml:space="preserve">při plnění účelu finančních prostředků postupovat </w:t>
            </w:r>
            <w:r w:rsidRPr="5A05F101">
              <w:rPr>
                <w:rFonts w:ascii="Arial" w:hAnsi="Arial" w:cs="Arial"/>
                <w:sz w:val="18"/>
                <w:szCs w:val="18"/>
              </w:rPr>
              <w:t>v souladu s veškerými doklady a informacemi</w:t>
            </w:r>
            <w:r>
              <w:rPr>
                <w:rFonts w:ascii="Arial" w:hAnsi="Arial" w:cs="Arial"/>
                <w:sz w:val="18"/>
                <w:szCs w:val="18"/>
              </w:rPr>
              <w:t xml:space="preserve"> předloženými správcem programu</w:t>
            </w:r>
            <w:r w:rsidR="00FE417E">
              <w:rPr>
                <w:rFonts w:ascii="Arial" w:hAnsi="Arial" w:cs="Arial"/>
                <w:sz w:val="18"/>
                <w:szCs w:val="18"/>
              </w:rPr>
              <w:t>/</w:t>
            </w:r>
            <w:r>
              <w:rPr>
                <w:rFonts w:ascii="Arial" w:hAnsi="Arial" w:cs="Arial"/>
                <w:sz w:val="18"/>
                <w:szCs w:val="18"/>
              </w:rPr>
              <w:t>poskytovatelem finančních prostředků.</w:t>
            </w:r>
          </w:p>
          <w:p w14:paraId="3DAE6E26" w14:textId="77777777" w:rsidR="00300157" w:rsidRPr="00100266"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3744CC48">
              <w:rPr>
                <w:rFonts w:ascii="Arial" w:hAnsi="Arial" w:cs="Arial"/>
                <w:sz w:val="18"/>
                <w:szCs w:val="18"/>
              </w:rPr>
              <w:t>Celková výše poskytnut</w:t>
            </w:r>
            <w:r>
              <w:rPr>
                <w:rFonts w:ascii="Arial" w:hAnsi="Arial" w:cs="Arial"/>
                <w:sz w:val="18"/>
                <w:szCs w:val="18"/>
              </w:rPr>
              <w:t>ých</w:t>
            </w:r>
            <w:r w:rsidRPr="3744CC48">
              <w:rPr>
                <w:rFonts w:ascii="Arial" w:hAnsi="Arial" w:cs="Arial"/>
                <w:sz w:val="18"/>
                <w:szCs w:val="18"/>
              </w:rPr>
              <w:t xml:space="preserve"> </w:t>
            </w:r>
            <w:r>
              <w:rPr>
                <w:rFonts w:ascii="Arial" w:hAnsi="Arial" w:cs="Arial"/>
                <w:sz w:val="18"/>
                <w:szCs w:val="18"/>
              </w:rPr>
              <w:t>finančních</w:t>
            </w:r>
            <w:r w:rsidRPr="3744CC48">
              <w:rPr>
                <w:rFonts w:ascii="Arial" w:hAnsi="Arial" w:cs="Arial"/>
                <w:sz w:val="18"/>
                <w:szCs w:val="18"/>
              </w:rPr>
              <w:t xml:space="preserve"> </w:t>
            </w:r>
            <w:r>
              <w:rPr>
                <w:rFonts w:ascii="Arial" w:hAnsi="Arial" w:cs="Arial"/>
                <w:sz w:val="18"/>
                <w:szCs w:val="18"/>
              </w:rPr>
              <w:t xml:space="preserve">prostředků </w:t>
            </w:r>
            <w:r w:rsidRPr="3744CC48">
              <w:rPr>
                <w:rFonts w:ascii="Arial" w:hAnsi="Arial" w:cs="Arial"/>
                <w:sz w:val="18"/>
                <w:szCs w:val="18"/>
              </w:rPr>
              <w:t>uveden</w:t>
            </w:r>
            <w:r>
              <w:rPr>
                <w:rFonts w:ascii="Arial" w:hAnsi="Arial" w:cs="Arial"/>
                <w:sz w:val="18"/>
                <w:szCs w:val="18"/>
              </w:rPr>
              <w:t>ých</w:t>
            </w:r>
            <w:r w:rsidRPr="3744CC48">
              <w:rPr>
                <w:rFonts w:ascii="Arial" w:hAnsi="Arial" w:cs="Arial"/>
                <w:sz w:val="18"/>
                <w:szCs w:val="18"/>
              </w:rPr>
              <w:t xml:space="preserve"> v</w:t>
            </w:r>
            <w:r>
              <w:rPr>
                <w:rFonts w:ascii="Arial" w:hAnsi="Arial" w:cs="Arial"/>
                <w:sz w:val="18"/>
                <w:szCs w:val="18"/>
              </w:rPr>
              <w:t>e Výzvě</w:t>
            </w:r>
            <w:r w:rsidRPr="3744CC48">
              <w:rPr>
                <w:rFonts w:ascii="Arial" w:hAnsi="Arial" w:cs="Arial"/>
                <w:sz w:val="18"/>
                <w:szCs w:val="18"/>
              </w:rPr>
              <w:t xml:space="preserve"> nebude překročena. </w:t>
            </w:r>
            <w:r>
              <w:rPr>
                <w:rFonts w:ascii="Arial" w:hAnsi="Arial" w:cs="Arial"/>
                <w:sz w:val="18"/>
                <w:szCs w:val="18"/>
              </w:rPr>
              <w:t>Finanční prostředky</w:t>
            </w:r>
            <w:r w:rsidRPr="3744CC48">
              <w:rPr>
                <w:rFonts w:ascii="Arial" w:hAnsi="Arial" w:cs="Arial"/>
                <w:sz w:val="18"/>
                <w:szCs w:val="18"/>
              </w:rPr>
              <w:t xml:space="preserve"> bud</w:t>
            </w:r>
            <w:r>
              <w:rPr>
                <w:rFonts w:ascii="Arial" w:hAnsi="Arial" w:cs="Arial"/>
                <w:sz w:val="18"/>
                <w:szCs w:val="18"/>
              </w:rPr>
              <w:t>ou</w:t>
            </w:r>
            <w:r w:rsidRPr="3744CC48">
              <w:rPr>
                <w:rFonts w:ascii="Arial" w:hAnsi="Arial" w:cs="Arial"/>
                <w:sz w:val="18"/>
                <w:szCs w:val="18"/>
              </w:rPr>
              <w:t xml:space="preserve"> příjemcem vynaložen</w:t>
            </w:r>
            <w:r>
              <w:rPr>
                <w:rFonts w:ascii="Arial" w:hAnsi="Arial" w:cs="Arial"/>
                <w:sz w:val="18"/>
                <w:szCs w:val="18"/>
              </w:rPr>
              <w:t>é</w:t>
            </w:r>
            <w:r w:rsidRPr="3744CC48">
              <w:rPr>
                <w:rFonts w:ascii="Arial" w:hAnsi="Arial" w:cs="Arial"/>
                <w:sz w:val="18"/>
                <w:szCs w:val="18"/>
              </w:rPr>
              <w:t xml:space="preserve"> na odůvodněné a řádně prokázané způsobilé výdaje. Nezpůsobilé výdaje projektu hradí příjemce z vlastních zdrojů. Navýšení </w:t>
            </w:r>
            <w:r>
              <w:rPr>
                <w:rFonts w:ascii="Arial" w:hAnsi="Arial" w:cs="Arial"/>
                <w:sz w:val="18"/>
                <w:szCs w:val="18"/>
              </w:rPr>
              <w:t>finančních prostředků</w:t>
            </w:r>
            <w:r w:rsidRPr="3744CC48">
              <w:rPr>
                <w:rFonts w:ascii="Arial" w:hAnsi="Arial" w:cs="Arial"/>
                <w:sz w:val="18"/>
                <w:szCs w:val="18"/>
              </w:rPr>
              <w:t xml:space="preserve"> není možné.</w:t>
            </w:r>
          </w:p>
          <w:p w14:paraId="67C47906" w14:textId="77777777"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3744CC48">
              <w:rPr>
                <w:rFonts w:ascii="Arial" w:eastAsia="Calibri" w:hAnsi="Arial" w:cs="Arial"/>
                <w:sz w:val="18"/>
                <w:szCs w:val="18"/>
              </w:rPr>
              <w:t xml:space="preserve">Příjemce je povinen předkládat pravdivé a úplné informace o stavu realizace projektu prostřednictvím zpráv o realizaci projektu (dále „ZoR projektu“), která je předkládána </w:t>
            </w:r>
            <w:r>
              <w:rPr>
                <w:rFonts w:ascii="Arial" w:eastAsia="Calibri" w:hAnsi="Arial" w:cs="Arial"/>
                <w:sz w:val="18"/>
                <w:szCs w:val="18"/>
              </w:rPr>
              <w:t xml:space="preserve">správci programu. </w:t>
            </w:r>
            <w:r w:rsidRPr="3744CC48">
              <w:rPr>
                <w:rFonts w:ascii="Arial" w:eastAsia="Calibri" w:hAnsi="Arial" w:cs="Arial"/>
                <w:sz w:val="18"/>
                <w:szCs w:val="18"/>
              </w:rPr>
              <w:t>ZoR projektu předkládá příjemce do 30 kalendářních dnů po ukončení sledovaného období</w:t>
            </w:r>
            <w:r>
              <w:rPr>
                <w:rFonts w:ascii="Arial" w:eastAsia="Calibri" w:hAnsi="Arial" w:cs="Arial"/>
                <w:sz w:val="18"/>
                <w:szCs w:val="18"/>
              </w:rPr>
              <w:t>/</w:t>
            </w:r>
            <w:r w:rsidRPr="3744CC48">
              <w:rPr>
                <w:rFonts w:ascii="Arial" w:eastAsia="Calibri" w:hAnsi="Arial" w:cs="Arial"/>
                <w:sz w:val="18"/>
                <w:szCs w:val="18"/>
              </w:rPr>
              <w:t>realizace projektu. Tato lhůta může být prodloužena, pokud o to příjemce požádá před uplynutím lhůty pro podání ZoR projektu a svou žádost dostatečně odůvodní.</w:t>
            </w:r>
          </w:p>
          <w:p w14:paraId="7763D77C" w14:textId="77777777"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69FA01A9">
              <w:rPr>
                <w:rFonts w:ascii="Arial" w:eastAsia="Calibri" w:hAnsi="Arial" w:cs="Arial"/>
                <w:sz w:val="18"/>
                <w:szCs w:val="18"/>
              </w:rPr>
              <w:t>V pravidelných termínech stanovených v Pravidlech je příjemce povinen předkládat depeší informace o</w:t>
            </w:r>
            <w:r>
              <w:rPr>
                <w:rFonts w:ascii="Arial" w:eastAsia="Calibri" w:hAnsi="Arial" w:cs="Arial"/>
                <w:sz w:val="18"/>
                <w:szCs w:val="18"/>
              </w:rPr>
              <w:t> </w:t>
            </w:r>
            <w:r w:rsidRPr="69FA01A9">
              <w:rPr>
                <w:rFonts w:ascii="Arial" w:eastAsia="Calibri" w:hAnsi="Arial" w:cs="Arial"/>
                <w:sz w:val="18"/>
                <w:szCs w:val="18"/>
              </w:rPr>
              <w:t>plnění indikátorů.</w:t>
            </w:r>
          </w:p>
          <w:p w14:paraId="4C4E96FF" w14:textId="27BC80E3"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69FA01A9">
              <w:rPr>
                <w:rFonts w:ascii="Arial" w:eastAsia="Calibri" w:hAnsi="Arial" w:cs="Arial"/>
                <w:sz w:val="18"/>
                <w:szCs w:val="18"/>
              </w:rPr>
              <w:t>Příjemce je povinen doložit Závěrečnou zprávu o plnění projektu NPO.</w:t>
            </w:r>
          </w:p>
          <w:p w14:paraId="7E03A4A7" w14:textId="714EB347" w:rsidR="00300157" w:rsidRPr="00100266"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je povinen oznámit </w:t>
            </w:r>
            <w:r>
              <w:rPr>
                <w:rFonts w:ascii="Arial" w:hAnsi="Arial" w:cs="Arial"/>
                <w:sz w:val="18"/>
                <w:szCs w:val="18"/>
              </w:rPr>
              <w:t>správci programu</w:t>
            </w:r>
            <w:r w:rsidR="00453CF3">
              <w:rPr>
                <w:rFonts w:ascii="Arial" w:hAnsi="Arial" w:cs="Arial"/>
                <w:sz w:val="18"/>
                <w:szCs w:val="18"/>
              </w:rPr>
              <w:t>/poskytovateli finančních prostředků</w:t>
            </w:r>
            <w:r w:rsidRPr="517DF6EC">
              <w:rPr>
                <w:rFonts w:ascii="Arial" w:hAnsi="Arial" w:cs="Arial"/>
                <w:sz w:val="18"/>
                <w:szCs w:val="18"/>
              </w:rPr>
              <w:t xml:space="preserve"> jakoukoliv změnu údajů uvedených v žádosti o</w:t>
            </w:r>
            <w:r>
              <w:rPr>
                <w:rFonts w:ascii="Arial" w:hAnsi="Arial" w:cs="Arial"/>
                <w:sz w:val="18"/>
                <w:szCs w:val="18"/>
              </w:rPr>
              <w:t> </w:t>
            </w:r>
            <w:r w:rsidRPr="517DF6EC">
              <w:rPr>
                <w:rFonts w:ascii="Arial" w:hAnsi="Arial" w:cs="Arial"/>
                <w:sz w:val="18"/>
                <w:szCs w:val="18"/>
              </w:rPr>
              <w:t>podporu před samotnou realizací této změny. V případě, že má změna vliv na podávanou ZoR projektu, musí příjemce podat žádost o změnu údajů před podáním této ZoR projektu nejpozději s datem ukončení sledovaného období/projektu. V návaznosti na funkčnost systému je třeba, aby byla nejdříve schválena žádost o změnu a následně podána ZoR projektu.</w:t>
            </w:r>
            <w:r>
              <w:rPr>
                <w:rFonts w:ascii="Arial" w:hAnsi="Arial" w:cs="Arial"/>
                <w:sz w:val="18"/>
                <w:szCs w:val="18"/>
              </w:rPr>
              <w:t xml:space="preserve"> </w:t>
            </w:r>
          </w:p>
          <w:p w14:paraId="6CD089B6" w14:textId="77777777" w:rsidR="00300157" w:rsidRPr="00FE417E"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eastAsia="Calibri" w:hAnsi="Arial" w:cs="Arial"/>
                <w:sz w:val="18"/>
                <w:szCs w:val="18"/>
              </w:rPr>
              <w:t>Příjemce je povinen nejpozději při podání závěrečné ZoR prokázat, že bylo dosaženo účelu, na který mu byl</w:t>
            </w:r>
            <w:r>
              <w:rPr>
                <w:rFonts w:ascii="Arial" w:eastAsia="Calibri" w:hAnsi="Arial" w:cs="Arial"/>
                <w:sz w:val="18"/>
                <w:szCs w:val="18"/>
              </w:rPr>
              <w:t xml:space="preserve">y </w:t>
            </w:r>
            <w:r>
              <w:rPr>
                <w:rFonts w:ascii="Arial" w:hAnsi="Arial" w:cs="Arial"/>
                <w:sz w:val="18"/>
                <w:szCs w:val="18"/>
              </w:rPr>
              <w:t>finanční prostředky</w:t>
            </w:r>
            <w:r w:rsidRPr="517DF6EC">
              <w:rPr>
                <w:rFonts w:ascii="Arial" w:eastAsia="Calibri" w:hAnsi="Arial" w:cs="Arial"/>
                <w:sz w:val="18"/>
                <w:szCs w:val="18"/>
              </w:rPr>
              <w:t xml:space="preserve"> poskytnut</w:t>
            </w:r>
            <w:r>
              <w:rPr>
                <w:rFonts w:ascii="Arial" w:eastAsia="Calibri" w:hAnsi="Arial" w:cs="Arial"/>
                <w:sz w:val="18"/>
                <w:szCs w:val="18"/>
              </w:rPr>
              <w:t>y</w:t>
            </w:r>
            <w:r w:rsidRPr="517DF6EC">
              <w:rPr>
                <w:rFonts w:ascii="Arial" w:eastAsia="Calibri" w:hAnsi="Arial" w:cs="Arial"/>
                <w:sz w:val="18"/>
                <w:szCs w:val="18"/>
              </w:rPr>
              <w:t xml:space="preserve"> a prokázat, že indikátory uvedené </w:t>
            </w:r>
            <w:r>
              <w:rPr>
                <w:rFonts w:ascii="Arial" w:eastAsia="Calibri" w:hAnsi="Arial" w:cs="Arial"/>
                <w:sz w:val="18"/>
                <w:szCs w:val="18"/>
              </w:rPr>
              <w:t>ve Výzvě</w:t>
            </w:r>
            <w:r w:rsidRPr="517DF6EC">
              <w:rPr>
                <w:rFonts w:ascii="Arial" w:eastAsia="Calibri" w:hAnsi="Arial" w:cs="Arial"/>
                <w:sz w:val="18"/>
                <w:szCs w:val="18"/>
              </w:rPr>
              <w:t xml:space="preserve"> byly naplněny v</w:t>
            </w:r>
            <w:r>
              <w:rPr>
                <w:rFonts w:ascii="Arial" w:eastAsia="Calibri" w:hAnsi="Arial" w:cs="Arial"/>
                <w:sz w:val="18"/>
                <w:szCs w:val="18"/>
              </w:rPr>
              <w:t xml:space="preserve"> daném </w:t>
            </w:r>
            <w:r w:rsidRPr="517DF6EC">
              <w:rPr>
                <w:rFonts w:ascii="Arial" w:eastAsia="Calibri" w:hAnsi="Arial" w:cs="Arial"/>
                <w:sz w:val="18"/>
                <w:szCs w:val="18"/>
              </w:rPr>
              <w:t xml:space="preserve">termínu. </w:t>
            </w:r>
          </w:p>
          <w:p w14:paraId="173FEC74" w14:textId="12DF548F" w:rsidR="00300157" w:rsidRPr="00D60000" w:rsidRDefault="00300157" w:rsidP="00FE417E">
            <w:pPr>
              <w:pStyle w:val="Odstavecseseznamem"/>
              <w:widowControl w:val="0"/>
              <w:numPr>
                <w:ilvl w:val="0"/>
                <w:numId w:val="39"/>
              </w:numPr>
              <w:spacing w:after="60" w:line="240" w:lineRule="auto"/>
              <w:contextualSpacing w:val="0"/>
              <w:jc w:val="both"/>
              <w:rPr>
                <w:rFonts w:ascii="Arial" w:hAnsi="Arial" w:cs="Arial"/>
                <w:sz w:val="18"/>
                <w:szCs w:val="18"/>
              </w:rPr>
            </w:pPr>
            <w:r w:rsidRPr="00D60000">
              <w:rPr>
                <w:rFonts w:ascii="Arial" w:hAnsi="Arial" w:cs="Arial"/>
                <w:sz w:val="18"/>
                <w:szCs w:val="18"/>
              </w:rPr>
              <w:t xml:space="preserve">Výsledky projektu je příjemce povinen zachovat minimálně do konce roku 2026 od doby, kdy projekt nabyl v MS14+ centrální stav „Projekt </w:t>
            </w:r>
            <w:r>
              <w:rPr>
                <w:rFonts w:ascii="Arial" w:hAnsi="Arial" w:cs="Arial"/>
                <w:sz w:val="18"/>
                <w:szCs w:val="18"/>
              </w:rPr>
              <w:t>fyzicky</w:t>
            </w:r>
            <w:r w:rsidRPr="00D60000">
              <w:rPr>
                <w:rFonts w:ascii="Arial" w:hAnsi="Arial" w:cs="Arial"/>
                <w:sz w:val="18"/>
                <w:szCs w:val="18"/>
              </w:rPr>
              <w:t xml:space="preserve"> ukončen</w:t>
            </w:r>
            <w:r w:rsidR="00453CF3">
              <w:rPr>
                <w:rFonts w:ascii="Arial" w:hAnsi="Arial" w:cs="Arial"/>
                <w:sz w:val="18"/>
                <w:szCs w:val="18"/>
              </w:rPr>
              <w:t>/Projekt fyzicky ukončen ze strany ŘO</w:t>
            </w:r>
            <w:r w:rsidRPr="00D60000">
              <w:rPr>
                <w:rFonts w:ascii="Arial" w:hAnsi="Arial" w:cs="Arial"/>
                <w:sz w:val="18"/>
                <w:szCs w:val="18"/>
              </w:rPr>
              <w:t>“</w:t>
            </w:r>
            <w:r w:rsidR="00916071">
              <w:rPr>
                <w:rFonts w:ascii="Arial" w:hAnsi="Arial" w:cs="Arial"/>
                <w:sz w:val="18"/>
                <w:szCs w:val="18"/>
              </w:rPr>
              <w:t>, pokud je to z hlediska charakteru projektu možné a tu</w:t>
            </w:r>
            <w:r w:rsidRPr="00D60000">
              <w:rPr>
                <w:rFonts w:ascii="Arial" w:hAnsi="Arial" w:cs="Arial"/>
                <w:sz w:val="18"/>
                <w:szCs w:val="18"/>
              </w:rPr>
              <w:t xml:space="preserve">to skutečnost </w:t>
            </w:r>
            <w:r w:rsidR="00916071">
              <w:rPr>
                <w:rFonts w:ascii="Arial" w:hAnsi="Arial" w:cs="Arial"/>
                <w:sz w:val="18"/>
                <w:szCs w:val="18"/>
              </w:rPr>
              <w:t>poskytovateli finančních prostředků dokládat prostřednictvím pravidelných zpráv o udržitelnosti</w:t>
            </w:r>
            <w:r w:rsidRPr="00D60000">
              <w:rPr>
                <w:rFonts w:ascii="Arial" w:hAnsi="Arial" w:cs="Arial"/>
                <w:sz w:val="18"/>
                <w:szCs w:val="18"/>
              </w:rPr>
              <w:t>.</w:t>
            </w:r>
          </w:p>
          <w:p w14:paraId="0A5ECFD2" w14:textId="77777777" w:rsidR="00300157" w:rsidRPr="0097568F"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nesmí na stejné způsobilé výdaje vykázané v projektu nebo jejich části čerpat jinou veřejnou podporu podle článku 107 odst. 1 Smlouvy o fungování Evropské unie, podporu z prostředků Unie, které centrálně spravují orgány agentury, společné podniky a jiné subjekty Unie a která není přímo ani nepřímo pod kontrolou členských států, podporu ze státního rozpočtu a dalších veřejných zdrojů a ani podporu v režimu de minimis. </w:t>
            </w:r>
          </w:p>
          <w:p w14:paraId="72576F2C" w14:textId="7777777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povede veškeré výdaje související s </w:t>
            </w:r>
            <w:r>
              <w:rPr>
                <w:rFonts w:ascii="Arial" w:hAnsi="Arial" w:cs="Arial"/>
                <w:sz w:val="18"/>
                <w:szCs w:val="18"/>
              </w:rPr>
              <w:t>poskytnutými finančními prostředky</w:t>
            </w:r>
            <w:r w:rsidRPr="517DF6EC">
              <w:rPr>
                <w:rFonts w:ascii="Arial" w:hAnsi="Arial" w:cs="Arial"/>
                <w:sz w:val="18"/>
                <w:szCs w:val="18"/>
              </w:rPr>
              <w:t xml:space="preserve"> v účetní evidenci odděleně s jednoznačnou analytikou. </w:t>
            </w:r>
          </w:p>
          <w:p w14:paraId="1F50DA8E" w14:textId="77777777" w:rsidR="00300157" w:rsidRPr="0097568F"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40FD4FE4">
              <w:rPr>
                <w:rFonts w:ascii="Arial" w:hAnsi="Arial" w:cs="Arial"/>
                <w:sz w:val="18"/>
                <w:szCs w:val="18"/>
              </w:rPr>
              <w:t>Příjemce je povinen při zadávání veřejných zakázek postupovat v souladu se zákonem č.</w:t>
            </w:r>
            <w:r>
              <w:rPr>
                <w:rFonts w:ascii="Arial" w:hAnsi="Arial" w:cs="Arial"/>
                <w:sz w:val="18"/>
                <w:szCs w:val="18"/>
              </w:rPr>
              <w:t> </w:t>
            </w:r>
            <w:r w:rsidRPr="40FD4FE4">
              <w:rPr>
                <w:rFonts w:ascii="Arial" w:hAnsi="Arial" w:cs="Arial"/>
                <w:sz w:val="18"/>
                <w:szCs w:val="18"/>
              </w:rPr>
              <w:t>134/2016 Sb., o</w:t>
            </w:r>
            <w:r>
              <w:rPr>
                <w:rFonts w:ascii="Arial" w:hAnsi="Arial" w:cs="Arial"/>
                <w:sz w:val="18"/>
                <w:szCs w:val="18"/>
              </w:rPr>
              <w:t> </w:t>
            </w:r>
            <w:r w:rsidRPr="40FD4FE4">
              <w:rPr>
                <w:rFonts w:ascii="Arial" w:hAnsi="Arial" w:cs="Arial"/>
                <w:sz w:val="18"/>
                <w:szCs w:val="18"/>
              </w:rPr>
              <w:t>zadávání veřejných zakázek, a v souladu s Metodickým pokynem pro zadávací řízení pro Národní plán obnovy na období 2021-2026.</w:t>
            </w:r>
          </w:p>
          <w:p w14:paraId="7BDD3EE4" w14:textId="77777777" w:rsidR="00300157" w:rsidRPr="00FE417E"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Příjemce je povinen evidovat údaje o dodavatelích dle požadavků z Pravidel a požadované seznamy a čestná prohlášení dokladovat do modulu veřejných zakázek v IS KP14+.</w:t>
            </w:r>
          </w:p>
          <w:p w14:paraId="71C2B1B4" w14:textId="77777777" w:rsidR="00300157" w:rsidRPr="00100266"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Finanční kontrola a ukládání sankcí za porušení rozpočtové kázně je prováděna v souladu s příslušnými ustanoveními (Hlava XI a Hlava XII) zákona č. 218/2000 Sb., o</w:t>
            </w:r>
            <w:r>
              <w:rPr>
                <w:rFonts w:ascii="Arial" w:hAnsi="Arial" w:cs="Arial"/>
                <w:sz w:val="18"/>
                <w:szCs w:val="18"/>
              </w:rPr>
              <w:t> </w:t>
            </w:r>
            <w:r w:rsidRPr="517DF6EC">
              <w:rPr>
                <w:rFonts w:ascii="Arial" w:hAnsi="Arial" w:cs="Arial"/>
                <w:sz w:val="18"/>
                <w:szCs w:val="18"/>
              </w:rPr>
              <w:t>rozpočtových pravidlech a o změně některých souvisejících zákonů (rozpočtová pravidla), ve znění pozdějších předpisů (dále jen “rozpočtová pravidla”), zákonem 320/2001 Sb., o finanční kontrole ve veřejné správě a o změně některých zákonů (zákon o finanční kontrole), ve znění pozdějších předpisů a zákonem č. 255/2012 Sb., o kontrole (kontrolní řád), ve znění pozdějších předpisů.</w:t>
            </w:r>
          </w:p>
          <w:p w14:paraId="5528306A" w14:textId="20CEFDB8" w:rsidR="00300157" w:rsidRPr="0097568F"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souhlasí s prováděním ověřování v žádosti uvedených skutečností a plnění podmínek čerpání </w:t>
            </w:r>
            <w:r>
              <w:rPr>
                <w:rFonts w:ascii="Arial" w:hAnsi="Arial" w:cs="Arial"/>
                <w:sz w:val="18"/>
                <w:szCs w:val="18"/>
              </w:rPr>
              <w:t>finančních prostředků</w:t>
            </w:r>
            <w:r w:rsidRPr="517DF6EC">
              <w:rPr>
                <w:rFonts w:ascii="Arial" w:hAnsi="Arial" w:cs="Arial"/>
                <w:sz w:val="18"/>
                <w:szCs w:val="18"/>
              </w:rPr>
              <w:t xml:space="preserve"> poskytovatelem </w:t>
            </w:r>
            <w:r>
              <w:rPr>
                <w:rFonts w:ascii="Arial" w:hAnsi="Arial" w:cs="Arial"/>
                <w:sz w:val="18"/>
                <w:szCs w:val="18"/>
              </w:rPr>
              <w:t>finančních prostředků</w:t>
            </w:r>
            <w:r w:rsidR="00842B8C">
              <w:rPr>
                <w:rFonts w:ascii="Arial" w:hAnsi="Arial" w:cs="Arial"/>
                <w:sz w:val="18"/>
                <w:szCs w:val="18"/>
              </w:rPr>
              <w:t>/</w:t>
            </w:r>
            <w:r>
              <w:rPr>
                <w:rFonts w:ascii="Arial" w:hAnsi="Arial" w:cs="Arial"/>
                <w:sz w:val="18"/>
                <w:szCs w:val="18"/>
              </w:rPr>
              <w:t>správcem programu</w:t>
            </w:r>
            <w:r w:rsidRPr="517DF6EC">
              <w:rPr>
                <w:rFonts w:ascii="Arial" w:hAnsi="Arial" w:cs="Arial"/>
                <w:sz w:val="18"/>
                <w:szCs w:val="18"/>
              </w:rPr>
              <w:t xml:space="preserve"> či jinými pověřenými osobami a s</w:t>
            </w:r>
            <w:r>
              <w:rPr>
                <w:rFonts w:ascii="Arial" w:hAnsi="Arial" w:cs="Arial"/>
                <w:sz w:val="18"/>
                <w:szCs w:val="18"/>
              </w:rPr>
              <w:t> </w:t>
            </w:r>
            <w:r w:rsidRPr="517DF6EC">
              <w:rPr>
                <w:rFonts w:ascii="Arial" w:hAnsi="Arial" w:cs="Arial"/>
                <w:sz w:val="18"/>
                <w:szCs w:val="18"/>
              </w:rPr>
              <w:t>výkonem veřejnosprávních kontrol dle zákona č. 320/2001 Sb., o finanční kontrole ve veřejné správě a o změně některých zákonů (zákon o finanční kontrole), ve znění pozdějších předpisů. Příjemce je zároveň povinen poskytovat požadované informace a dokumentaci zaměstnancům nebo zmocněncům pověřených orgánů (Ministerstva pro místní rozvoj,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jim při provádění kontroly součinnost.</w:t>
            </w:r>
          </w:p>
          <w:p w14:paraId="01D62D40" w14:textId="77777777" w:rsidR="00300157" w:rsidRPr="00E85FC3"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souhlasí se zveřejněním svého jména/názvu, výše </w:t>
            </w:r>
            <w:r>
              <w:rPr>
                <w:rFonts w:ascii="Arial" w:hAnsi="Arial" w:cs="Arial"/>
                <w:sz w:val="18"/>
                <w:szCs w:val="18"/>
              </w:rPr>
              <w:t>poskytnutých finančních prostředků</w:t>
            </w:r>
            <w:r w:rsidRPr="517DF6EC">
              <w:rPr>
                <w:rFonts w:ascii="Arial" w:hAnsi="Arial" w:cs="Arial"/>
                <w:sz w:val="18"/>
                <w:szCs w:val="18"/>
              </w:rPr>
              <w:t xml:space="preserve"> a dalších údajů uvedených v žádosti.</w:t>
            </w:r>
          </w:p>
          <w:p w14:paraId="1092A275" w14:textId="77777777" w:rsidR="00300157" w:rsidRPr="00C6388C"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je povinen v souladu s platnými právními předpisy, nejméně však po dobu 10 let od </w:t>
            </w:r>
            <w:r>
              <w:rPr>
                <w:rFonts w:ascii="Arial" w:hAnsi="Arial" w:cs="Arial"/>
                <w:sz w:val="18"/>
                <w:szCs w:val="18"/>
              </w:rPr>
              <w:t>poskytnutí finančních prostředků</w:t>
            </w:r>
            <w:r w:rsidRPr="517DF6EC">
              <w:rPr>
                <w:rFonts w:ascii="Arial" w:hAnsi="Arial" w:cs="Arial"/>
                <w:sz w:val="18"/>
                <w:szCs w:val="18"/>
              </w:rPr>
              <w:t xml:space="preserve"> uchovávat pro potřeby kontroly a archivace veškerou dokumentaci související </w:t>
            </w:r>
            <w:r>
              <w:rPr>
                <w:rFonts w:ascii="Arial" w:hAnsi="Arial" w:cs="Arial"/>
                <w:sz w:val="18"/>
                <w:szCs w:val="18"/>
              </w:rPr>
              <w:t>s poskytnutými finančními prostředky</w:t>
            </w:r>
            <w:r w:rsidRPr="517DF6EC">
              <w:rPr>
                <w:rFonts w:ascii="Arial" w:hAnsi="Arial" w:cs="Arial"/>
                <w:sz w:val="18"/>
                <w:szCs w:val="18"/>
              </w:rPr>
              <w:t xml:space="preserve">. </w:t>
            </w:r>
          </w:p>
          <w:p w14:paraId="646F0A71" w14:textId="7777777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V průběhu realizace projektu je příjemce </w:t>
            </w:r>
            <w:r>
              <w:rPr>
                <w:rFonts w:ascii="Arial" w:hAnsi="Arial" w:cs="Arial"/>
                <w:sz w:val="18"/>
                <w:szCs w:val="18"/>
              </w:rPr>
              <w:t>finančních prostředků</w:t>
            </w:r>
            <w:r w:rsidRPr="517DF6EC">
              <w:rPr>
                <w:rFonts w:ascii="Arial" w:hAnsi="Arial" w:cs="Arial"/>
                <w:sz w:val="18"/>
                <w:szCs w:val="18"/>
              </w:rPr>
              <w:t xml:space="preserve"> povinen informovat veřejnost o financování projektu z RRF v souladu s pravidly publicity uvedenými v Pravidlech.</w:t>
            </w:r>
          </w:p>
          <w:p w14:paraId="12F07AC7" w14:textId="77777777" w:rsidR="00300157" w:rsidRDefault="00300157" w:rsidP="00300157">
            <w:pPr>
              <w:pStyle w:val="Odstavecseseznamem"/>
              <w:widowControl w:val="0"/>
              <w:numPr>
                <w:ilvl w:val="0"/>
                <w:numId w:val="39"/>
              </w:numPr>
              <w:spacing w:after="60" w:line="240" w:lineRule="auto"/>
              <w:contextualSpacing w:val="0"/>
              <w:jc w:val="both"/>
              <w:rPr>
                <w:rFonts w:ascii="Arial" w:hAnsi="Arial" w:cs="Arial"/>
                <w:sz w:val="18"/>
                <w:szCs w:val="18"/>
              </w:rPr>
            </w:pPr>
            <w:r w:rsidRPr="517DF6EC">
              <w:rPr>
                <w:rFonts w:ascii="Arial" w:hAnsi="Arial" w:cs="Arial"/>
                <w:sz w:val="18"/>
                <w:szCs w:val="18"/>
              </w:rPr>
              <w:t xml:space="preserve">Příjemce </w:t>
            </w:r>
            <w:r>
              <w:rPr>
                <w:rFonts w:ascii="Arial" w:hAnsi="Arial" w:cs="Arial"/>
                <w:sz w:val="18"/>
                <w:szCs w:val="18"/>
              </w:rPr>
              <w:t>finančních prostředků</w:t>
            </w:r>
            <w:r w:rsidRPr="517DF6EC">
              <w:rPr>
                <w:rFonts w:ascii="Arial" w:hAnsi="Arial" w:cs="Arial"/>
                <w:sz w:val="18"/>
                <w:szCs w:val="18"/>
              </w:rPr>
              <w:t xml:space="preserve"> se zavazuje, že majetek, na jehož pořízení nebo zhodnocení byl</w:t>
            </w:r>
            <w:r>
              <w:rPr>
                <w:rFonts w:ascii="Arial" w:hAnsi="Arial" w:cs="Arial"/>
                <w:sz w:val="18"/>
                <w:szCs w:val="18"/>
              </w:rPr>
              <w:t>y</w:t>
            </w:r>
            <w:r w:rsidRPr="517DF6EC">
              <w:rPr>
                <w:rFonts w:ascii="Arial" w:hAnsi="Arial" w:cs="Arial"/>
                <w:sz w:val="18"/>
                <w:szCs w:val="18"/>
              </w:rPr>
              <w:t xml:space="preserve"> poskytnut</w:t>
            </w:r>
            <w:r>
              <w:rPr>
                <w:rFonts w:ascii="Arial" w:hAnsi="Arial" w:cs="Arial"/>
                <w:sz w:val="18"/>
                <w:szCs w:val="18"/>
              </w:rPr>
              <w:t>y</w:t>
            </w:r>
            <w:r w:rsidRPr="517DF6EC">
              <w:rPr>
                <w:rFonts w:ascii="Arial" w:hAnsi="Arial" w:cs="Arial"/>
                <w:sz w:val="18"/>
                <w:szCs w:val="18"/>
              </w:rPr>
              <w:t xml:space="preserve"> </w:t>
            </w:r>
            <w:r>
              <w:rPr>
                <w:rFonts w:ascii="Arial" w:hAnsi="Arial" w:cs="Arial"/>
                <w:sz w:val="18"/>
                <w:szCs w:val="18"/>
              </w:rPr>
              <w:t>finanční prostředky</w:t>
            </w:r>
            <w:r w:rsidRPr="517DF6EC">
              <w:rPr>
                <w:rFonts w:ascii="Arial" w:hAnsi="Arial" w:cs="Arial"/>
                <w:sz w:val="18"/>
                <w:szCs w:val="18"/>
              </w:rPr>
              <w:t xml:space="preserve">, nepřevede do konce udržitelnosti na jinou právnickou nebo fyzickou osobu bez předchozího souhlasu </w:t>
            </w:r>
            <w:r>
              <w:rPr>
                <w:rFonts w:ascii="Arial" w:hAnsi="Arial" w:cs="Arial"/>
                <w:sz w:val="18"/>
                <w:szCs w:val="18"/>
              </w:rPr>
              <w:t>správce programu</w:t>
            </w:r>
            <w:r w:rsidRPr="517DF6EC">
              <w:rPr>
                <w:rFonts w:ascii="Arial" w:hAnsi="Arial" w:cs="Arial"/>
                <w:sz w:val="18"/>
                <w:szCs w:val="18"/>
              </w:rPr>
              <w:t>.</w:t>
            </w:r>
          </w:p>
          <w:p w14:paraId="2EA2E316" w14:textId="77777777" w:rsidR="00300157" w:rsidRPr="005F50AE" w:rsidRDefault="00300157" w:rsidP="00300157">
            <w:pPr>
              <w:pStyle w:val="Odstavecseseznamem"/>
              <w:widowControl w:val="0"/>
              <w:numPr>
                <w:ilvl w:val="0"/>
                <w:numId w:val="39"/>
              </w:numPr>
              <w:spacing w:after="60" w:line="240" w:lineRule="auto"/>
              <w:jc w:val="both"/>
              <w:rPr>
                <w:rFonts w:ascii="Arial" w:hAnsi="Arial" w:cs="Arial"/>
                <w:sz w:val="18"/>
                <w:szCs w:val="18"/>
              </w:rPr>
            </w:pPr>
            <w:r w:rsidRPr="517DF6EC">
              <w:rPr>
                <w:rFonts w:ascii="Arial" w:hAnsi="Arial" w:cs="Arial"/>
                <w:sz w:val="18"/>
                <w:szCs w:val="18"/>
              </w:rPr>
              <w:t xml:space="preserve">Pokud příjemce </w:t>
            </w:r>
            <w:r>
              <w:rPr>
                <w:rFonts w:ascii="Arial" w:hAnsi="Arial" w:cs="Arial"/>
                <w:sz w:val="18"/>
                <w:szCs w:val="18"/>
              </w:rPr>
              <w:t>finančních prostředků</w:t>
            </w:r>
            <w:r w:rsidRPr="517DF6EC">
              <w:rPr>
                <w:rFonts w:ascii="Arial" w:hAnsi="Arial" w:cs="Arial"/>
                <w:sz w:val="18"/>
                <w:szCs w:val="18"/>
              </w:rPr>
              <w:t xml:space="preserve"> zjistí, že nemůže dodržet některou z Podmínek poskytnutí </w:t>
            </w:r>
            <w:r>
              <w:rPr>
                <w:rFonts w:ascii="Arial" w:hAnsi="Arial" w:cs="Arial"/>
                <w:sz w:val="18"/>
                <w:szCs w:val="18"/>
              </w:rPr>
              <w:t>finančních prostředků z NPO</w:t>
            </w:r>
            <w:r w:rsidRPr="517DF6EC">
              <w:rPr>
                <w:rFonts w:ascii="Arial" w:hAnsi="Arial" w:cs="Arial"/>
                <w:sz w:val="18"/>
                <w:szCs w:val="18"/>
              </w:rPr>
              <w:t xml:space="preserve"> uvedených v</w:t>
            </w:r>
            <w:r>
              <w:rPr>
                <w:rFonts w:ascii="Arial" w:hAnsi="Arial" w:cs="Arial"/>
                <w:sz w:val="18"/>
                <w:szCs w:val="18"/>
              </w:rPr>
              <w:t> </w:t>
            </w:r>
            <w:r w:rsidRPr="517DF6EC">
              <w:rPr>
                <w:rFonts w:ascii="Arial" w:hAnsi="Arial" w:cs="Arial"/>
                <w:sz w:val="18"/>
                <w:szCs w:val="18"/>
              </w:rPr>
              <w:t xml:space="preserve">části I. </w:t>
            </w:r>
            <w:r>
              <w:rPr>
                <w:rFonts w:ascii="Arial" w:hAnsi="Arial" w:cs="Arial"/>
                <w:sz w:val="18"/>
                <w:szCs w:val="18"/>
              </w:rPr>
              <w:t>pro Řídící dokumentaci (Stanovení výdajů)</w:t>
            </w:r>
            <w:r w:rsidRPr="517DF6EC">
              <w:rPr>
                <w:rFonts w:ascii="Arial" w:hAnsi="Arial" w:cs="Arial"/>
                <w:sz w:val="18"/>
                <w:szCs w:val="18"/>
              </w:rPr>
              <w:t xml:space="preserve">, neprodleně o tom informuje </w:t>
            </w:r>
            <w:r>
              <w:rPr>
                <w:rFonts w:ascii="Arial" w:hAnsi="Arial" w:cs="Arial"/>
                <w:sz w:val="18"/>
                <w:szCs w:val="18"/>
              </w:rPr>
              <w:t>správce programu, který</w:t>
            </w:r>
            <w:r w:rsidRPr="517DF6EC">
              <w:rPr>
                <w:rFonts w:ascii="Arial" w:hAnsi="Arial" w:cs="Arial"/>
                <w:sz w:val="18"/>
                <w:szCs w:val="18"/>
              </w:rPr>
              <w:t xml:space="preserve"> v relevantním případě požádá </w:t>
            </w:r>
            <w:r>
              <w:rPr>
                <w:rFonts w:ascii="Arial" w:hAnsi="Arial" w:cs="Arial"/>
                <w:sz w:val="18"/>
                <w:szCs w:val="18"/>
              </w:rPr>
              <w:t xml:space="preserve">poskytovatele finančních prostředků </w:t>
            </w:r>
            <w:r w:rsidRPr="517DF6EC">
              <w:rPr>
                <w:rFonts w:ascii="Arial" w:hAnsi="Arial" w:cs="Arial"/>
                <w:sz w:val="18"/>
                <w:szCs w:val="18"/>
              </w:rPr>
              <w:t xml:space="preserve">o změnu </w:t>
            </w:r>
            <w:r>
              <w:rPr>
                <w:rFonts w:ascii="Arial" w:hAnsi="Arial" w:cs="Arial"/>
                <w:sz w:val="18"/>
                <w:szCs w:val="18"/>
              </w:rPr>
              <w:t xml:space="preserve">Řídící dokumentace (Stanovení výdajů). </w:t>
            </w:r>
          </w:p>
        </w:tc>
      </w:tr>
    </w:tbl>
    <w:p w14:paraId="4C64B427" w14:textId="240CDB09" w:rsidR="00A04AF9" w:rsidRDefault="00A04AF9" w:rsidP="007845DF">
      <w:pPr>
        <w:jc w:val="both"/>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300157" w:rsidRPr="00E268CD" w14:paraId="3413EBE2" w14:textId="77777777" w:rsidTr="00113609">
        <w:tc>
          <w:tcPr>
            <w:tcW w:w="9356" w:type="dxa"/>
            <w:shd w:val="clear" w:color="auto" w:fill="D9D9D9" w:themeFill="background1" w:themeFillShade="D9"/>
          </w:tcPr>
          <w:p w14:paraId="17370051" w14:textId="77777777" w:rsidR="00300157" w:rsidRPr="00E268CD" w:rsidRDefault="00300157" w:rsidP="00300157">
            <w:pPr>
              <w:widowControl w:val="0"/>
              <w:numPr>
                <w:ilvl w:val="0"/>
                <w:numId w:val="40"/>
              </w:numPr>
              <w:rPr>
                <w:rFonts w:ascii="Arial" w:hAnsi="Arial" w:cs="Arial"/>
                <w:b/>
              </w:rPr>
            </w:pPr>
            <w:r>
              <w:rPr>
                <w:rFonts w:ascii="Arial" w:hAnsi="Arial" w:cs="Arial"/>
                <w:b/>
              </w:rPr>
              <w:t>Porušení podmínek čerpání finančních prostředků</w:t>
            </w:r>
            <w:r w:rsidRPr="00E268CD">
              <w:rPr>
                <w:rFonts w:ascii="Arial" w:hAnsi="Arial" w:cs="Arial"/>
                <w:b/>
              </w:rPr>
              <w:t>:</w:t>
            </w:r>
          </w:p>
        </w:tc>
      </w:tr>
      <w:tr w:rsidR="00300157" w14:paraId="57556EA4" w14:textId="77777777" w:rsidTr="00113609">
        <w:tc>
          <w:tcPr>
            <w:tcW w:w="9356" w:type="dxa"/>
            <w:shd w:val="clear" w:color="auto" w:fill="auto"/>
          </w:tcPr>
          <w:p w14:paraId="7B4D0960" w14:textId="5CF1AFED" w:rsidR="00300157" w:rsidRPr="00554FBD" w:rsidRDefault="00300157" w:rsidP="00300157">
            <w:pPr>
              <w:widowControl w:val="0"/>
              <w:numPr>
                <w:ilvl w:val="0"/>
                <w:numId w:val="41"/>
              </w:numPr>
              <w:tabs>
                <w:tab w:val="left" w:pos="7088"/>
              </w:tabs>
              <w:spacing w:after="120" w:line="240" w:lineRule="auto"/>
              <w:ind w:right="-2"/>
              <w:jc w:val="both"/>
              <w:rPr>
                <w:rFonts w:ascii="Arial" w:eastAsia="Calibri" w:hAnsi="Arial" w:cs="Arial"/>
                <w:sz w:val="18"/>
                <w:szCs w:val="18"/>
              </w:rPr>
            </w:pPr>
            <w:r w:rsidRPr="00554FBD">
              <w:rPr>
                <w:rFonts w:ascii="Arial" w:eastAsia="Calibri" w:hAnsi="Arial" w:cs="Arial"/>
                <w:sz w:val="18"/>
                <w:szCs w:val="18"/>
              </w:rPr>
              <w:t xml:space="preserve">Jestliže bude zjištěno, že příjemce nesplnil některou z povinností uvedených v těchto Podmínkách, vyhrazuje si </w:t>
            </w:r>
            <w:r>
              <w:rPr>
                <w:rFonts w:ascii="Arial" w:eastAsia="Calibri" w:hAnsi="Arial" w:cs="Arial"/>
                <w:sz w:val="18"/>
                <w:szCs w:val="18"/>
              </w:rPr>
              <w:t>správce programu</w:t>
            </w:r>
            <w:r w:rsidR="00842B8C">
              <w:rPr>
                <w:rFonts w:ascii="Arial" w:eastAsia="Calibri" w:hAnsi="Arial" w:cs="Arial"/>
                <w:sz w:val="18"/>
                <w:szCs w:val="18"/>
              </w:rPr>
              <w:t>/poskytovatel finančních prostředků</w:t>
            </w:r>
            <w:r w:rsidRPr="00554FBD">
              <w:rPr>
                <w:rFonts w:ascii="Arial" w:eastAsia="Calibri" w:hAnsi="Arial" w:cs="Arial"/>
                <w:sz w:val="18"/>
                <w:szCs w:val="18"/>
              </w:rPr>
              <w:t xml:space="preserve"> právo stanovit sankci či finanční opravu</w:t>
            </w:r>
            <w:r>
              <w:rPr>
                <w:rFonts w:ascii="Arial" w:eastAsia="Calibri" w:hAnsi="Arial" w:cs="Arial"/>
                <w:sz w:val="18"/>
                <w:szCs w:val="18"/>
              </w:rPr>
              <w:t xml:space="preserve"> dle obecně platných právních předpisů.</w:t>
            </w:r>
            <w:r w:rsidRPr="00554FBD">
              <w:rPr>
                <w:rFonts w:ascii="Arial" w:eastAsia="Calibri" w:hAnsi="Arial" w:cs="Arial"/>
                <w:sz w:val="18"/>
                <w:szCs w:val="18"/>
              </w:rPr>
              <w:t>  </w:t>
            </w:r>
            <w:r>
              <w:rPr>
                <w:rFonts w:ascii="Arial" w:eastAsia="Calibri" w:hAnsi="Arial" w:cs="Arial"/>
                <w:sz w:val="18"/>
                <w:szCs w:val="18"/>
              </w:rPr>
              <w:t>Finanční opravy a fixně stanovené sankce jsou specifikovány v následujících bodech:</w:t>
            </w:r>
          </w:p>
          <w:p w14:paraId="556DA4A1" w14:textId="77777777" w:rsidR="00300157" w:rsidRDefault="00300157" w:rsidP="00300157">
            <w:pPr>
              <w:pStyle w:val="Odstavecseseznamem"/>
              <w:widowControl w:val="0"/>
              <w:numPr>
                <w:ilvl w:val="0"/>
                <w:numId w:val="42"/>
              </w:numPr>
              <w:spacing w:after="120"/>
              <w:jc w:val="both"/>
              <w:rPr>
                <w:rFonts w:ascii="Arial" w:hAnsi="Arial" w:cs="Arial"/>
                <w:sz w:val="18"/>
                <w:szCs w:val="18"/>
              </w:rPr>
            </w:pPr>
            <w:r w:rsidRPr="517DF6EC">
              <w:rPr>
                <w:rFonts w:ascii="Arial" w:hAnsi="Arial" w:cs="Arial"/>
                <w:sz w:val="18"/>
                <w:szCs w:val="18"/>
              </w:rPr>
              <w:t>při nesplnění podmínek pod bodem 8 nebud</w:t>
            </w:r>
            <w:r>
              <w:rPr>
                <w:rFonts w:ascii="Arial" w:hAnsi="Arial" w:cs="Arial"/>
                <w:sz w:val="18"/>
                <w:szCs w:val="18"/>
              </w:rPr>
              <w:t>ou</w:t>
            </w:r>
            <w:r w:rsidRPr="517DF6EC">
              <w:rPr>
                <w:rFonts w:ascii="Arial" w:hAnsi="Arial" w:cs="Arial"/>
                <w:sz w:val="18"/>
                <w:szCs w:val="18"/>
              </w:rPr>
              <w:t xml:space="preserve"> </w:t>
            </w:r>
            <w:r>
              <w:rPr>
                <w:rFonts w:ascii="Arial" w:hAnsi="Arial" w:cs="Arial"/>
                <w:sz w:val="18"/>
                <w:szCs w:val="18"/>
              </w:rPr>
              <w:t>finanční prostředky čerpány</w:t>
            </w:r>
            <w:r w:rsidRPr="517DF6EC">
              <w:rPr>
                <w:rFonts w:ascii="Arial" w:hAnsi="Arial" w:cs="Arial"/>
                <w:sz w:val="18"/>
                <w:szCs w:val="18"/>
              </w:rPr>
              <w:t xml:space="preserve"> v plné výši;</w:t>
            </w:r>
          </w:p>
          <w:p w14:paraId="6A519EF6" w14:textId="7FCD0DAB" w:rsidR="00300157" w:rsidRDefault="00300157" w:rsidP="00300157">
            <w:pPr>
              <w:pStyle w:val="Odstavecseseznamem"/>
              <w:widowControl w:val="0"/>
              <w:numPr>
                <w:ilvl w:val="0"/>
                <w:numId w:val="42"/>
              </w:numPr>
              <w:spacing w:after="120"/>
              <w:jc w:val="both"/>
              <w:rPr>
                <w:rFonts w:ascii="Arial" w:hAnsi="Arial" w:cs="Arial"/>
                <w:sz w:val="18"/>
                <w:szCs w:val="18"/>
              </w:rPr>
            </w:pPr>
            <w:r w:rsidRPr="40FD4FE4">
              <w:rPr>
                <w:rFonts w:ascii="Arial" w:hAnsi="Arial" w:cs="Arial"/>
                <w:sz w:val="18"/>
                <w:szCs w:val="18"/>
              </w:rPr>
              <w:t xml:space="preserve">při nesplnění podmínek uvedených pod bodem </w:t>
            </w:r>
            <w:r>
              <w:rPr>
                <w:rFonts w:ascii="Arial" w:hAnsi="Arial" w:cs="Arial"/>
                <w:sz w:val="18"/>
                <w:szCs w:val="18"/>
              </w:rPr>
              <w:t>12</w:t>
            </w:r>
            <w:r w:rsidRPr="40FD4FE4">
              <w:rPr>
                <w:rFonts w:ascii="Arial" w:hAnsi="Arial" w:cs="Arial"/>
                <w:sz w:val="18"/>
                <w:szCs w:val="18"/>
              </w:rPr>
              <w:t xml:space="preserve"> nebud</w:t>
            </w:r>
            <w:r>
              <w:rPr>
                <w:rFonts w:ascii="Arial" w:hAnsi="Arial" w:cs="Arial"/>
                <w:sz w:val="18"/>
                <w:szCs w:val="18"/>
              </w:rPr>
              <w:t>ou</w:t>
            </w:r>
            <w:r w:rsidRPr="40FD4FE4">
              <w:rPr>
                <w:rFonts w:ascii="Arial" w:hAnsi="Arial" w:cs="Arial"/>
                <w:sz w:val="18"/>
                <w:szCs w:val="18"/>
              </w:rPr>
              <w:t xml:space="preserve"> </w:t>
            </w:r>
            <w:r>
              <w:rPr>
                <w:rFonts w:ascii="Arial" w:hAnsi="Arial" w:cs="Arial"/>
                <w:sz w:val="18"/>
                <w:szCs w:val="18"/>
              </w:rPr>
              <w:t>finanční prostředky čerpány</w:t>
            </w:r>
            <w:r w:rsidRPr="40FD4FE4">
              <w:rPr>
                <w:rFonts w:ascii="Arial" w:hAnsi="Arial" w:cs="Arial"/>
                <w:sz w:val="18"/>
                <w:szCs w:val="18"/>
              </w:rPr>
              <w:t>, případně nebud</w:t>
            </w:r>
            <w:r>
              <w:rPr>
                <w:rFonts w:ascii="Arial" w:hAnsi="Arial" w:cs="Arial"/>
                <w:sz w:val="18"/>
                <w:szCs w:val="18"/>
              </w:rPr>
              <w:t>ou</w:t>
            </w:r>
            <w:r w:rsidRPr="40FD4FE4">
              <w:rPr>
                <w:rFonts w:ascii="Arial" w:hAnsi="Arial" w:cs="Arial"/>
                <w:sz w:val="18"/>
                <w:szCs w:val="18"/>
              </w:rPr>
              <w:t xml:space="preserve"> </w:t>
            </w:r>
            <w:r>
              <w:rPr>
                <w:rFonts w:ascii="Arial" w:hAnsi="Arial" w:cs="Arial"/>
                <w:sz w:val="18"/>
                <w:szCs w:val="18"/>
              </w:rPr>
              <w:t>částečně čerpány</w:t>
            </w:r>
            <w:r w:rsidRPr="40FD4FE4">
              <w:rPr>
                <w:rFonts w:ascii="Arial" w:hAnsi="Arial" w:cs="Arial"/>
                <w:sz w:val="18"/>
                <w:szCs w:val="18"/>
              </w:rPr>
              <w:t xml:space="preserve"> na financování předmětné zakázky podle typu porušení a sazeb finančních oprav dle Rozhodnutí komise </w:t>
            </w:r>
            <w:proofErr w:type="gramStart"/>
            <w:r w:rsidRPr="40FD4FE4">
              <w:rPr>
                <w:rFonts w:ascii="Arial" w:hAnsi="Arial" w:cs="Arial"/>
                <w:sz w:val="18"/>
                <w:szCs w:val="18"/>
              </w:rPr>
              <w:t>C(</w:t>
            </w:r>
            <w:proofErr w:type="gramEnd"/>
            <w:r w:rsidRPr="40FD4FE4">
              <w:rPr>
                <w:rFonts w:ascii="Arial" w:hAnsi="Arial" w:cs="Arial"/>
                <w:sz w:val="18"/>
                <w:szCs w:val="18"/>
              </w:rPr>
              <w:t>2019) 3452 ze dne 14.</w:t>
            </w:r>
            <w:r w:rsidR="002764CB">
              <w:rPr>
                <w:rFonts w:ascii="Arial" w:hAnsi="Arial" w:cs="Arial"/>
                <w:sz w:val="18"/>
                <w:szCs w:val="18"/>
              </w:rPr>
              <w:t> </w:t>
            </w:r>
            <w:r w:rsidRPr="40FD4FE4">
              <w:rPr>
                <w:rFonts w:ascii="Arial" w:hAnsi="Arial" w:cs="Arial"/>
                <w:sz w:val="18"/>
                <w:szCs w:val="18"/>
              </w:rPr>
              <w:t>5.</w:t>
            </w:r>
            <w:r w:rsidR="002764CB">
              <w:rPr>
                <w:rFonts w:ascii="Arial" w:hAnsi="Arial" w:cs="Arial"/>
                <w:sz w:val="18"/>
                <w:szCs w:val="18"/>
              </w:rPr>
              <w:t> </w:t>
            </w:r>
            <w:r w:rsidRPr="40FD4FE4">
              <w:rPr>
                <w:rFonts w:ascii="Arial" w:hAnsi="Arial" w:cs="Arial"/>
                <w:sz w:val="18"/>
                <w:szCs w:val="18"/>
              </w:rPr>
              <w:t>2019 nebo případně novějšího.</w:t>
            </w:r>
          </w:p>
          <w:p w14:paraId="369327EB" w14:textId="01C17F0E" w:rsidR="00FE417E" w:rsidRDefault="00FE417E" w:rsidP="00FE417E">
            <w:pPr>
              <w:pStyle w:val="Odstavecseseznamem"/>
              <w:widowControl w:val="0"/>
              <w:spacing w:after="120"/>
              <w:jc w:val="both"/>
              <w:rPr>
                <w:rFonts w:ascii="Arial" w:hAnsi="Arial" w:cs="Arial"/>
                <w:sz w:val="18"/>
                <w:szCs w:val="18"/>
              </w:rPr>
            </w:pPr>
            <w:r>
              <w:rPr>
                <w:rFonts w:ascii="Arial" w:hAnsi="Arial" w:cs="Arial"/>
                <w:sz w:val="18"/>
                <w:szCs w:val="18"/>
              </w:rPr>
              <w:t>Výše finanční opravy se vypočítá z částky, které byla poskytovatelem finančních prostředků poskytnuta v souvislosti s výběrovým/zadávacím řízením, u kterého se porušení pravidla vyskytlo.</w:t>
            </w:r>
          </w:p>
          <w:p w14:paraId="37CD2D07" w14:textId="77777777" w:rsidR="00FA690F" w:rsidRDefault="00FE417E" w:rsidP="00FA690F">
            <w:pPr>
              <w:pStyle w:val="Odstavecseseznamem"/>
              <w:widowControl w:val="0"/>
              <w:spacing w:after="120"/>
              <w:jc w:val="both"/>
              <w:rPr>
                <w:rFonts w:ascii="Arial" w:hAnsi="Arial" w:cs="Arial"/>
                <w:sz w:val="18"/>
                <w:szCs w:val="18"/>
              </w:rPr>
            </w:pPr>
            <w:r>
              <w:rPr>
                <w:rFonts w:ascii="Arial" w:hAnsi="Arial" w:cs="Arial"/>
                <w:sz w:val="18"/>
                <w:szCs w:val="18"/>
              </w:rPr>
              <w:t>Při nesplnění bodu 12 a nedodržení povinných údajů o dodavateli nebudou výdaje z dané veřejné zakázky čerpány. Při opožděném odevzdání bude stanovena sankce dle platných předpisů.</w:t>
            </w:r>
          </w:p>
          <w:p w14:paraId="7E02B6CC" w14:textId="77777777" w:rsidR="00FA690F" w:rsidRPr="00FA690F" w:rsidRDefault="00300157" w:rsidP="00FA690F">
            <w:pPr>
              <w:pStyle w:val="Odstavecseseznamem"/>
              <w:widowControl w:val="0"/>
              <w:numPr>
                <w:ilvl w:val="0"/>
                <w:numId w:val="42"/>
              </w:numPr>
              <w:spacing w:after="120"/>
              <w:jc w:val="both"/>
              <w:rPr>
                <w:rFonts w:ascii="Arial" w:hAnsi="Arial" w:cs="Arial"/>
                <w:sz w:val="18"/>
                <w:szCs w:val="18"/>
              </w:rPr>
            </w:pPr>
            <w:r w:rsidRPr="517DF6EC">
              <w:rPr>
                <w:rFonts w:ascii="Arial" w:eastAsia="Calibri" w:hAnsi="Arial" w:cs="Arial"/>
                <w:sz w:val="18"/>
                <w:szCs w:val="18"/>
              </w:rPr>
              <w:t xml:space="preserve">za </w:t>
            </w:r>
            <w:r w:rsidRPr="00FA690F">
              <w:rPr>
                <w:rFonts w:ascii="Arial" w:hAnsi="Arial" w:cs="Arial"/>
                <w:sz w:val="18"/>
                <w:szCs w:val="18"/>
              </w:rPr>
              <w:t>opožděné</w:t>
            </w:r>
            <w:r w:rsidRPr="517DF6EC">
              <w:rPr>
                <w:rFonts w:ascii="Arial" w:eastAsia="Calibri" w:hAnsi="Arial" w:cs="Arial"/>
                <w:sz w:val="18"/>
                <w:szCs w:val="18"/>
              </w:rPr>
              <w:t xml:space="preserve"> odevzdání dokumentů stanovených v bodě 4 a 6 bude stanovena sankce ve výši 20 000 Kč. V případě nedodržení lhůty pro odevzdání informace dle bodu 5, bude sankce uplatněna v</w:t>
            </w:r>
            <w:r>
              <w:rPr>
                <w:rFonts w:ascii="Arial" w:eastAsia="Calibri" w:hAnsi="Arial" w:cs="Arial"/>
                <w:sz w:val="18"/>
                <w:szCs w:val="18"/>
              </w:rPr>
              <w:t> </w:t>
            </w:r>
            <w:r w:rsidRPr="517DF6EC">
              <w:rPr>
                <w:rFonts w:ascii="Arial" w:eastAsia="Calibri" w:hAnsi="Arial" w:cs="Arial"/>
                <w:sz w:val="18"/>
                <w:szCs w:val="18"/>
              </w:rPr>
              <w:t xml:space="preserve">následující </w:t>
            </w:r>
            <w:r>
              <w:rPr>
                <w:rFonts w:ascii="Arial" w:eastAsia="Calibri" w:hAnsi="Arial" w:cs="Arial"/>
                <w:sz w:val="18"/>
                <w:szCs w:val="18"/>
              </w:rPr>
              <w:t>Žádosti o platbu (dále „ŽoP“)</w:t>
            </w:r>
            <w:r w:rsidRPr="517DF6EC">
              <w:rPr>
                <w:rFonts w:ascii="Arial" w:eastAsia="Calibri" w:hAnsi="Arial" w:cs="Arial"/>
                <w:sz w:val="18"/>
                <w:szCs w:val="18"/>
              </w:rPr>
              <w:t>. Nesplní-li příjemce uvedenou povinnost ani ve lhůtě 60 kalendářních dnů nebude předložená ŽoP vyplacena v plné výši;</w:t>
            </w:r>
            <w:bookmarkStart w:id="221" w:name="_Hlk90458541"/>
          </w:p>
          <w:p w14:paraId="36BEAC46" w14:textId="77777777" w:rsidR="00FA690F" w:rsidRPr="00FA690F" w:rsidRDefault="00300157" w:rsidP="00FA690F">
            <w:pPr>
              <w:pStyle w:val="Odstavecseseznamem"/>
              <w:widowControl w:val="0"/>
              <w:numPr>
                <w:ilvl w:val="0"/>
                <w:numId w:val="42"/>
              </w:numPr>
              <w:spacing w:after="120"/>
              <w:jc w:val="both"/>
              <w:rPr>
                <w:rFonts w:ascii="Arial" w:hAnsi="Arial" w:cs="Arial"/>
                <w:sz w:val="18"/>
                <w:szCs w:val="18"/>
              </w:rPr>
            </w:pPr>
            <w:r w:rsidRPr="00FA690F">
              <w:rPr>
                <w:rFonts w:ascii="Arial" w:eastAsia="Calibri" w:hAnsi="Arial" w:cs="Arial"/>
                <w:sz w:val="18"/>
                <w:szCs w:val="18"/>
              </w:rPr>
              <w:t>za každé nenahlášené oznámení změny bude stanovena příslušná sankce. Pozdní oznámení změny statutárního zástupce a jeho kontaktních údajů není považováno za porušení Podmínek.</w:t>
            </w:r>
            <w:bookmarkEnd w:id="221"/>
          </w:p>
          <w:p w14:paraId="60AF8D0C" w14:textId="77777777" w:rsidR="00FA690F" w:rsidRPr="00FA690F" w:rsidRDefault="00300157" w:rsidP="00FA690F">
            <w:pPr>
              <w:pStyle w:val="Odstavecseseznamem"/>
              <w:widowControl w:val="0"/>
              <w:numPr>
                <w:ilvl w:val="0"/>
                <w:numId w:val="42"/>
              </w:numPr>
              <w:spacing w:after="120"/>
              <w:jc w:val="both"/>
              <w:rPr>
                <w:rFonts w:ascii="Arial" w:hAnsi="Arial" w:cs="Arial"/>
                <w:sz w:val="18"/>
                <w:szCs w:val="18"/>
              </w:rPr>
            </w:pPr>
            <w:r w:rsidRPr="00FA690F">
              <w:rPr>
                <w:rFonts w:ascii="Arial" w:eastAsia="Calibri" w:hAnsi="Arial" w:cs="Arial"/>
                <w:sz w:val="18"/>
                <w:szCs w:val="18"/>
              </w:rPr>
              <w:t>při zjištění dvojího financování a nedodržení bodu 9, nebudou finanční prostředky čerpány v odpovídající výši.</w:t>
            </w:r>
          </w:p>
          <w:p w14:paraId="4B9DA485" w14:textId="19E77CE8" w:rsidR="00300157" w:rsidRPr="00FA690F" w:rsidRDefault="00300157" w:rsidP="00FA690F">
            <w:pPr>
              <w:pStyle w:val="Odstavecseseznamem"/>
              <w:widowControl w:val="0"/>
              <w:numPr>
                <w:ilvl w:val="0"/>
                <w:numId w:val="42"/>
              </w:numPr>
              <w:spacing w:after="120"/>
              <w:jc w:val="both"/>
              <w:rPr>
                <w:rFonts w:ascii="Arial" w:hAnsi="Arial" w:cs="Arial"/>
                <w:sz w:val="18"/>
                <w:szCs w:val="18"/>
              </w:rPr>
            </w:pPr>
            <w:r w:rsidRPr="00FA690F">
              <w:rPr>
                <w:rFonts w:ascii="Arial" w:eastAsia="Calibri" w:hAnsi="Arial" w:cs="Arial"/>
                <w:sz w:val="18"/>
                <w:szCs w:val="18"/>
              </w:rPr>
              <w:t xml:space="preserve">za nedodržení bodů 10, 14, 16 a 17 bude stanovena příslušná sankce. </w:t>
            </w:r>
          </w:p>
          <w:p w14:paraId="70711D1B" w14:textId="77777777" w:rsidR="00300157" w:rsidRPr="00554FBD" w:rsidRDefault="00300157" w:rsidP="00300157">
            <w:pPr>
              <w:widowControl w:val="0"/>
              <w:numPr>
                <w:ilvl w:val="0"/>
                <w:numId w:val="41"/>
              </w:numPr>
              <w:tabs>
                <w:tab w:val="left" w:pos="7088"/>
              </w:tabs>
              <w:spacing w:after="120" w:line="240" w:lineRule="auto"/>
              <w:ind w:right="-2"/>
              <w:jc w:val="both"/>
              <w:rPr>
                <w:rFonts w:ascii="Arial" w:eastAsia="Calibri" w:hAnsi="Arial" w:cs="Arial"/>
                <w:sz w:val="18"/>
                <w:szCs w:val="18"/>
              </w:rPr>
            </w:pPr>
            <w:r w:rsidRPr="00554FBD">
              <w:rPr>
                <w:rFonts w:ascii="Arial" w:eastAsia="Calibri" w:hAnsi="Arial" w:cs="Arial"/>
                <w:sz w:val="18"/>
                <w:szCs w:val="18"/>
              </w:rPr>
              <w:t>Porušení nebo nesplnění povinností vyplývajících z</w:t>
            </w:r>
            <w:r>
              <w:rPr>
                <w:rFonts w:ascii="Arial" w:eastAsia="Calibri" w:hAnsi="Arial" w:cs="Arial"/>
                <w:sz w:val="18"/>
                <w:szCs w:val="18"/>
              </w:rPr>
              <w:t> Řídící dokumentace (Stanovení výdajů)</w:t>
            </w:r>
            <w:r w:rsidRPr="00554FBD">
              <w:rPr>
                <w:rFonts w:ascii="Arial" w:eastAsia="Calibri" w:hAnsi="Arial" w:cs="Arial"/>
                <w:sz w:val="18"/>
                <w:szCs w:val="18"/>
              </w:rPr>
              <w:t xml:space="preserve"> o poskytnutí </w:t>
            </w:r>
            <w:r>
              <w:rPr>
                <w:rFonts w:ascii="Arial" w:eastAsia="Calibri" w:hAnsi="Arial" w:cs="Arial"/>
                <w:sz w:val="18"/>
                <w:szCs w:val="18"/>
              </w:rPr>
              <w:t>finančních prostředků</w:t>
            </w:r>
            <w:r w:rsidRPr="00554FBD">
              <w:rPr>
                <w:rFonts w:ascii="Arial" w:eastAsia="Calibri" w:hAnsi="Arial" w:cs="Arial"/>
                <w:sz w:val="18"/>
                <w:szCs w:val="18"/>
              </w:rPr>
              <w:t xml:space="preserve"> a Podmínek</w:t>
            </w:r>
            <w:r>
              <w:rPr>
                <w:rFonts w:ascii="Arial" w:eastAsia="Calibri" w:hAnsi="Arial" w:cs="Arial"/>
                <w:sz w:val="18"/>
                <w:szCs w:val="18"/>
              </w:rPr>
              <w:t xml:space="preserve"> realizace</w:t>
            </w:r>
            <w:r w:rsidRPr="00554FBD">
              <w:rPr>
                <w:rFonts w:ascii="Arial" w:eastAsia="Calibri" w:hAnsi="Arial" w:cs="Arial"/>
                <w:sz w:val="18"/>
                <w:szCs w:val="18"/>
              </w:rPr>
              <w:t>, je považováno za porušení rozpočtové kázně podle § 44 a násl. rozpočtových pravidel.</w:t>
            </w:r>
          </w:p>
          <w:p w14:paraId="3E768B1F" w14:textId="77777777" w:rsidR="00300157"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00554FBD">
              <w:rPr>
                <w:rFonts w:ascii="Arial" w:eastAsia="Calibri" w:hAnsi="Arial" w:cs="Arial"/>
                <w:sz w:val="18"/>
                <w:szCs w:val="18"/>
              </w:rPr>
              <w:t>Není-li uvedeno jinak, představuje porušení povinností uvedených v </w:t>
            </w:r>
            <w:r>
              <w:rPr>
                <w:rFonts w:ascii="Arial" w:eastAsia="Calibri" w:hAnsi="Arial" w:cs="Arial"/>
                <w:sz w:val="18"/>
                <w:szCs w:val="18"/>
              </w:rPr>
              <w:t xml:space="preserve">této Řídící dokumentaci </w:t>
            </w:r>
            <w:r w:rsidRPr="00554FBD">
              <w:rPr>
                <w:rFonts w:ascii="Arial" w:eastAsia="Calibri" w:hAnsi="Arial" w:cs="Arial"/>
                <w:sz w:val="18"/>
                <w:szCs w:val="18"/>
              </w:rPr>
              <w:t>porušení rozpočtové kázně podle § 44 odst. 1 písm. b) a písm. j) rozpočtových pravidel</w:t>
            </w:r>
            <w:r w:rsidRPr="79236232">
              <w:rPr>
                <w:rFonts w:ascii="Arial" w:hAnsi="Arial" w:cs="Arial"/>
                <w:sz w:val="18"/>
                <w:szCs w:val="18"/>
              </w:rPr>
              <w:t xml:space="preserve"> a povede k odvodu za porušení rozpočtové kázně ve výši, v jaké byla rozpočtová kázeň porušena.</w:t>
            </w:r>
          </w:p>
          <w:p w14:paraId="64C3F6E8" w14:textId="77777777" w:rsidR="00300157"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337F09E2">
              <w:rPr>
                <w:rFonts w:ascii="Arial" w:hAnsi="Arial" w:cs="Arial"/>
                <w:sz w:val="18"/>
                <w:szCs w:val="18"/>
              </w:rPr>
              <w:t xml:space="preserve">V případě, že příjemce </w:t>
            </w:r>
            <w:r>
              <w:rPr>
                <w:rFonts w:ascii="Arial" w:hAnsi="Arial" w:cs="Arial"/>
                <w:sz w:val="18"/>
                <w:szCs w:val="18"/>
              </w:rPr>
              <w:t>finančních prostředků</w:t>
            </w:r>
            <w:r w:rsidRPr="337F09E2">
              <w:rPr>
                <w:rFonts w:ascii="Arial" w:hAnsi="Arial" w:cs="Arial"/>
                <w:sz w:val="18"/>
                <w:szCs w:val="18"/>
              </w:rPr>
              <w:t xml:space="preserve"> uvedl nepravdivé údaje v</w:t>
            </w:r>
            <w:r>
              <w:rPr>
                <w:rFonts w:ascii="Arial" w:hAnsi="Arial" w:cs="Arial"/>
                <w:sz w:val="18"/>
                <w:szCs w:val="18"/>
              </w:rPr>
              <w:t xml:space="preserve"> </w:t>
            </w:r>
            <w:r w:rsidRPr="337F09E2">
              <w:rPr>
                <w:rFonts w:ascii="Arial" w:hAnsi="Arial" w:cs="Arial"/>
                <w:sz w:val="18"/>
                <w:szCs w:val="18"/>
              </w:rPr>
              <w:t>Žádosti</w:t>
            </w:r>
            <w:r>
              <w:rPr>
                <w:rFonts w:ascii="Arial" w:hAnsi="Arial" w:cs="Arial"/>
                <w:sz w:val="18"/>
                <w:szCs w:val="18"/>
              </w:rPr>
              <w:t xml:space="preserve"> o</w:t>
            </w:r>
            <w:r w:rsidRPr="337F09E2">
              <w:rPr>
                <w:rFonts w:ascii="Arial" w:hAnsi="Arial" w:cs="Arial"/>
                <w:sz w:val="18"/>
                <w:szCs w:val="18"/>
              </w:rPr>
              <w:t xml:space="preserve"> podporu s cílem získat neoprávněn</w:t>
            </w:r>
            <w:r>
              <w:rPr>
                <w:rFonts w:ascii="Arial" w:hAnsi="Arial" w:cs="Arial"/>
                <w:sz w:val="18"/>
                <w:szCs w:val="18"/>
              </w:rPr>
              <w:t>é finanční prostředky</w:t>
            </w:r>
            <w:r w:rsidRPr="337F09E2">
              <w:rPr>
                <w:rFonts w:ascii="Arial" w:hAnsi="Arial" w:cs="Arial"/>
                <w:sz w:val="18"/>
                <w:szCs w:val="18"/>
              </w:rPr>
              <w:t xml:space="preserve"> vystavuje se nebezpečí trestního stíhání pro podezření ze spáchání trestného činu dotačního podvodu podle ustanovení § 212 zákona č. 40/2009 Sb., trestní zákoník, ve znění pozdějších předpisů.</w:t>
            </w:r>
          </w:p>
          <w:p w14:paraId="4CE40988" w14:textId="77777777" w:rsidR="00300157"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00A72578">
              <w:rPr>
                <w:rFonts w:ascii="Arial" w:hAnsi="Arial" w:cs="Arial"/>
                <w:sz w:val="18"/>
                <w:szCs w:val="18"/>
              </w:rPr>
              <w:t>Příjemce finančních prostředků je povinen vrátit neoprávněně poskytnuté prostředky státního rozpočtu poskytovateli finančních prostředků,</w:t>
            </w:r>
            <w:r w:rsidRPr="00D74CEA">
              <w:rPr>
                <w:rFonts w:ascii="Arial" w:hAnsi="Arial" w:cs="Arial"/>
                <w:sz w:val="18"/>
                <w:szCs w:val="18"/>
              </w:rPr>
              <w:t xml:space="preserve"> resp. vrátit do státního rozpočtu ve lhůtě a způsobem určeným poskytovatelem </w:t>
            </w:r>
            <w:r>
              <w:rPr>
                <w:rFonts w:ascii="Arial" w:hAnsi="Arial" w:cs="Arial"/>
                <w:sz w:val="18"/>
                <w:szCs w:val="18"/>
              </w:rPr>
              <w:t>finančních prostředků</w:t>
            </w:r>
            <w:r w:rsidRPr="00D74CEA">
              <w:rPr>
                <w:rFonts w:ascii="Arial" w:hAnsi="Arial" w:cs="Arial"/>
                <w:sz w:val="18"/>
                <w:szCs w:val="18"/>
              </w:rPr>
              <w:t xml:space="preserve"> či pověřenou osobou provádějící veřejnosprávní kontrolu. </w:t>
            </w:r>
          </w:p>
          <w:p w14:paraId="634E8BC8" w14:textId="77777777" w:rsidR="00300157" w:rsidRPr="00D74CEA" w:rsidRDefault="00300157" w:rsidP="00300157">
            <w:pPr>
              <w:widowControl w:val="0"/>
              <w:numPr>
                <w:ilvl w:val="0"/>
                <w:numId w:val="41"/>
              </w:numPr>
              <w:tabs>
                <w:tab w:val="left" w:pos="7088"/>
              </w:tabs>
              <w:spacing w:after="120" w:line="240" w:lineRule="auto"/>
              <w:ind w:right="-2"/>
              <w:jc w:val="both"/>
              <w:rPr>
                <w:rFonts w:ascii="Arial" w:hAnsi="Arial" w:cs="Arial"/>
                <w:sz w:val="18"/>
                <w:szCs w:val="18"/>
              </w:rPr>
            </w:pPr>
            <w:r w:rsidRPr="00D74CEA">
              <w:rPr>
                <w:rFonts w:ascii="Arial" w:hAnsi="Arial" w:cs="Arial"/>
                <w:sz w:val="18"/>
                <w:szCs w:val="18"/>
              </w:rPr>
              <w:t xml:space="preserve">Poskytovatel </w:t>
            </w:r>
            <w:r>
              <w:rPr>
                <w:rFonts w:ascii="Arial" w:hAnsi="Arial" w:cs="Arial"/>
                <w:sz w:val="18"/>
                <w:szCs w:val="18"/>
              </w:rPr>
              <w:t>finančních prostředků</w:t>
            </w:r>
            <w:r w:rsidRPr="00D74CEA">
              <w:rPr>
                <w:rFonts w:ascii="Arial" w:hAnsi="Arial" w:cs="Arial"/>
                <w:sz w:val="18"/>
                <w:szCs w:val="18"/>
              </w:rPr>
              <w:t xml:space="preserve"> může podle § 15 odst. 1 rozpočtových pravidel zahájit řízení o odnětí dotace.</w:t>
            </w:r>
          </w:p>
        </w:tc>
      </w:tr>
    </w:tbl>
    <w:p w14:paraId="1C3BB23A" w14:textId="39311943" w:rsidR="00300157" w:rsidRDefault="00300157" w:rsidP="007845DF">
      <w:pPr>
        <w:jc w:val="both"/>
      </w:pPr>
    </w:p>
    <w:p w14:paraId="2BA2F00A" w14:textId="77777777" w:rsidR="00300157" w:rsidRPr="007845DF" w:rsidRDefault="00300157" w:rsidP="007845DF">
      <w:pPr>
        <w:jc w:val="both"/>
      </w:pPr>
    </w:p>
    <w:sectPr w:rsidR="00300157" w:rsidRPr="007845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0EB67" w14:textId="77777777" w:rsidR="00BB31C6" w:rsidRDefault="00BB31C6" w:rsidP="00B561BD">
      <w:pPr>
        <w:spacing w:after="0" w:line="240" w:lineRule="auto"/>
      </w:pPr>
      <w:r>
        <w:separator/>
      </w:r>
    </w:p>
  </w:endnote>
  <w:endnote w:type="continuationSeparator" w:id="0">
    <w:p w14:paraId="06ED0009" w14:textId="77777777" w:rsidR="00BB31C6" w:rsidRDefault="00BB31C6" w:rsidP="00B561BD">
      <w:pPr>
        <w:spacing w:after="0" w:line="240" w:lineRule="auto"/>
      </w:pPr>
      <w:r>
        <w:continuationSeparator/>
      </w:r>
    </w:p>
  </w:endnote>
  <w:endnote w:type="continuationNotice" w:id="1">
    <w:p w14:paraId="705CDED2" w14:textId="77777777" w:rsidR="00BB31C6" w:rsidRDefault="00BB3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2433311"/>
      <w:docPartObj>
        <w:docPartGallery w:val="Page Numbers (Bottom of Page)"/>
        <w:docPartUnique/>
      </w:docPartObj>
    </w:sdtPr>
    <w:sdtEndPr/>
    <w:sdtContent>
      <w:p w14:paraId="432AF99D" w14:textId="77777777"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18D7530C" w14:textId="77777777"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B6C7C9" w14:textId="77777777" w:rsidR="00764A83" w:rsidRPr="00E47FC1" w:rsidRDefault="00764A83"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91B5C5D" w14:textId="77777777" w:rsidR="00764A83" w:rsidRPr="00E47FC1" w:rsidRDefault="00764A83"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49B3164E" w14:textId="77777777" w:rsidR="00764A83" w:rsidRPr="00E47FC1" w:rsidRDefault="00764A83"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766B82DA" w14:textId="77777777" w:rsidR="00764A83" w:rsidRPr="00E47FC1" w:rsidRDefault="00764A83"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1587E134" w14:textId="5A2F138C" w:rsidR="00764A83" w:rsidRPr="00E47FC1" w:rsidRDefault="00764A83"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1799ADF5" w14:textId="77777777" w:rsidR="00764A83" w:rsidRDefault="009C491C">
        <w:pPr>
          <w:pStyle w:val="Zpat"/>
          <w:jc w:val="center"/>
        </w:pPr>
      </w:p>
    </w:sdtContent>
  </w:sdt>
  <w:p w14:paraId="7DB34520" w14:textId="77777777" w:rsidR="00764A83" w:rsidRDefault="00764A8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736B3" w14:textId="2D559A97" w:rsidR="00764A83" w:rsidRPr="00225DE9" w:rsidRDefault="00751D81" w:rsidP="00751D81">
    <w:pPr>
      <w:pStyle w:val="Zpat"/>
      <w:rPr>
        <w:rFonts w:ascii="Calibri" w:hAnsi="Calibri" w:cs="Calibri"/>
      </w:rPr>
    </w:pPr>
    <w:bookmarkStart w:id="0" w:name="_Hlk103025839"/>
    <w:bookmarkStart w:id="1" w:name="_Hlk103025840"/>
    <w:bookmarkStart w:id="2" w:name="_Hlk103026097"/>
    <w:bookmarkStart w:id="3" w:name="_Hlk103026098"/>
    <w:bookmarkStart w:id="4" w:name="_Hlk103026383"/>
    <w:bookmarkStart w:id="5" w:name="_Hlk103026384"/>
    <w:bookmarkStart w:id="6" w:name="_Hlk103027005"/>
    <w:bookmarkStart w:id="7" w:name="_Hlk103027006"/>
    <w:r w:rsidRPr="00225DE9">
      <w:rPr>
        <w:rFonts w:ascii="Calibri" w:hAnsi="Calibri" w:cs="Calibri"/>
        <w:b/>
        <w:bCs/>
        <w:color w:val="002060"/>
      </w:rPr>
      <w:t xml:space="preserve">PRŮBĚŽNÁ VÝZVA Č. </w:t>
    </w:r>
    <w:bookmarkEnd w:id="0"/>
    <w:bookmarkEnd w:id="1"/>
    <w:bookmarkEnd w:id="2"/>
    <w:bookmarkEnd w:id="3"/>
    <w:bookmarkEnd w:id="4"/>
    <w:bookmarkEnd w:id="5"/>
    <w:bookmarkEnd w:id="6"/>
    <w:bookmarkEnd w:id="7"/>
    <w:r w:rsidR="007604C1">
      <w:rPr>
        <w:rFonts w:ascii="Calibri" w:hAnsi="Calibri" w:cs="Calibri"/>
        <w:b/>
        <w:bCs/>
        <w:color w:val="002060"/>
      </w:rPr>
      <w:t>4</w:t>
    </w:r>
    <w:r w:rsidRPr="00225DE9">
      <w:rPr>
        <w:rFonts w:ascii="Calibri" w:hAnsi="Calibri" w:cs="Calibri"/>
        <w:b/>
        <w:bCs/>
        <w:color w:val="002060"/>
      </w:rPr>
      <w:t xml:space="preserve"> – </w:t>
    </w:r>
    <w:r w:rsidR="00B273AB">
      <w:rPr>
        <w:rFonts w:ascii="Calibri" w:hAnsi="Calibri" w:cs="Calibri"/>
        <w:b/>
        <w:bCs/>
        <w:color w:val="002060"/>
      </w:rPr>
      <w:t>Zavedení nového stavebního zákona do praxe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1956146"/>
      <w:docPartObj>
        <w:docPartGallery w:val="Page Numbers (Bottom of Page)"/>
        <w:docPartUnique/>
      </w:docPartObj>
    </w:sdtPr>
    <w:sdtEndPr/>
    <w:sdtContent>
      <w:sdt>
        <w:sdtPr>
          <w:id w:val="2110696332"/>
          <w:docPartObj>
            <w:docPartGallery w:val="Page Numbers (Bottom of Page)"/>
            <w:docPartUnique/>
          </w:docPartObj>
        </w:sdtPr>
        <w:sdtEndPr/>
        <w:sdtContent>
          <w:p w14:paraId="3FD829A9" w14:textId="2D124A59" w:rsidR="00764A83" w:rsidRDefault="00764A83">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764A83" w:rsidRPr="00E47FC1" w14:paraId="2BBDF0F5" w14:textId="77777777" w:rsidTr="00061756">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62C30019" w14:textId="77777777" w:rsidR="00764A83" w:rsidRPr="00E47FC1" w:rsidRDefault="00764A83" w:rsidP="00061756">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6DE7B8C3" w14:textId="77777777" w:rsidR="00764A83" w:rsidRPr="00E47FC1" w:rsidRDefault="00764A83" w:rsidP="005813DC">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6DA81071" w14:textId="77777777" w:rsidR="00764A83" w:rsidRPr="00E47FC1" w:rsidRDefault="00764A83" w:rsidP="005813DC">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638BA5C7" w14:textId="77777777" w:rsidR="00764A83" w:rsidRPr="00E47FC1" w:rsidRDefault="00764A83" w:rsidP="005813DC">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7F639E54" w14:textId="0715AD73" w:rsidR="00764A83" w:rsidRPr="00E47FC1" w:rsidRDefault="00764A83" w:rsidP="005813DC">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Pr>
                      <w:rStyle w:val="slostrnky"/>
                      <w:rFonts w:cs="Arial"/>
                      <w:noProof/>
                      <w:sz w:val="20"/>
                    </w:rPr>
                    <w:t>109</w:t>
                  </w:r>
                  <w:r w:rsidRPr="00E47FC1">
                    <w:rPr>
                      <w:rStyle w:val="slostrnky"/>
                      <w:rFonts w:cs="Arial"/>
                      <w:sz w:val="20"/>
                    </w:rPr>
                    <w:fldChar w:fldCharType="end"/>
                  </w:r>
                </w:p>
              </w:tc>
            </w:tr>
          </w:tbl>
          <w:p w14:paraId="30D1A4F9" w14:textId="06C0FF88" w:rsidR="00764A83" w:rsidRDefault="009C491C" w:rsidP="008122D3">
            <w:pPr>
              <w:pStyle w:val="Zpat"/>
              <w:jc w:val="center"/>
            </w:pPr>
          </w:p>
        </w:sdtContent>
      </w:sdt>
    </w:sdtContent>
  </w:sdt>
  <w:p w14:paraId="60BA8F24" w14:textId="77777777" w:rsidR="00764A83" w:rsidRDefault="00764A8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6E61B" w14:textId="77777777" w:rsidR="00BB31C6" w:rsidRDefault="00BB31C6" w:rsidP="00B561BD">
      <w:pPr>
        <w:spacing w:after="0" w:line="240" w:lineRule="auto"/>
      </w:pPr>
      <w:r>
        <w:separator/>
      </w:r>
    </w:p>
  </w:footnote>
  <w:footnote w:type="continuationSeparator" w:id="0">
    <w:p w14:paraId="190E8039" w14:textId="77777777" w:rsidR="00BB31C6" w:rsidRDefault="00BB31C6" w:rsidP="00B561BD">
      <w:pPr>
        <w:spacing w:after="0" w:line="240" w:lineRule="auto"/>
      </w:pPr>
      <w:r>
        <w:continuationSeparator/>
      </w:r>
    </w:p>
  </w:footnote>
  <w:footnote w:type="continuationNotice" w:id="1">
    <w:p w14:paraId="79ED623A" w14:textId="77777777" w:rsidR="00BB31C6" w:rsidRDefault="00BB31C6">
      <w:pPr>
        <w:spacing w:after="0" w:line="240" w:lineRule="auto"/>
      </w:pPr>
    </w:p>
  </w:footnote>
  <w:footnote w:id="2">
    <w:p w14:paraId="68E68648" w14:textId="5CE34381" w:rsidR="004A0610" w:rsidRPr="004A0610" w:rsidRDefault="004A0610">
      <w:pPr>
        <w:pStyle w:val="Textpoznpodarou"/>
        <w:rPr>
          <w:sz w:val="18"/>
          <w:szCs w:val="18"/>
        </w:rPr>
      </w:pPr>
      <w:r>
        <w:rPr>
          <w:rStyle w:val="Znakapoznpodarou"/>
        </w:rPr>
        <w:footnoteRef/>
      </w:r>
      <w:r>
        <w:t xml:space="preserve"> </w:t>
      </w:r>
      <w:r w:rsidRPr="004A0610">
        <w:rPr>
          <w:sz w:val="18"/>
          <w:szCs w:val="18"/>
        </w:rPr>
        <w:t>Relevantní u projektů, které mají více etapy.</w:t>
      </w:r>
    </w:p>
  </w:footnote>
  <w:footnote w:id="3">
    <w:p w14:paraId="67808BD1" w14:textId="6EC21B1C" w:rsidR="00E17424" w:rsidRDefault="00E17424">
      <w:pPr>
        <w:pStyle w:val="Textpoznpodarou"/>
      </w:pPr>
      <w:r w:rsidRPr="00E17424">
        <w:rPr>
          <w:rStyle w:val="Znakapoznpodarou"/>
        </w:rPr>
        <w:footnoteRef/>
      </w:r>
      <w:r w:rsidRPr="00E17424">
        <w:rPr>
          <w:sz w:val="18"/>
          <w:szCs w:val="18"/>
        </w:rPr>
        <w:t xml:space="preserve"> Číslo projektu/rok/pořadové číslo/POST (pořadové číslo kumulativně od začátku projektu – bez vazby na rok).</w:t>
      </w:r>
    </w:p>
  </w:footnote>
  <w:footnote w:id="4">
    <w:p w14:paraId="741D5362" w14:textId="2C373F2A" w:rsidR="00705A64" w:rsidRPr="00705A64" w:rsidRDefault="00705A64">
      <w:pPr>
        <w:pStyle w:val="Textpoznpodarou"/>
        <w:rPr>
          <w:sz w:val="18"/>
          <w:szCs w:val="18"/>
        </w:rPr>
      </w:pPr>
      <w:r>
        <w:rPr>
          <w:rStyle w:val="Znakapoznpodarou"/>
        </w:rPr>
        <w:footnoteRef/>
      </w:r>
      <w:r>
        <w:t xml:space="preserve"> </w:t>
      </w:r>
      <w:r w:rsidRPr="00705A64">
        <w:rPr>
          <w:sz w:val="18"/>
          <w:szCs w:val="18"/>
        </w:rPr>
        <w:t>Relevantní pro projekty generující příjmy.</w:t>
      </w:r>
    </w:p>
  </w:footnote>
  <w:footnote w:id="5">
    <w:p w14:paraId="31D68888" w14:textId="72414E87" w:rsidR="00705A64" w:rsidRDefault="00705A64">
      <w:pPr>
        <w:pStyle w:val="Textpoznpodarou"/>
      </w:pPr>
      <w:r>
        <w:rPr>
          <w:rStyle w:val="Znakapoznpodarou"/>
        </w:rPr>
        <w:footnoteRef/>
      </w:r>
      <w:r>
        <w:t xml:space="preserve"> </w:t>
      </w:r>
      <w:r w:rsidRPr="00705A64">
        <w:rPr>
          <w:sz w:val="18"/>
          <w:szCs w:val="18"/>
        </w:rPr>
        <w:t>Vyplňte v případě, že jsou klíčové aktivity pro projekt relevantní.</w:t>
      </w:r>
    </w:p>
  </w:footnote>
  <w:footnote w:id="6">
    <w:p w14:paraId="65FFF1CA" w14:textId="1BADB90D" w:rsidR="00705A64" w:rsidRPr="00D001A6" w:rsidRDefault="00705A64">
      <w:pPr>
        <w:pStyle w:val="Textpoznpodarou"/>
        <w:rPr>
          <w:sz w:val="18"/>
          <w:szCs w:val="18"/>
        </w:rPr>
      </w:pPr>
      <w:r>
        <w:rPr>
          <w:rStyle w:val="Znakapoznpodarou"/>
        </w:rPr>
        <w:footnoteRef/>
      </w:r>
      <w:r>
        <w:t xml:space="preserve"> </w:t>
      </w:r>
      <w:r w:rsidR="00D001A6" w:rsidRPr="00D001A6">
        <w:rPr>
          <w:sz w:val="18"/>
          <w:szCs w:val="18"/>
        </w:rPr>
        <w:t>Vyplňte v případě, že projekt má etapy.</w:t>
      </w:r>
    </w:p>
  </w:footnote>
  <w:footnote w:id="7">
    <w:p w14:paraId="4CEE8978" w14:textId="1DD5E2E7" w:rsidR="00A44C84" w:rsidRDefault="00A44C84">
      <w:pPr>
        <w:pStyle w:val="Textpoznpodarou"/>
      </w:pPr>
      <w:r>
        <w:rPr>
          <w:rStyle w:val="Znakapoznpodarou"/>
        </w:rPr>
        <w:footnoteRef/>
      </w:r>
      <w:r>
        <w:t xml:space="preserve"> </w:t>
      </w:r>
      <w:r w:rsidRPr="00A44C84">
        <w:rPr>
          <w:sz w:val="18"/>
          <w:szCs w:val="18"/>
        </w:rPr>
        <w:t>Pokud jsou u výzvy etapy relevantní.</w:t>
      </w:r>
    </w:p>
  </w:footnote>
  <w:footnote w:id="8">
    <w:p w14:paraId="739C590D" w14:textId="1BB5E549" w:rsidR="00A44C84" w:rsidRDefault="00A44C84">
      <w:pPr>
        <w:pStyle w:val="Textpoznpodarou"/>
      </w:pPr>
      <w:r>
        <w:rPr>
          <w:rStyle w:val="Znakapoznpodarou"/>
        </w:rPr>
        <w:footnoteRef/>
      </w:r>
      <w:r>
        <w:t xml:space="preserve"> </w:t>
      </w:r>
      <w:r w:rsidRPr="00A44C84">
        <w:rPr>
          <w:sz w:val="18"/>
          <w:szCs w:val="18"/>
        </w:rPr>
        <w:t>Pokud projekt má veřejnou podporu.</w:t>
      </w:r>
    </w:p>
  </w:footnote>
  <w:footnote w:id="9">
    <w:p w14:paraId="5F2186AC" w14:textId="3E51602A" w:rsidR="00A44C84" w:rsidRDefault="00A44C84">
      <w:pPr>
        <w:pStyle w:val="Textpoznpodarou"/>
      </w:pPr>
      <w:r>
        <w:rPr>
          <w:rStyle w:val="Znakapoznpodarou"/>
        </w:rPr>
        <w:footnoteRef/>
      </w:r>
      <w:r>
        <w:t xml:space="preserve"> </w:t>
      </w:r>
      <w:r w:rsidRPr="00A44C84">
        <w:rPr>
          <w:sz w:val="18"/>
          <w:szCs w:val="18"/>
        </w:rPr>
        <w:t>Pokud projekt generuje příjmy.</w:t>
      </w:r>
    </w:p>
  </w:footnote>
  <w:footnote w:id="10">
    <w:p w14:paraId="7D13590E" w14:textId="7604EC68" w:rsidR="00A04AF9" w:rsidRPr="007845DF" w:rsidRDefault="00A04AF9">
      <w:pPr>
        <w:pStyle w:val="Textpoznpodarou"/>
        <w:rPr>
          <w:sz w:val="18"/>
          <w:szCs w:val="18"/>
        </w:rPr>
      </w:pPr>
      <w:r>
        <w:rPr>
          <w:rStyle w:val="Znakapoznpodarou"/>
        </w:rPr>
        <w:footnoteRef/>
      </w:r>
      <w:r>
        <w:t xml:space="preserve"> </w:t>
      </w:r>
      <w:r w:rsidRPr="007845DF">
        <w:rPr>
          <w:sz w:val="18"/>
          <w:szCs w:val="18"/>
        </w:rPr>
        <w:t>Jedná se o nezávazný vzor, uvedená pole nejsou povinná. Pravidlem však je, že osoby musí být jednoznačně identifikovatelné a Plná moc musí být v souladu se Zákonem č. 89/2012 Sb., občanský zákoník. V případě, že tomu tak není</w:t>
      </w:r>
      <w:r w:rsidR="007845DF" w:rsidRPr="007845DF">
        <w:rPr>
          <w:sz w:val="18"/>
          <w:szCs w:val="18"/>
        </w:rPr>
        <w:t>, může být plná moc odmítnuta.</w:t>
      </w:r>
    </w:p>
    <w:p w14:paraId="35EE4CBD" w14:textId="559A982A" w:rsidR="007845DF" w:rsidRPr="007845DF" w:rsidRDefault="007845DF">
      <w:pPr>
        <w:pStyle w:val="Textpoznpodarou"/>
        <w:rPr>
          <w:sz w:val="18"/>
          <w:szCs w:val="18"/>
        </w:rPr>
      </w:pPr>
      <w:r w:rsidRPr="007845DF">
        <w:rPr>
          <w:sz w:val="18"/>
          <w:szCs w:val="18"/>
        </w:rPr>
        <w:t>Výše úkonů níže je pouze ilustrativní. Pravomoci je možné svěřit k jiným úkonům spojeným s realizací projektu.</w:t>
      </w:r>
    </w:p>
  </w:footnote>
  <w:footnote w:id="11">
    <w:p w14:paraId="39C76BD4" w14:textId="4ECED84A" w:rsidR="00DA0B5F" w:rsidRPr="00DA0B5F" w:rsidRDefault="00DA0B5F">
      <w:pPr>
        <w:pStyle w:val="Textpoznpodarou"/>
        <w:rPr>
          <w:sz w:val="18"/>
          <w:szCs w:val="18"/>
        </w:rPr>
      </w:pPr>
      <w:r>
        <w:rPr>
          <w:rStyle w:val="Znakapoznpodarou"/>
        </w:rPr>
        <w:footnoteRef/>
      </w:r>
      <w:r>
        <w:t xml:space="preserve"> </w:t>
      </w:r>
      <w:r w:rsidRPr="00DA0B5F">
        <w:rPr>
          <w:sz w:val="18"/>
          <w:szCs w:val="18"/>
        </w:rPr>
        <w:t>V případě jiné, explicitně uveďte.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46517" w14:textId="78295452" w:rsidR="00764A83" w:rsidRDefault="007604C1" w:rsidP="004C3570">
    <w:pPr>
      <w:pStyle w:val="Zhlav"/>
      <w:jc w:val="center"/>
    </w:pPr>
    <w:r>
      <w:rPr>
        <w:rFonts w:ascii="Times New Roman" w:eastAsia="Times New Roman" w:hAnsi="Times New Roman" w:cs="Times New Roman"/>
        <w:b/>
        <w:bCs/>
        <w:noProof/>
        <w:sz w:val="28"/>
        <w:szCs w:val="28"/>
        <w:lang w:eastAsia="cs-CZ"/>
      </w:rPr>
      <w:drawing>
        <wp:inline distT="0" distB="0" distL="0" distR="0" wp14:anchorId="6494BE8E" wp14:editId="5E8F14FE">
          <wp:extent cx="5742940" cy="810895"/>
          <wp:effectExtent l="0" t="0" r="0" b="8255"/>
          <wp:docPr id="1377885935" name="Obrázek 1377885935"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85935" name="Obrázek 1377885935" descr="Obsah obrázku text, Písmo, snímek obrazovky,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42940" cy="8108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7B0E3" w14:textId="44A7D2E8" w:rsidR="00764A83" w:rsidRDefault="000E529D">
    <w:pPr>
      <w:pStyle w:val="Zhlav"/>
    </w:pPr>
    <w:r>
      <w:rPr>
        <w:rFonts w:ascii="Times New Roman" w:eastAsia="Times New Roman" w:hAnsi="Times New Roman" w:cs="Times New Roman"/>
        <w:b/>
        <w:bCs/>
        <w:noProof/>
        <w:sz w:val="28"/>
        <w:szCs w:val="28"/>
        <w:lang w:eastAsia="cs-CZ"/>
      </w:rPr>
      <w:drawing>
        <wp:inline distT="0" distB="0" distL="0" distR="0" wp14:anchorId="7552E80B" wp14:editId="21E42869">
          <wp:extent cx="5742940" cy="810895"/>
          <wp:effectExtent l="0" t="0" r="0" b="8255"/>
          <wp:docPr id="1484944641" name="Obrázek 148494464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44641" name="Obrázek 1484944641" descr="Obsah obrázku text, Písmo, snímek obrazovky,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42940" cy="810895"/>
                  </a:xfrm>
                  <a:prstGeom prst="rect">
                    <a:avLst/>
                  </a:prstGeom>
                  <a:noFill/>
                </pic:spPr>
              </pic:pic>
            </a:graphicData>
          </a:graphic>
        </wp:inline>
      </w:drawing>
    </w:r>
  </w:p>
  <w:p w14:paraId="5F37453A" w14:textId="1FE05891" w:rsidR="00764A83" w:rsidRDefault="00764A83" w:rsidP="00764A83">
    <w:pPr>
      <w:pStyle w:val="Zhlav"/>
      <w:tabs>
        <w:tab w:val="clear" w:pos="4536"/>
        <w:tab w:val="clear" w:pos="9072"/>
        <w:tab w:val="left" w:pos="303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8710C" w14:textId="2B281BC5" w:rsidR="00764A83" w:rsidRDefault="009D63FA" w:rsidP="004C3570">
    <w:pPr>
      <w:pStyle w:val="Zhlav"/>
      <w:jc w:val="center"/>
    </w:pPr>
    <w:r>
      <w:rPr>
        <w:rFonts w:ascii="Times New Roman" w:eastAsia="Times New Roman" w:hAnsi="Times New Roman" w:cs="Times New Roman"/>
        <w:b/>
        <w:bCs/>
        <w:noProof/>
        <w:sz w:val="28"/>
        <w:szCs w:val="28"/>
        <w:lang w:eastAsia="cs-CZ"/>
      </w:rPr>
      <w:drawing>
        <wp:inline distT="0" distB="0" distL="0" distR="0" wp14:anchorId="3CBE30F4" wp14:editId="2C22223D">
          <wp:extent cx="5742940" cy="810895"/>
          <wp:effectExtent l="0" t="0" r="0" b="8255"/>
          <wp:docPr id="735864048" name="Obrázek 73586404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64048" name="Obrázek 735864048" descr="Obsah obrázku text, Písmo, snímek obrazovky, Elektricky modr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42940"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C28A6"/>
    <w:multiLevelType w:val="hybridMultilevel"/>
    <w:tmpl w:val="E676D8FC"/>
    <w:lvl w:ilvl="0" w:tplc="71EAB726">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 w15:restartNumberingAfterBreak="0">
    <w:nsid w:val="04A15484"/>
    <w:multiLevelType w:val="hybridMultilevel"/>
    <w:tmpl w:val="CE90136E"/>
    <w:lvl w:ilvl="0" w:tplc="04050019">
      <w:start w:val="1"/>
      <w:numFmt w:val="lowerLetter"/>
      <w:lvlText w:val="%1."/>
      <w:lvlJc w:val="left"/>
      <w:pPr>
        <w:ind w:left="3131" w:hanging="360"/>
      </w:pPr>
      <w:rPr>
        <w:rFonts w:hint="default"/>
      </w:rPr>
    </w:lvl>
    <w:lvl w:ilvl="1" w:tplc="04050019" w:tentative="1">
      <w:start w:val="1"/>
      <w:numFmt w:val="lowerLetter"/>
      <w:lvlText w:val="%2."/>
      <w:lvlJc w:val="left"/>
      <w:pPr>
        <w:ind w:left="3851" w:hanging="360"/>
      </w:pPr>
    </w:lvl>
    <w:lvl w:ilvl="2" w:tplc="0405001B" w:tentative="1">
      <w:start w:val="1"/>
      <w:numFmt w:val="lowerRoman"/>
      <w:lvlText w:val="%3."/>
      <w:lvlJc w:val="right"/>
      <w:pPr>
        <w:ind w:left="4571" w:hanging="180"/>
      </w:pPr>
    </w:lvl>
    <w:lvl w:ilvl="3" w:tplc="0405000F" w:tentative="1">
      <w:start w:val="1"/>
      <w:numFmt w:val="decimal"/>
      <w:lvlText w:val="%4."/>
      <w:lvlJc w:val="left"/>
      <w:pPr>
        <w:ind w:left="5291" w:hanging="360"/>
      </w:pPr>
    </w:lvl>
    <w:lvl w:ilvl="4" w:tplc="04050019" w:tentative="1">
      <w:start w:val="1"/>
      <w:numFmt w:val="lowerLetter"/>
      <w:lvlText w:val="%5."/>
      <w:lvlJc w:val="left"/>
      <w:pPr>
        <w:ind w:left="6011" w:hanging="360"/>
      </w:pPr>
    </w:lvl>
    <w:lvl w:ilvl="5" w:tplc="0405001B" w:tentative="1">
      <w:start w:val="1"/>
      <w:numFmt w:val="lowerRoman"/>
      <w:lvlText w:val="%6."/>
      <w:lvlJc w:val="right"/>
      <w:pPr>
        <w:ind w:left="6731" w:hanging="180"/>
      </w:pPr>
    </w:lvl>
    <w:lvl w:ilvl="6" w:tplc="0405000F" w:tentative="1">
      <w:start w:val="1"/>
      <w:numFmt w:val="decimal"/>
      <w:lvlText w:val="%7."/>
      <w:lvlJc w:val="left"/>
      <w:pPr>
        <w:ind w:left="7451" w:hanging="360"/>
      </w:pPr>
    </w:lvl>
    <w:lvl w:ilvl="7" w:tplc="04050019" w:tentative="1">
      <w:start w:val="1"/>
      <w:numFmt w:val="lowerLetter"/>
      <w:lvlText w:val="%8."/>
      <w:lvlJc w:val="left"/>
      <w:pPr>
        <w:ind w:left="8171" w:hanging="360"/>
      </w:pPr>
    </w:lvl>
    <w:lvl w:ilvl="8" w:tplc="0405001B" w:tentative="1">
      <w:start w:val="1"/>
      <w:numFmt w:val="lowerRoman"/>
      <w:lvlText w:val="%9."/>
      <w:lvlJc w:val="right"/>
      <w:pPr>
        <w:ind w:left="8891" w:hanging="180"/>
      </w:pPr>
    </w:lvl>
  </w:abstractNum>
  <w:abstractNum w:abstractNumId="2" w15:restartNumberingAfterBreak="0">
    <w:nsid w:val="09911DFC"/>
    <w:multiLevelType w:val="multilevel"/>
    <w:tmpl w:val="FE268732"/>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5E5F68"/>
    <w:multiLevelType w:val="multilevel"/>
    <w:tmpl w:val="F502162A"/>
    <w:lvl w:ilvl="0">
      <w:start w:val="1"/>
      <w:numFmt w:val="decimal"/>
      <w:lvlText w:val="%1."/>
      <w:lvlJc w:val="left"/>
      <w:pPr>
        <w:ind w:left="720" w:hanging="360"/>
      </w:pPr>
      <w:rPr>
        <w:rFonts w:hint="default"/>
      </w:rPr>
    </w:lvl>
    <w:lvl w:ilvl="1">
      <w:start w:val="1"/>
      <w:numFmt w:val="decimal"/>
      <w:isLgl/>
      <w:lvlText w:val="%1.%2"/>
      <w:lvlJc w:val="left"/>
      <w:pPr>
        <w:ind w:left="2641"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B934A2C"/>
    <w:multiLevelType w:val="multilevel"/>
    <w:tmpl w:val="6DB8A088"/>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30AA4"/>
    <w:multiLevelType w:val="hybridMultilevel"/>
    <w:tmpl w:val="BE64B1BE"/>
    <w:lvl w:ilvl="0" w:tplc="8138BD4C">
      <w:numFmt w:val="bullet"/>
      <w:lvlText w:val="•"/>
      <w:lvlJc w:val="left"/>
      <w:pPr>
        <w:ind w:left="1068" w:hanging="708"/>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B156B9"/>
    <w:multiLevelType w:val="multilevel"/>
    <w:tmpl w:val="F508B952"/>
    <w:lvl w:ilvl="0">
      <w:start w:val="1"/>
      <w:numFmt w:val="decimal"/>
      <w:lvlText w:val="%1."/>
      <w:lvlJc w:val="left"/>
      <w:pPr>
        <w:ind w:left="720" w:hanging="360"/>
      </w:pPr>
      <w:rPr>
        <w:rFonts w:hint="default"/>
      </w:rPr>
    </w:lvl>
    <w:lvl w:ilvl="1">
      <w:start w:val="1"/>
      <w:numFmt w:val="decimal"/>
      <w:isLgl/>
      <w:lvlText w:val="%1.%2"/>
      <w:lvlJc w:val="left"/>
      <w:pPr>
        <w:ind w:left="667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F1B3B36"/>
    <w:multiLevelType w:val="hybridMultilevel"/>
    <w:tmpl w:val="EECED4F6"/>
    <w:lvl w:ilvl="0" w:tplc="7040E6AC">
      <w:start w:val="1"/>
      <w:numFmt w:val="decimal"/>
      <w:lvlText w:val="%1."/>
      <w:lvlJc w:val="left"/>
      <w:pPr>
        <w:ind w:left="720" w:hanging="360"/>
      </w:pPr>
      <w:rPr>
        <w:rFonts w:ascii="Arial" w:hAnsi="Arial" w:cs="Arial" w:hint="default"/>
        <w:b/>
        <w:bCs/>
        <w:strike w:val="0"/>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F2C3221"/>
    <w:multiLevelType w:val="hybridMultilevel"/>
    <w:tmpl w:val="E8E64B6E"/>
    <w:lvl w:ilvl="0" w:tplc="F7BA3E7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1FB0248"/>
    <w:multiLevelType w:val="hybridMultilevel"/>
    <w:tmpl w:val="7878FC2E"/>
    <w:lvl w:ilvl="0" w:tplc="54AA738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282481D"/>
    <w:multiLevelType w:val="hybridMultilevel"/>
    <w:tmpl w:val="20548064"/>
    <w:lvl w:ilvl="0" w:tplc="16A2B5D4">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73C1762"/>
    <w:multiLevelType w:val="hybridMultilevel"/>
    <w:tmpl w:val="6B32C4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A293ED6"/>
    <w:multiLevelType w:val="hybridMultilevel"/>
    <w:tmpl w:val="BB040DB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BA1132"/>
    <w:multiLevelType w:val="hybridMultilevel"/>
    <w:tmpl w:val="C396D7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DB24F1"/>
    <w:multiLevelType w:val="hybridMultilevel"/>
    <w:tmpl w:val="BA84F0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947FB1"/>
    <w:multiLevelType w:val="multilevel"/>
    <w:tmpl w:val="0AE07F3E"/>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8F217B7"/>
    <w:multiLevelType w:val="hybridMultilevel"/>
    <w:tmpl w:val="9C62D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D757C1"/>
    <w:multiLevelType w:val="hybridMultilevel"/>
    <w:tmpl w:val="1C0E9576"/>
    <w:lvl w:ilvl="0" w:tplc="849614EC">
      <w:start w:val="1"/>
      <w:numFmt w:val="decimal"/>
      <w:lvlText w:val="%1."/>
      <w:lvlJc w:val="left"/>
      <w:pPr>
        <w:ind w:left="706" w:hanging="564"/>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9" w15:restartNumberingAfterBreak="0">
    <w:nsid w:val="31FB2355"/>
    <w:multiLevelType w:val="hybridMultilevel"/>
    <w:tmpl w:val="DB4CAD56"/>
    <w:lvl w:ilvl="0" w:tplc="84C88DC8">
      <w:start w:val="1"/>
      <w:numFmt w:val="decimal"/>
      <w:lvlText w:val="%1."/>
      <w:lvlJc w:val="left"/>
      <w:pPr>
        <w:ind w:left="1419" w:hanging="852"/>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361214E1"/>
    <w:multiLevelType w:val="hybridMultilevel"/>
    <w:tmpl w:val="0ED43310"/>
    <w:lvl w:ilvl="0" w:tplc="0ABC1C2C">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AC1A4A"/>
    <w:multiLevelType w:val="hybridMultilevel"/>
    <w:tmpl w:val="CAF0121C"/>
    <w:lvl w:ilvl="0" w:tplc="04050001">
      <w:start w:val="1"/>
      <w:numFmt w:val="bullet"/>
      <w:lvlText w:val=""/>
      <w:lvlJc w:val="left"/>
      <w:pPr>
        <w:ind w:left="3969" w:hanging="708"/>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B846B38"/>
    <w:multiLevelType w:val="hybridMultilevel"/>
    <w:tmpl w:val="A198F6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A2A3B"/>
    <w:multiLevelType w:val="hybridMultilevel"/>
    <w:tmpl w:val="E20438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4FF2860"/>
    <w:multiLevelType w:val="hybridMultilevel"/>
    <w:tmpl w:val="176E1828"/>
    <w:lvl w:ilvl="0" w:tplc="C5E099C2">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0657D34"/>
    <w:multiLevelType w:val="hybridMultilevel"/>
    <w:tmpl w:val="2E803858"/>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5379211E"/>
    <w:multiLevelType w:val="multilevel"/>
    <w:tmpl w:val="646AA944"/>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6024BDB"/>
    <w:multiLevelType w:val="hybridMultilevel"/>
    <w:tmpl w:val="C492949C"/>
    <w:lvl w:ilvl="0" w:tplc="A0D465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885981"/>
    <w:multiLevelType w:val="multilevel"/>
    <w:tmpl w:val="1F2C2A44"/>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asciiTheme="minorHAnsi" w:eastAsiaTheme="minorHAnsi" w:hAnsiTheme="minorHAnsi" w:cstheme="minorBidi" w:hint="default"/>
        <w:b w:val="0"/>
        <w:color w:val="auto"/>
        <w:sz w:val="22"/>
      </w:rPr>
    </w:lvl>
    <w:lvl w:ilvl="2">
      <w:start w:val="1"/>
      <w:numFmt w:val="decimal"/>
      <w:isLgl/>
      <w:lvlText w:val="%1.%2.%3"/>
      <w:lvlJc w:val="left"/>
      <w:pPr>
        <w:ind w:left="1080" w:hanging="720"/>
      </w:pPr>
      <w:rPr>
        <w:rFonts w:asciiTheme="minorHAnsi" w:eastAsiaTheme="minorHAnsi" w:hAnsiTheme="minorHAnsi" w:cstheme="minorBidi" w:hint="default"/>
        <w:b w:val="0"/>
        <w:color w:val="auto"/>
        <w:sz w:val="22"/>
      </w:rPr>
    </w:lvl>
    <w:lvl w:ilvl="3">
      <w:start w:val="1"/>
      <w:numFmt w:val="decimal"/>
      <w:isLgl/>
      <w:lvlText w:val="%1.%2.%3.%4"/>
      <w:lvlJc w:val="left"/>
      <w:pPr>
        <w:ind w:left="1440" w:hanging="1080"/>
      </w:pPr>
      <w:rPr>
        <w:rFonts w:asciiTheme="minorHAnsi" w:eastAsiaTheme="minorHAnsi" w:hAnsiTheme="minorHAnsi" w:cstheme="minorBidi" w:hint="default"/>
        <w:b w:val="0"/>
        <w:color w:val="auto"/>
        <w:sz w:val="22"/>
      </w:rPr>
    </w:lvl>
    <w:lvl w:ilvl="4">
      <w:start w:val="1"/>
      <w:numFmt w:val="decimal"/>
      <w:isLgl/>
      <w:lvlText w:val="%1.%2.%3.%4.%5"/>
      <w:lvlJc w:val="left"/>
      <w:pPr>
        <w:ind w:left="1800" w:hanging="1440"/>
      </w:pPr>
      <w:rPr>
        <w:rFonts w:asciiTheme="minorHAnsi" w:eastAsiaTheme="minorHAnsi" w:hAnsiTheme="minorHAnsi" w:cstheme="minorBidi" w:hint="default"/>
        <w:b w:val="0"/>
        <w:color w:val="auto"/>
        <w:sz w:val="22"/>
      </w:rPr>
    </w:lvl>
    <w:lvl w:ilvl="5">
      <w:start w:val="1"/>
      <w:numFmt w:val="decimal"/>
      <w:isLgl/>
      <w:lvlText w:val="%1.%2.%3.%4.%5.%6"/>
      <w:lvlJc w:val="left"/>
      <w:pPr>
        <w:ind w:left="2160" w:hanging="1800"/>
      </w:pPr>
      <w:rPr>
        <w:rFonts w:asciiTheme="minorHAnsi" w:eastAsiaTheme="minorHAnsi" w:hAnsiTheme="minorHAnsi" w:cstheme="minorBidi" w:hint="default"/>
        <w:b w:val="0"/>
        <w:color w:val="auto"/>
        <w:sz w:val="22"/>
      </w:rPr>
    </w:lvl>
    <w:lvl w:ilvl="6">
      <w:start w:val="1"/>
      <w:numFmt w:val="decimal"/>
      <w:isLgl/>
      <w:lvlText w:val="%1.%2.%3.%4.%5.%6.%7"/>
      <w:lvlJc w:val="left"/>
      <w:pPr>
        <w:ind w:left="2160" w:hanging="1800"/>
      </w:pPr>
      <w:rPr>
        <w:rFonts w:asciiTheme="minorHAnsi" w:eastAsiaTheme="minorHAnsi" w:hAnsiTheme="minorHAnsi" w:cstheme="minorBidi" w:hint="default"/>
        <w:b w:val="0"/>
        <w:color w:val="auto"/>
        <w:sz w:val="22"/>
      </w:rPr>
    </w:lvl>
    <w:lvl w:ilvl="7">
      <w:start w:val="1"/>
      <w:numFmt w:val="decimal"/>
      <w:isLgl/>
      <w:lvlText w:val="%1.%2.%3.%4.%5.%6.%7.%8"/>
      <w:lvlJc w:val="left"/>
      <w:pPr>
        <w:ind w:left="2520" w:hanging="2160"/>
      </w:pPr>
      <w:rPr>
        <w:rFonts w:asciiTheme="minorHAnsi" w:eastAsiaTheme="minorHAnsi" w:hAnsiTheme="minorHAnsi" w:cstheme="minorBidi" w:hint="default"/>
        <w:b w:val="0"/>
        <w:color w:val="auto"/>
        <w:sz w:val="22"/>
      </w:rPr>
    </w:lvl>
    <w:lvl w:ilvl="8">
      <w:start w:val="1"/>
      <w:numFmt w:val="decimal"/>
      <w:isLgl/>
      <w:lvlText w:val="%1.%2.%3.%4.%5.%6.%7.%8.%9"/>
      <w:lvlJc w:val="left"/>
      <w:pPr>
        <w:ind w:left="2880" w:hanging="2520"/>
      </w:pPr>
      <w:rPr>
        <w:rFonts w:asciiTheme="minorHAnsi" w:eastAsiaTheme="minorHAnsi" w:hAnsiTheme="minorHAnsi" w:cstheme="minorBidi" w:hint="default"/>
        <w:b w:val="0"/>
        <w:color w:val="auto"/>
        <w:sz w:val="22"/>
      </w:rPr>
    </w:lvl>
  </w:abstractNum>
  <w:abstractNum w:abstractNumId="29" w15:restartNumberingAfterBreak="0">
    <w:nsid w:val="5EBE6759"/>
    <w:multiLevelType w:val="hybridMultilevel"/>
    <w:tmpl w:val="5002CA2E"/>
    <w:lvl w:ilvl="0" w:tplc="7FE289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FA75F9B"/>
    <w:multiLevelType w:val="hybridMultilevel"/>
    <w:tmpl w:val="28C2EF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0637776"/>
    <w:multiLevelType w:val="hybridMultilevel"/>
    <w:tmpl w:val="36B40614"/>
    <w:lvl w:ilvl="0" w:tplc="8D64A638">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620E7520"/>
    <w:multiLevelType w:val="hybridMultilevel"/>
    <w:tmpl w:val="72746B56"/>
    <w:lvl w:ilvl="0" w:tplc="FE5222E0">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D00A28"/>
    <w:multiLevelType w:val="hybridMultilevel"/>
    <w:tmpl w:val="B754BB70"/>
    <w:lvl w:ilvl="0" w:tplc="0405000F">
      <w:start w:val="1"/>
      <w:numFmt w:val="decimal"/>
      <w:lvlText w:val="%1."/>
      <w:lvlJc w:val="left"/>
      <w:pPr>
        <w:ind w:left="1287" w:hanging="360"/>
      </w:pPr>
    </w:lvl>
    <w:lvl w:ilvl="1" w:tplc="31F61120">
      <w:start w:val="1"/>
      <w:numFmt w:val="lowerLetter"/>
      <w:lvlText w:val="%2."/>
      <w:lvlJc w:val="left"/>
      <w:pPr>
        <w:ind w:left="2499" w:hanging="852"/>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4" w15:restartNumberingAfterBreak="0">
    <w:nsid w:val="6CD332E7"/>
    <w:multiLevelType w:val="hybridMultilevel"/>
    <w:tmpl w:val="1F205990"/>
    <w:lvl w:ilvl="0" w:tplc="B2D65A06">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D2611E6"/>
    <w:multiLevelType w:val="hybridMultilevel"/>
    <w:tmpl w:val="BD085C8E"/>
    <w:lvl w:ilvl="0" w:tplc="0405000F">
      <w:start w:val="1"/>
      <w:numFmt w:val="decimal"/>
      <w:lvlText w:val="%1."/>
      <w:lvlJc w:val="left"/>
      <w:pPr>
        <w:ind w:left="720" w:hanging="360"/>
      </w:pPr>
      <w:rPr>
        <w:rFonts w:hint="default"/>
      </w:rPr>
    </w:lvl>
    <w:lvl w:ilvl="1" w:tplc="0652CC4C">
      <w:start w:val="1"/>
      <w:numFmt w:val="lowerLetter"/>
      <w:lvlText w:val="%2."/>
      <w:lvlJc w:val="left"/>
      <w:pPr>
        <w:ind w:left="1932" w:hanging="85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F34792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5A3B59"/>
    <w:multiLevelType w:val="hybridMultilevel"/>
    <w:tmpl w:val="0A467410"/>
    <w:lvl w:ilvl="0" w:tplc="04050017">
      <w:start w:val="1"/>
      <w:numFmt w:val="lowerLetter"/>
      <w:lvlText w:val="%1)"/>
      <w:lvlJc w:val="left"/>
      <w:pPr>
        <w:ind w:left="720" w:hanging="360"/>
      </w:pPr>
    </w:lvl>
    <w:lvl w:ilvl="1" w:tplc="4D6C8AD2">
      <w:start w:val="1"/>
      <w:numFmt w:val="decimal"/>
      <w:lvlText w:val="%2."/>
      <w:lvlJc w:val="left"/>
      <w:pPr>
        <w:ind w:left="1788" w:hanging="708"/>
      </w:pPr>
      <w:rPr>
        <w:rFonts w:hint="default"/>
      </w:rPr>
    </w:lvl>
    <w:lvl w:ilvl="2" w:tplc="04050001">
      <w:start w:val="1"/>
      <w:numFmt w:val="bullet"/>
      <w:lvlText w:val=""/>
      <w:lvlJc w:val="left"/>
      <w:pPr>
        <w:ind w:left="3621" w:hanging="360"/>
      </w:pPr>
      <w:rPr>
        <w:rFonts w:ascii="Symbol" w:hAnsi="Symbol" w:hint="default"/>
      </w:rPr>
    </w:lvl>
    <w:lvl w:ilvl="3" w:tplc="2DCA1700">
      <w:start w:val="1"/>
      <w:numFmt w:val="bullet"/>
      <w:lvlText w:val="•"/>
      <w:lvlJc w:val="left"/>
      <w:pPr>
        <w:ind w:left="3228" w:hanging="708"/>
      </w:pPr>
      <w:rPr>
        <w:rFonts w:ascii="Arial" w:eastAsiaTheme="minorHAnsi" w:hAnsi="Arial" w:cs="Arial" w:hint="default"/>
      </w:rPr>
    </w:lvl>
    <w:lvl w:ilvl="4" w:tplc="ED7A1F72">
      <w:start w:val="1"/>
      <w:numFmt w:val="lowerLetter"/>
      <w:lvlText w:val="%5."/>
      <w:lvlJc w:val="left"/>
      <w:pPr>
        <w:ind w:left="3948" w:hanging="708"/>
      </w:pPr>
      <w:rPr>
        <w:rFonts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494357F"/>
    <w:multiLevelType w:val="multilevel"/>
    <w:tmpl w:val="64324358"/>
    <w:lvl w:ilvl="0">
      <w:start w:val="1"/>
      <w:numFmt w:val="decimal"/>
      <w:lvlText w:val="%1."/>
      <w:lvlJc w:val="left"/>
      <w:pPr>
        <w:ind w:left="1068" w:hanging="708"/>
      </w:pPr>
      <w:rPr>
        <w:rFonts w:hint="default"/>
      </w:r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F936ED"/>
    <w:multiLevelType w:val="hybridMultilevel"/>
    <w:tmpl w:val="C310BC5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756742DA"/>
    <w:multiLevelType w:val="hybridMultilevel"/>
    <w:tmpl w:val="00866E9C"/>
    <w:lvl w:ilvl="0" w:tplc="844242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1D621E"/>
    <w:multiLevelType w:val="hybridMultilevel"/>
    <w:tmpl w:val="C88889D0"/>
    <w:lvl w:ilvl="0" w:tplc="04050019">
      <w:start w:val="1"/>
      <w:numFmt w:val="lowerLetter"/>
      <w:lvlText w:val="%1."/>
      <w:lvlJc w:val="left"/>
      <w:pPr>
        <w:ind w:left="7250" w:hanging="360"/>
      </w:pPr>
    </w:lvl>
    <w:lvl w:ilvl="1" w:tplc="04050019" w:tentative="1">
      <w:start w:val="1"/>
      <w:numFmt w:val="lowerLetter"/>
      <w:lvlText w:val="%2."/>
      <w:lvlJc w:val="left"/>
      <w:pPr>
        <w:ind w:left="7970" w:hanging="360"/>
      </w:pPr>
    </w:lvl>
    <w:lvl w:ilvl="2" w:tplc="0405001B" w:tentative="1">
      <w:start w:val="1"/>
      <w:numFmt w:val="lowerRoman"/>
      <w:lvlText w:val="%3."/>
      <w:lvlJc w:val="right"/>
      <w:pPr>
        <w:ind w:left="8690" w:hanging="180"/>
      </w:pPr>
    </w:lvl>
    <w:lvl w:ilvl="3" w:tplc="0405000F" w:tentative="1">
      <w:start w:val="1"/>
      <w:numFmt w:val="decimal"/>
      <w:lvlText w:val="%4."/>
      <w:lvlJc w:val="left"/>
      <w:pPr>
        <w:ind w:left="9410" w:hanging="360"/>
      </w:pPr>
    </w:lvl>
    <w:lvl w:ilvl="4" w:tplc="04050019" w:tentative="1">
      <w:start w:val="1"/>
      <w:numFmt w:val="lowerLetter"/>
      <w:lvlText w:val="%5."/>
      <w:lvlJc w:val="left"/>
      <w:pPr>
        <w:ind w:left="10130" w:hanging="360"/>
      </w:pPr>
    </w:lvl>
    <w:lvl w:ilvl="5" w:tplc="0405001B" w:tentative="1">
      <w:start w:val="1"/>
      <w:numFmt w:val="lowerRoman"/>
      <w:lvlText w:val="%6."/>
      <w:lvlJc w:val="right"/>
      <w:pPr>
        <w:ind w:left="10850" w:hanging="180"/>
      </w:pPr>
    </w:lvl>
    <w:lvl w:ilvl="6" w:tplc="0405000F" w:tentative="1">
      <w:start w:val="1"/>
      <w:numFmt w:val="decimal"/>
      <w:lvlText w:val="%7."/>
      <w:lvlJc w:val="left"/>
      <w:pPr>
        <w:ind w:left="11570" w:hanging="360"/>
      </w:pPr>
    </w:lvl>
    <w:lvl w:ilvl="7" w:tplc="04050019" w:tentative="1">
      <w:start w:val="1"/>
      <w:numFmt w:val="lowerLetter"/>
      <w:lvlText w:val="%8."/>
      <w:lvlJc w:val="left"/>
      <w:pPr>
        <w:ind w:left="12290" w:hanging="360"/>
      </w:pPr>
    </w:lvl>
    <w:lvl w:ilvl="8" w:tplc="0405001B" w:tentative="1">
      <w:start w:val="1"/>
      <w:numFmt w:val="lowerRoman"/>
      <w:lvlText w:val="%9."/>
      <w:lvlJc w:val="right"/>
      <w:pPr>
        <w:ind w:left="13010" w:hanging="180"/>
      </w:pPr>
    </w:lvl>
  </w:abstractNum>
  <w:num w:numId="1" w16cid:durableId="926572651">
    <w:abstractNumId w:val="36"/>
  </w:num>
  <w:num w:numId="2" w16cid:durableId="368529653">
    <w:abstractNumId w:val="26"/>
  </w:num>
  <w:num w:numId="3" w16cid:durableId="947079358">
    <w:abstractNumId w:val="6"/>
  </w:num>
  <w:num w:numId="4" w16cid:durableId="995569210">
    <w:abstractNumId w:val="17"/>
  </w:num>
  <w:num w:numId="5" w16cid:durableId="87123829">
    <w:abstractNumId w:val="16"/>
  </w:num>
  <w:num w:numId="6" w16cid:durableId="2139839015">
    <w:abstractNumId w:val="5"/>
  </w:num>
  <w:num w:numId="7" w16cid:durableId="1297102035">
    <w:abstractNumId w:val="21"/>
  </w:num>
  <w:num w:numId="8" w16cid:durableId="1868330494">
    <w:abstractNumId w:val="24"/>
  </w:num>
  <w:num w:numId="9" w16cid:durableId="1412459491">
    <w:abstractNumId w:val="40"/>
  </w:num>
  <w:num w:numId="10" w16cid:durableId="2034569026">
    <w:abstractNumId w:val="28"/>
  </w:num>
  <w:num w:numId="11" w16cid:durableId="1101492275">
    <w:abstractNumId w:val="14"/>
  </w:num>
  <w:num w:numId="12" w16cid:durableId="926116647">
    <w:abstractNumId w:val="20"/>
  </w:num>
  <w:num w:numId="13" w16cid:durableId="669020085">
    <w:abstractNumId w:val="31"/>
  </w:num>
  <w:num w:numId="14" w16cid:durableId="90324761">
    <w:abstractNumId w:val="37"/>
  </w:num>
  <w:num w:numId="15" w16cid:durableId="517933518">
    <w:abstractNumId w:val="30"/>
  </w:num>
  <w:num w:numId="16" w16cid:durableId="1633706074">
    <w:abstractNumId w:val="15"/>
  </w:num>
  <w:num w:numId="17" w16cid:durableId="565532359">
    <w:abstractNumId w:val="1"/>
  </w:num>
  <w:num w:numId="18" w16cid:durableId="982351776">
    <w:abstractNumId w:val="39"/>
  </w:num>
  <w:num w:numId="19" w16cid:durableId="439493171">
    <w:abstractNumId w:val="19"/>
  </w:num>
  <w:num w:numId="20" w16cid:durableId="1163663648">
    <w:abstractNumId w:val="35"/>
  </w:num>
  <w:num w:numId="21" w16cid:durableId="973221308">
    <w:abstractNumId w:val="25"/>
  </w:num>
  <w:num w:numId="22" w16cid:durableId="526796470">
    <w:abstractNumId w:val="33"/>
  </w:num>
  <w:num w:numId="23" w16cid:durableId="237978741">
    <w:abstractNumId w:val="8"/>
  </w:num>
  <w:num w:numId="24" w16cid:durableId="1520703579">
    <w:abstractNumId w:val="38"/>
  </w:num>
  <w:num w:numId="25" w16cid:durableId="307244715">
    <w:abstractNumId w:val="12"/>
  </w:num>
  <w:num w:numId="26" w16cid:durableId="66538799">
    <w:abstractNumId w:val="29"/>
  </w:num>
  <w:num w:numId="27" w16cid:durableId="1289507715">
    <w:abstractNumId w:val="3"/>
  </w:num>
  <w:num w:numId="28" w16cid:durableId="1383864798">
    <w:abstractNumId w:val="32"/>
  </w:num>
  <w:num w:numId="29" w16cid:durableId="1169441868">
    <w:abstractNumId w:val="22"/>
  </w:num>
  <w:num w:numId="30" w16cid:durableId="185214004">
    <w:abstractNumId w:val="9"/>
  </w:num>
  <w:num w:numId="31" w16cid:durableId="1042443331">
    <w:abstractNumId w:val="10"/>
  </w:num>
  <w:num w:numId="32" w16cid:durableId="807866006">
    <w:abstractNumId w:val="18"/>
  </w:num>
  <w:num w:numId="33" w16cid:durableId="1322536936">
    <w:abstractNumId w:val="0"/>
  </w:num>
  <w:num w:numId="34" w16cid:durableId="254560386">
    <w:abstractNumId w:val="34"/>
  </w:num>
  <w:num w:numId="35" w16cid:durableId="538250757">
    <w:abstractNumId w:val="41"/>
  </w:num>
  <w:num w:numId="36" w16cid:durableId="2141992534">
    <w:abstractNumId w:val="4"/>
  </w:num>
  <w:num w:numId="37" w16cid:durableId="1594126034">
    <w:abstractNumId w:val="27"/>
  </w:num>
  <w:num w:numId="38" w16cid:durableId="1275209546">
    <w:abstractNumId w:val="2"/>
  </w:num>
  <w:num w:numId="39" w16cid:durableId="229079085">
    <w:abstractNumId w:val="7"/>
  </w:num>
  <w:num w:numId="40" w16cid:durableId="698091070">
    <w:abstractNumId w:val="13"/>
  </w:num>
  <w:num w:numId="41" w16cid:durableId="1937903852">
    <w:abstractNumId w:val="11"/>
  </w:num>
  <w:num w:numId="42" w16cid:durableId="185055717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19"/>
    <w:rsid w:val="00000189"/>
    <w:rsid w:val="000003A3"/>
    <w:rsid w:val="000004DD"/>
    <w:rsid w:val="00001562"/>
    <w:rsid w:val="000022B9"/>
    <w:rsid w:val="0000243A"/>
    <w:rsid w:val="0000253A"/>
    <w:rsid w:val="00002B89"/>
    <w:rsid w:val="0000369D"/>
    <w:rsid w:val="00003A7D"/>
    <w:rsid w:val="00003C64"/>
    <w:rsid w:val="00003F30"/>
    <w:rsid w:val="00003FEC"/>
    <w:rsid w:val="0000417A"/>
    <w:rsid w:val="00004E56"/>
    <w:rsid w:val="00004FE7"/>
    <w:rsid w:val="000051AA"/>
    <w:rsid w:val="000058E0"/>
    <w:rsid w:val="00005DB4"/>
    <w:rsid w:val="0000621C"/>
    <w:rsid w:val="0000665A"/>
    <w:rsid w:val="0000692F"/>
    <w:rsid w:val="00007058"/>
    <w:rsid w:val="000076A6"/>
    <w:rsid w:val="000078EC"/>
    <w:rsid w:val="000079F7"/>
    <w:rsid w:val="00007C5B"/>
    <w:rsid w:val="0001015A"/>
    <w:rsid w:val="00010CF5"/>
    <w:rsid w:val="00010E10"/>
    <w:rsid w:val="000116BF"/>
    <w:rsid w:val="000118A7"/>
    <w:rsid w:val="00011D08"/>
    <w:rsid w:val="00011E00"/>
    <w:rsid w:val="00011F02"/>
    <w:rsid w:val="00012174"/>
    <w:rsid w:val="00012758"/>
    <w:rsid w:val="00012793"/>
    <w:rsid w:val="00012C2C"/>
    <w:rsid w:val="00012E64"/>
    <w:rsid w:val="000130E8"/>
    <w:rsid w:val="00013359"/>
    <w:rsid w:val="00013734"/>
    <w:rsid w:val="00013B55"/>
    <w:rsid w:val="00013D4A"/>
    <w:rsid w:val="000143F3"/>
    <w:rsid w:val="00014613"/>
    <w:rsid w:val="000147B0"/>
    <w:rsid w:val="00015130"/>
    <w:rsid w:val="0001519F"/>
    <w:rsid w:val="00015241"/>
    <w:rsid w:val="000158EF"/>
    <w:rsid w:val="00015A0B"/>
    <w:rsid w:val="000160D0"/>
    <w:rsid w:val="00016499"/>
    <w:rsid w:val="000164B8"/>
    <w:rsid w:val="000166F0"/>
    <w:rsid w:val="000167DF"/>
    <w:rsid w:val="0001713A"/>
    <w:rsid w:val="000175BD"/>
    <w:rsid w:val="000179E9"/>
    <w:rsid w:val="000208E6"/>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82F"/>
    <w:rsid w:val="00026BD5"/>
    <w:rsid w:val="00026DB6"/>
    <w:rsid w:val="00026F75"/>
    <w:rsid w:val="00027167"/>
    <w:rsid w:val="000273DF"/>
    <w:rsid w:val="00027A0D"/>
    <w:rsid w:val="00027E19"/>
    <w:rsid w:val="000300C8"/>
    <w:rsid w:val="000302AF"/>
    <w:rsid w:val="000303FD"/>
    <w:rsid w:val="00030D16"/>
    <w:rsid w:val="00030D88"/>
    <w:rsid w:val="0003141C"/>
    <w:rsid w:val="00031611"/>
    <w:rsid w:val="00031957"/>
    <w:rsid w:val="00031B9A"/>
    <w:rsid w:val="00031C78"/>
    <w:rsid w:val="00031CE7"/>
    <w:rsid w:val="00032221"/>
    <w:rsid w:val="00032AB1"/>
    <w:rsid w:val="00033604"/>
    <w:rsid w:val="00033955"/>
    <w:rsid w:val="00035D2B"/>
    <w:rsid w:val="000360A4"/>
    <w:rsid w:val="00036878"/>
    <w:rsid w:val="000369DE"/>
    <w:rsid w:val="00036F48"/>
    <w:rsid w:val="000370DA"/>
    <w:rsid w:val="0003711A"/>
    <w:rsid w:val="00037835"/>
    <w:rsid w:val="00037CA7"/>
    <w:rsid w:val="00037E5B"/>
    <w:rsid w:val="0004014C"/>
    <w:rsid w:val="00040453"/>
    <w:rsid w:val="000404B7"/>
    <w:rsid w:val="00040873"/>
    <w:rsid w:val="00040DFA"/>
    <w:rsid w:val="00040EA7"/>
    <w:rsid w:val="000417C3"/>
    <w:rsid w:val="000433D3"/>
    <w:rsid w:val="0004342A"/>
    <w:rsid w:val="00043F3B"/>
    <w:rsid w:val="0004401D"/>
    <w:rsid w:val="00044331"/>
    <w:rsid w:val="00044D0A"/>
    <w:rsid w:val="00044EE4"/>
    <w:rsid w:val="000456B8"/>
    <w:rsid w:val="00045B20"/>
    <w:rsid w:val="00046132"/>
    <w:rsid w:val="0004719D"/>
    <w:rsid w:val="0004782D"/>
    <w:rsid w:val="00047B81"/>
    <w:rsid w:val="000505AC"/>
    <w:rsid w:val="00050718"/>
    <w:rsid w:val="00050891"/>
    <w:rsid w:val="00050A65"/>
    <w:rsid w:val="0005115B"/>
    <w:rsid w:val="00051448"/>
    <w:rsid w:val="000518E3"/>
    <w:rsid w:val="00051C80"/>
    <w:rsid w:val="00051FAF"/>
    <w:rsid w:val="00052241"/>
    <w:rsid w:val="00052775"/>
    <w:rsid w:val="00052803"/>
    <w:rsid w:val="00052FA8"/>
    <w:rsid w:val="00052FFA"/>
    <w:rsid w:val="0005312E"/>
    <w:rsid w:val="000533DF"/>
    <w:rsid w:val="000536DC"/>
    <w:rsid w:val="00053B56"/>
    <w:rsid w:val="00053BD6"/>
    <w:rsid w:val="00053D39"/>
    <w:rsid w:val="0005421B"/>
    <w:rsid w:val="0005462F"/>
    <w:rsid w:val="000549CA"/>
    <w:rsid w:val="00054B80"/>
    <w:rsid w:val="00054BB0"/>
    <w:rsid w:val="00055427"/>
    <w:rsid w:val="0005556A"/>
    <w:rsid w:val="00055776"/>
    <w:rsid w:val="00055E89"/>
    <w:rsid w:val="000573BC"/>
    <w:rsid w:val="00057516"/>
    <w:rsid w:val="0005774C"/>
    <w:rsid w:val="0006075B"/>
    <w:rsid w:val="00060C66"/>
    <w:rsid w:val="000611A8"/>
    <w:rsid w:val="00061294"/>
    <w:rsid w:val="00061361"/>
    <w:rsid w:val="00061756"/>
    <w:rsid w:val="00061EBB"/>
    <w:rsid w:val="000624BD"/>
    <w:rsid w:val="00063050"/>
    <w:rsid w:val="00063272"/>
    <w:rsid w:val="00063896"/>
    <w:rsid w:val="00063A70"/>
    <w:rsid w:val="0006420B"/>
    <w:rsid w:val="0006491A"/>
    <w:rsid w:val="00064B17"/>
    <w:rsid w:val="00064D05"/>
    <w:rsid w:val="00064F31"/>
    <w:rsid w:val="00065C43"/>
    <w:rsid w:val="00066027"/>
    <w:rsid w:val="000660F0"/>
    <w:rsid w:val="00066652"/>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61F9"/>
    <w:rsid w:val="00077960"/>
    <w:rsid w:val="0007798D"/>
    <w:rsid w:val="00077DCD"/>
    <w:rsid w:val="00077DF4"/>
    <w:rsid w:val="00077F71"/>
    <w:rsid w:val="00080285"/>
    <w:rsid w:val="0008062A"/>
    <w:rsid w:val="00081308"/>
    <w:rsid w:val="0008178C"/>
    <w:rsid w:val="00081896"/>
    <w:rsid w:val="00081A84"/>
    <w:rsid w:val="00081CA4"/>
    <w:rsid w:val="00082704"/>
    <w:rsid w:val="00082A3F"/>
    <w:rsid w:val="0008306D"/>
    <w:rsid w:val="00083689"/>
    <w:rsid w:val="00083A1A"/>
    <w:rsid w:val="00083A96"/>
    <w:rsid w:val="00083C90"/>
    <w:rsid w:val="00084247"/>
    <w:rsid w:val="00084990"/>
    <w:rsid w:val="00084A03"/>
    <w:rsid w:val="00084FFF"/>
    <w:rsid w:val="00085197"/>
    <w:rsid w:val="00085437"/>
    <w:rsid w:val="0008561E"/>
    <w:rsid w:val="00085834"/>
    <w:rsid w:val="0008590A"/>
    <w:rsid w:val="00085F64"/>
    <w:rsid w:val="00086128"/>
    <w:rsid w:val="000864B2"/>
    <w:rsid w:val="00086582"/>
    <w:rsid w:val="00086669"/>
    <w:rsid w:val="00086BEB"/>
    <w:rsid w:val="00086BF3"/>
    <w:rsid w:val="00086DEB"/>
    <w:rsid w:val="00086E1E"/>
    <w:rsid w:val="000872E1"/>
    <w:rsid w:val="00087CA7"/>
    <w:rsid w:val="00087CD3"/>
    <w:rsid w:val="00087EDB"/>
    <w:rsid w:val="0009001D"/>
    <w:rsid w:val="00090197"/>
    <w:rsid w:val="000902B5"/>
    <w:rsid w:val="00090B98"/>
    <w:rsid w:val="00090DFA"/>
    <w:rsid w:val="0009102F"/>
    <w:rsid w:val="0009128C"/>
    <w:rsid w:val="000923C2"/>
    <w:rsid w:val="000927E5"/>
    <w:rsid w:val="00092CCC"/>
    <w:rsid w:val="00092E28"/>
    <w:rsid w:val="00093392"/>
    <w:rsid w:val="00093479"/>
    <w:rsid w:val="000934AF"/>
    <w:rsid w:val="0009381F"/>
    <w:rsid w:val="0009382C"/>
    <w:rsid w:val="00093B96"/>
    <w:rsid w:val="000947B7"/>
    <w:rsid w:val="00094AE2"/>
    <w:rsid w:val="00094EA0"/>
    <w:rsid w:val="000951A0"/>
    <w:rsid w:val="00095829"/>
    <w:rsid w:val="0009584B"/>
    <w:rsid w:val="000958DF"/>
    <w:rsid w:val="00095B6D"/>
    <w:rsid w:val="00095E10"/>
    <w:rsid w:val="00095F40"/>
    <w:rsid w:val="00095FED"/>
    <w:rsid w:val="000961C1"/>
    <w:rsid w:val="000968CB"/>
    <w:rsid w:val="00096DFD"/>
    <w:rsid w:val="00096E02"/>
    <w:rsid w:val="000972C3"/>
    <w:rsid w:val="0009753B"/>
    <w:rsid w:val="00097929"/>
    <w:rsid w:val="000979E2"/>
    <w:rsid w:val="00097EB5"/>
    <w:rsid w:val="00097FC7"/>
    <w:rsid w:val="000A18EF"/>
    <w:rsid w:val="000A1B78"/>
    <w:rsid w:val="000A1C26"/>
    <w:rsid w:val="000A3232"/>
    <w:rsid w:val="000A4066"/>
    <w:rsid w:val="000A430C"/>
    <w:rsid w:val="000A4352"/>
    <w:rsid w:val="000A4ACF"/>
    <w:rsid w:val="000A4B7C"/>
    <w:rsid w:val="000A4CCD"/>
    <w:rsid w:val="000A5396"/>
    <w:rsid w:val="000A57D9"/>
    <w:rsid w:val="000A6955"/>
    <w:rsid w:val="000A6A3C"/>
    <w:rsid w:val="000A6B1B"/>
    <w:rsid w:val="000A6BD3"/>
    <w:rsid w:val="000A6F82"/>
    <w:rsid w:val="000A6FEE"/>
    <w:rsid w:val="000A7261"/>
    <w:rsid w:val="000A72F0"/>
    <w:rsid w:val="000A73D1"/>
    <w:rsid w:val="000A76A1"/>
    <w:rsid w:val="000A78E5"/>
    <w:rsid w:val="000A7E7F"/>
    <w:rsid w:val="000B00E8"/>
    <w:rsid w:val="000B0193"/>
    <w:rsid w:val="000B1084"/>
    <w:rsid w:val="000B110A"/>
    <w:rsid w:val="000B15C7"/>
    <w:rsid w:val="000B1881"/>
    <w:rsid w:val="000B23FE"/>
    <w:rsid w:val="000B28FC"/>
    <w:rsid w:val="000B31A2"/>
    <w:rsid w:val="000B31A8"/>
    <w:rsid w:val="000B352C"/>
    <w:rsid w:val="000B36F4"/>
    <w:rsid w:val="000B3F34"/>
    <w:rsid w:val="000B4C1D"/>
    <w:rsid w:val="000B55B4"/>
    <w:rsid w:val="000B5B66"/>
    <w:rsid w:val="000B6316"/>
    <w:rsid w:val="000B6407"/>
    <w:rsid w:val="000B6BB0"/>
    <w:rsid w:val="000B6CFF"/>
    <w:rsid w:val="000B779C"/>
    <w:rsid w:val="000B79CB"/>
    <w:rsid w:val="000B7B41"/>
    <w:rsid w:val="000B7C03"/>
    <w:rsid w:val="000B7ECD"/>
    <w:rsid w:val="000C02B2"/>
    <w:rsid w:val="000C0FFF"/>
    <w:rsid w:val="000C11D1"/>
    <w:rsid w:val="000C1538"/>
    <w:rsid w:val="000C2092"/>
    <w:rsid w:val="000C2240"/>
    <w:rsid w:val="000C2326"/>
    <w:rsid w:val="000C2418"/>
    <w:rsid w:val="000C28A6"/>
    <w:rsid w:val="000C28CF"/>
    <w:rsid w:val="000C3845"/>
    <w:rsid w:val="000C3AE6"/>
    <w:rsid w:val="000C3DFF"/>
    <w:rsid w:val="000C406B"/>
    <w:rsid w:val="000C43C7"/>
    <w:rsid w:val="000C45BD"/>
    <w:rsid w:val="000C4718"/>
    <w:rsid w:val="000C4734"/>
    <w:rsid w:val="000C50BF"/>
    <w:rsid w:val="000C5275"/>
    <w:rsid w:val="000C536C"/>
    <w:rsid w:val="000C5D22"/>
    <w:rsid w:val="000C6D0E"/>
    <w:rsid w:val="000C752A"/>
    <w:rsid w:val="000C766F"/>
    <w:rsid w:val="000C7FD4"/>
    <w:rsid w:val="000D052F"/>
    <w:rsid w:val="000D053C"/>
    <w:rsid w:val="000D0592"/>
    <w:rsid w:val="000D0638"/>
    <w:rsid w:val="000D0A7A"/>
    <w:rsid w:val="000D0B7B"/>
    <w:rsid w:val="000D0CBB"/>
    <w:rsid w:val="000D0F50"/>
    <w:rsid w:val="000D1CBD"/>
    <w:rsid w:val="000D1DC6"/>
    <w:rsid w:val="000D2370"/>
    <w:rsid w:val="000D2622"/>
    <w:rsid w:val="000D2662"/>
    <w:rsid w:val="000D2A65"/>
    <w:rsid w:val="000D2FEF"/>
    <w:rsid w:val="000D3108"/>
    <w:rsid w:val="000D3676"/>
    <w:rsid w:val="000D3DD8"/>
    <w:rsid w:val="000D4804"/>
    <w:rsid w:val="000D550B"/>
    <w:rsid w:val="000D56AE"/>
    <w:rsid w:val="000D5D2D"/>
    <w:rsid w:val="000D5F9A"/>
    <w:rsid w:val="000D5F9D"/>
    <w:rsid w:val="000D62D3"/>
    <w:rsid w:val="000D62F9"/>
    <w:rsid w:val="000D6C43"/>
    <w:rsid w:val="000D737F"/>
    <w:rsid w:val="000D7412"/>
    <w:rsid w:val="000D74C3"/>
    <w:rsid w:val="000D76D1"/>
    <w:rsid w:val="000D7AB6"/>
    <w:rsid w:val="000E01DB"/>
    <w:rsid w:val="000E048C"/>
    <w:rsid w:val="000E13F5"/>
    <w:rsid w:val="000E183B"/>
    <w:rsid w:val="000E22AA"/>
    <w:rsid w:val="000E24A7"/>
    <w:rsid w:val="000E2539"/>
    <w:rsid w:val="000E2AA7"/>
    <w:rsid w:val="000E2EDE"/>
    <w:rsid w:val="000E2F16"/>
    <w:rsid w:val="000E4062"/>
    <w:rsid w:val="000E4DED"/>
    <w:rsid w:val="000E529D"/>
    <w:rsid w:val="000E54EE"/>
    <w:rsid w:val="000E5C29"/>
    <w:rsid w:val="000E5D94"/>
    <w:rsid w:val="000E66A9"/>
    <w:rsid w:val="000E69F4"/>
    <w:rsid w:val="000E6F78"/>
    <w:rsid w:val="000E7163"/>
    <w:rsid w:val="000F0731"/>
    <w:rsid w:val="000F0898"/>
    <w:rsid w:val="000F0989"/>
    <w:rsid w:val="000F0D90"/>
    <w:rsid w:val="000F1E2C"/>
    <w:rsid w:val="000F1EDB"/>
    <w:rsid w:val="000F20E0"/>
    <w:rsid w:val="000F2613"/>
    <w:rsid w:val="000F28BE"/>
    <w:rsid w:val="000F3059"/>
    <w:rsid w:val="000F30E7"/>
    <w:rsid w:val="000F3C36"/>
    <w:rsid w:val="000F42C1"/>
    <w:rsid w:val="000F4E4E"/>
    <w:rsid w:val="000F4F4C"/>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587"/>
    <w:rsid w:val="00105833"/>
    <w:rsid w:val="00105F19"/>
    <w:rsid w:val="00105FAC"/>
    <w:rsid w:val="001067E0"/>
    <w:rsid w:val="00107594"/>
    <w:rsid w:val="0011034E"/>
    <w:rsid w:val="001103D8"/>
    <w:rsid w:val="0011070B"/>
    <w:rsid w:val="001107B0"/>
    <w:rsid w:val="001110DC"/>
    <w:rsid w:val="001111A2"/>
    <w:rsid w:val="001113C9"/>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586C"/>
    <w:rsid w:val="00127112"/>
    <w:rsid w:val="001279D3"/>
    <w:rsid w:val="00130506"/>
    <w:rsid w:val="00130DD4"/>
    <w:rsid w:val="001313F6"/>
    <w:rsid w:val="001318A1"/>
    <w:rsid w:val="001320D6"/>
    <w:rsid w:val="0013238D"/>
    <w:rsid w:val="0013475F"/>
    <w:rsid w:val="00134A7D"/>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49"/>
    <w:rsid w:val="00145D35"/>
    <w:rsid w:val="001463C1"/>
    <w:rsid w:val="001470BD"/>
    <w:rsid w:val="00147686"/>
    <w:rsid w:val="00147AF0"/>
    <w:rsid w:val="00147F33"/>
    <w:rsid w:val="001501A5"/>
    <w:rsid w:val="00150AF7"/>
    <w:rsid w:val="001519DE"/>
    <w:rsid w:val="00152D6D"/>
    <w:rsid w:val="00153074"/>
    <w:rsid w:val="001545AC"/>
    <w:rsid w:val="00155241"/>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3C99"/>
    <w:rsid w:val="00163DF9"/>
    <w:rsid w:val="001641A1"/>
    <w:rsid w:val="001650B9"/>
    <w:rsid w:val="001650BE"/>
    <w:rsid w:val="00167A96"/>
    <w:rsid w:val="00167BB1"/>
    <w:rsid w:val="0017042F"/>
    <w:rsid w:val="00170C38"/>
    <w:rsid w:val="00170EA3"/>
    <w:rsid w:val="0017110B"/>
    <w:rsid w:val="0017204D"/>
    <w:rsid w:val="00172187"/>
    <w:rsid w:val="001725E4"/>
    <w:rsid w:val="00172FFC"/>
    <w:rsid w:val="001730DC"/>
    <w:rsid w:val="00173320"/>
    <w:rsid w:val="00173849"/>
    <w:rsid w:val="00173986"/>
    <w:rsid w:val="0017444E"/>
    <w:rsid w:val="001750FF"/>
    <w:rsid w:val="001753A9"/>
    <w:rsid w:val="001759A7"/>
    <w:rsid w:val="00175C16"/>
    <w:rsid w:val="00175DCF"/>
    <w:rsid w:val="00177072"/>
    <w:rsid w:val="00177225"/>
    <w:rsid w:val="00177DF0"/>
    <w:rsid w:val="00180894"/>
    <w:rsid w:val="001809E8"/>
    <w:rsid w:val="001815B8"/>
    <w:rsid w:val="00181608"/>
    <w:rsid w:val="0018167E"/>
    <w:rsid w:val="00181BED"/>
    <w:rsid w:val="00182993"/>
    <w:rsid w:val="00182AA3"/>
    <w:rsid w:val="0018335F"/>
    <w:rsid w:val="00184368"/>
    <w:rsid w:val="00184386"/>
    <w:rsid w:val="00184D55"/>
    <w:rsid w:val="001850FB"/>
    <w:rsid w:val="00185A16"/>
    <w:rsid w:val="00186186"/>
    <w:rsid w:val="0018667C"/>
    <w:rsid w:val="001867BB"/>
    <w:rsid w:val="0018700C"/>
    <w:rsid w:val="00187229"/>
    <w:rsid w:val="00187785"/>
    <w:rsid w:val="00190080"/>
    <w:rsid w:val="001906FE"/>
    <w:rsid w:val="00190878"/>
    <w:rsid w:val="001909F2"/>
    <w:rsid w:val="00190FB8"/>
    <w:rsid w:val="00191541"/>
    <w:rsid w:val="0019157D"/>
    <w:rsid w:val="00191769"/>
    <w:rsid w:val="00191CB8"/>
    <w:rsid w:val="00191E62"/>
    <w:rsid w:val="00191F09"/>
    <w:rsid w:val="00192265"/>
    <w:rsid w:val="001922AF"/>
    <w:rsid w:val="001926A9"/>
    <w:rsid w:val="0019286A"/>
    <w:rsid w:val="0019296A"/>
    <w:rsid w:val="00192CDA"/>
    <w:rsid w:val="001931CD"/>
    <w:rsid w:val="00194577"/>
    <w:rsid w:val="001945EA"/>
    <w:rsid w:val="00194747"/>
    <w:rsid w:val="00194E7F"/>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5F9"/>
    <w:rsid w:val="001A4D20"/>
    <w:rsid w:val="001A4EB2"/>
    <w:rsid w:val="001A5ACC"/>
    <w:rsid w:val="001A6A13"/>
    <w:rsid w:val="001A6E67"/>
    <w:rsid w:val="001A7093"/>
    <w:rsid w:val="001A79AC"/>
    <w:rsid w:val="001B0A8B"/>
    <w:rsid w:val="001B0C6E"/>
    <w:rsid w:val="001B0D75"/>
    <w:rsid w:val="001B0DBE"/>
    <w:rsid w:val="001B0FEB"/>
    <w:rsid w:val="001B190F"/>
    <w:rsid w:val="001B1DFF"/>
    <w:rsid w:val="001B1FA9"/>
    <w:rsid w:val="001B2258"/>
    <w:rsid w:val="001B2496"/>
    <w:rsid w:val="001B28E4"/>
    <w:rsid w:val="001B2A74"/>
    <w:rsid w:val="001B3294"/>
    <w:rsid w:val="001B3932"/>
    <w:rsid w:val="001B3CF6"/>
    <w:rsid w:val="001B3E60"/>
    <w:rsid w:val="001B4318"/>
    <w:rsid w:val="001B47C3"/>
    <w:rsid w:val="001B4F31"/>
    <w:rsid w:val="001B5542"/>
    <w:rsid w:val="001B5569"/>
    <w:rsid w:val="001B5949"/>
    <w:rsid w:val="001B5CF9"/>
    <w:rsid w:val="001B66B6"/>
    <w:rsid w:val="001B680D"/>
    <w:rsid w:val="001B71F8"/>
    <w:rsid w:val="001B754C"/>
    <w:rsid w:val="001C0554"/>
    <w:rsid w:val="001C059E"/>
    <w:rsid w:val="001C0BF5"/>
    <w:rsid w:val="001C10AE"/>
    <w:rsid w:val="001C1807"/>
    <w:rsid w:val="001C1B02"/>
    <w:rsid w:val="001C2BFC"/>
    <w:rsid w:val="001C32E1"/>
    <w:rsid w:val="001C3664"/>
    <w:rsid w:val="001C38F0"/>
    <w:rsid w:val="001C4097"/>
    <w:rsid w:val="001C46F6"/>
    <w:rsid w:val="001C5C28"/>
    <w:rsid w:val="001C5CC2"/>
    <w:rsid w:val="001C6132"/>
    <w:rsid w:val="001C67DD"/>
    <w:rsid w:val="001C70C4"/>
    <w:rsid w:val="001C7145"/>
    <w:rsid w:val="001C73F5"/>
    <w:rsid w:val="001C7A98"/>
    <w:rsid w:val="001D00E7"/>
    <w:rsid w:val="001D0114"/>
    <w:rsid w:val="001D0805"/>
    <w:rsid w:val="001D0A46"/>
    <w:rsid w:val="001D11FB"/>
    <w:rsid w:val="001D12CC"/>
    <w:rsid w:val="001D17B6"/>
    <w:rsid w:val="001D1CF9"/>
    <w:rsid w:val="001D1FBC"/>
    <w:rsid w:val="001D2326"/>
    <w:rsid w:val="001D2400"/>
    <w:rsid w:val="001D242D"/>
    <w:rsid w:val="001D2841"/>
    <w:rsid w:val="001D29C3"/>
    <w:rsid w:val="001D3D3D"/>
    <w:rsid w:val="001D42F3"/>
    <w:rsid w:val="001D4D72"/>
    <w:rsid w:val="001D6CF1"/>
    <w:rsid w:val="001D708B"/>
    <w:rsid w:val="001D7184"/>
    <w:rsid w:val="001D726B"/>
    <w:rsid w:val="001D73CD"/>
    <w:rsid w:val="001D73EC"/>
    <w:rsid w:val="001D76D3"/>
    <w:rsid w:val="001D7BDA"/>
    <w:rsid w:val="001D7C76"/>
    <w:rsid w:val="001D7E4C"/>
    <w:rsid w:val="001E0D21"/>
    <w:rsid w:val="001E0D37"/>
    <w:rsid w:val="001E0D55"/>
    <w:rsid w:val="001E0FF5"/>
    <w:rsid w:val="001E124F"/>
    <w:rsid w:val="001E1AB8"/>
    <w:rsid w:val="001E1F44"/>
    <w:rsid w:val="001E1FDC"/>
    <w:rsid w:val="001E2183"/>
    <w:rsid w:val="001E22D3"/>
    <w:rsid w:val="001E23FD"/>
    <w:rsid w:val="001E2483"/>
    <w:rsid w:val="001E24B1"/>
    <w:rsid w:val="001E25BF"/>
    <w:rsid w:val="001E325C"/>
    <w:rsid w:val="001E346F"/>
    <w:rsid w:val="001E3CB1"/>
    <w:rsid w:val="001E403F"/>
    <w:rsid w:val="001E578F"/>
    <w:rsid w:val="001E58F1"/>
    <w:rsid w:val="001E5BED"/>
    <w:rsid w:val="001E7266"/>
    <w:rsid w:val="001E76BC"/>
    <w:rsid w:val="001E7CD1"/>
    <w:rsid w:val="001E7D44"/>
    <w:rsid w:val="001E7D50"/>
    <w:rsid w:val="001F0170"/>
    <w:rsid w:val="001F01C1"/>
    <w:rsid w:val="001F0658"/>
    <w:rsid w:val="001F14A7"/>
    <w:rsid w:val="001F156A"/>
    <w:rsid w:val="001F1B95"/>
    <w:rsid w:val="001F1CB5"/>
    <w:rsid w:val="001F2014"/>
    <w:rsid w:val="001F218B"/>
    <w:rsid w:val="001F2B0E"/>
    <w:rsid w:val="001F3340"/>
    <w:rsid w:val="001F34EB"/>
    <w:rsid w:val="001F39AC"/>
    <w:rsid w:val="001F44E9"/>
    <w:rsid w:val="001F4774"/>
    <w:rsid w:val="001F5220"/>
    <w:rsid w:val="001F56B4"/>
    <w:rsid w:val="001F5807"/>
    <w:rsid w:val="001F5B7F"/>
    <w:rsid w:val="001F5EEC"/>
    <w:rsid w:val="001F600E"/>
    <w:rsid w:val="001F64E1"/>
    <w:rsid w:val="001F6705"/>
    <w:rsid w:val="001F6ACE"/>
    <w:rsid w:val="001F6AFC"/>
    <w:rsid w:val="001F6F6F"/>
    <w:rsid w:val="001F7217"/>
    <w:rsid w:val="001F7336"/>
    <w:rsid w:val="00200000"/>
    <w:rsid w:val="0020025D"/>
    <w:rsid w:val="00200A18"/>
    <w:rsid w:val="00200C22"/>
    <w:rsid w:val="00200EC1"/>
    <w:rsid w:val="00200F44"/>
    <w:rsid w:val="00200F47"/>
    <w:rsid w:val="00201318"/>
    <w:rsid w:val="0020166A"/>
    <w:rsid w:val="00202CA9"/>
    <w:rsid w:val="00202E62"/>
    <w:rsid w:val="002035E3"/>
    <w:rsid w:val="00203E7F"/>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6E24"/>
    <w:rsid w:val="00217458"/>
    <w:rsid w:val="00217461"/>
    <w:rsid w:val="0021754E"/>
    <w:rsid w:val="00217B40"/>
    <w:rsid w:val="00217E89"/>
    <w:rsid w:val="002204C0"/>
    <w:rsid w:val="00221146"/>
    <w:rsid w:val="0022128C"/>
    <w:rsid w:val="002218F0"/>
    <w:rsid w:val="00221D72"/>
    <w:rsid w:val="00221F97"/>
    <w:rsid w:val="00221FAC"/>
    <w:rsid w:val="002227CD"/>
    <w:rsid w:val="00222A56"/>
    <w:rsid w:val="0022327D"/>
    <w:rsid w:val="0022391B"/>
    <w:rsid w:val="002243F9"/>
    <w:rsid w:val="002244BE"/>
    <w:rsid w:val="002245E4"/>
    <w:rsid w:val="002248FF"/>
    <w:rsid w:val="00225A88"/>
    <w:rsid w:val="00225DE9"/>
    <w:rsid w:val="0022611F"/>
    <w:rsid w:val="002261FD"/>
    <w:rsid w:val="0022679C"/>
    <w:rsid w:val="002267F1"/>
    <w:rsid w:val="00226C95"/>
    <w:rsid w:val="00226EBA"/>
    <w:rsid w:val="00227280"/>
    <w:rsid w:val="0022735C"/>
    <w:rsid w:val="0023000F"/>
    <w:rsid w:val="0023026E"/>
    <w:rsid w:val="0023114D"/>
    <w:rsid w:val="002312A2"/>
    <w:rsid w:val="00231B41"/>
    <w:rsid w:val="00231C20"/>
    <w:rsid w:val="00231D08"/>
    <w:rsid w:val="00232105"/>
    <w:rsid w:val="0023239D"/>
    <w:rsid w:val="00232E5C"/>
    <w:rsid w:val="00233C63"/>
    <w:rsid w:val="00234DC9"/>
    <w:rsid w:val="002351F1"/>
    <w:rsid w:val="00235362"/>
    <w:rsid w:val="00235363"/>
    <w:rsid w:val="00235574"/>
    <w:rsid w:val="00235900"/>
    <w:rsid w:val="00236871"/>
    <w:rsid w:val="0023691A"/>
    <w:rsid w:val="00236D9A"/>
    <w:rsid w:val="00237713"/>
    <w:rsid w:val="00237DA6"/>
    <w:rsid w:val="0024016D"/>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AF"/>
    <w:rsid w:val="00244CD5"/>
    <w:rsid w:val="00244E3A"/>
    <w:rsid w:val="0024516D"/>
    <w:rsid w:val="00245617"/>
    <w:rsid w:val="002457B6"/>
    <w:rsid w:val="00245F31"/>
    <w:rsid w:val="002465AF"/>
    <w:rsid w:val="00246CC2"/>
    <w:rsid w:val="00247345"/>
    <w:rsid w:val="00247BBC"/>
    <w:rsid w:val="00247BEB"/>
    <w:rsid w:val="00247F96"/>
    <w:rsid w:val="002500AB"/>
    <w:rsid w:val="00250342"/>
    <w:rsid w:val="00250358"/>
    <w:rsid w:val="00250E19"/>
    <w:rsid w:val="0025140B"/>
    <w:rsid w:val="0025159B"/>
    <w:rsid w:val="00252684"/>
    <w:rsid w:val="00252773"/>
    <w:rsid w:val="00252A2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5FD4"/>
    <w:rsid w:val="0025607E"/>
    <w:rsid w:val="00257042"/>
    <w:rsid w:val="00257242"/>
    <w:rsid w:val="00260F86"/>
    <w:rsid w:val="00261D4C"/>
    <w:rsid w:val="002623F2"/>
    <w:rsid w:val="002624C5"/>
    <w:rsid w:val="00262818"/>
    <w:rsid w:val="0026307F"/>
    <w:rsid w:val="0026433B"/>
    <w:rsid w:val="00264862"/>
    <w:rsid w:val="0026538E"/>
    <w:rsid w:val="002657BD"/>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DC3"/>
    <w:rsid w:val="00274DEF"/>
    <w:rsid w:val="00275819"/>
    <w:rsid w:val="002759C7"/>
    <w:rsid w:val="002764CB"/>
    <w:rsid w:val="00276740"/>
    <w:rsid w:val="00276778"/>
    <w:rsid w:val="002768DC"/>
    <w:rsid w:val="002770B9"/>
    <w:rsid w:val="00277240"/>
    <w:rsid w:val="002772DE"/>
    <w:rsid w:val="00277A55"/>
    <w:rsid w:val="00277B98"/>
    <w:rsid w:val="00277E67"/>
    <w:rsid w:val="002804D2"/>
    <w:rsid w:val="00280703"/>
    <w:rsid w:val="00280BDC"/>
    <w:rsid w:val="00281241"/>
    <w:rsid w:val="00281372"/>
    <w:rsid w:val="00281ADA"/>
    <w:rsid w:val="00282162"/>
    <w:rsid w:val="00282209"/>
    <w:rsid w:val="002824D8"/>
    <w:rsid w:val="00282746"/>
    <w:rsid w:val="002829E0"/>
    <w:rsid w:val="00282D9A"/>
    <w:rsid w:val="00282FAB"/>
    <w:rsid w:val="00283775"/>
    <w:rsid w:val="00283D8B"/>
    <w:rsid w:val="00283E9F"/>
    <w:rsid w:val="00284C2C"/>
    <w:rsid w:val="00285716"/>
    <w:rsid w:val="00285734"/>
    <w:rsid w:val="002859C4"/>
    <w:rsid w:val="00285CD4"/>
    <w:rsid w:val="00285DA0"/>
    <w:rsid w:val="0028616A"/>
    <w:rsid w:val="002865BA"/>
    <w:rsid w:val="00286662"/>
    <w:rsid w:val="002866AC"/>
    <w:rsid w:val="0028675D"/>
    <w:rsid w:val="00286E32"/>
    <w:rsid w:val="00286FBC"/>
    <w:rsid w:val="00287145"/>
    <w:rsid w:val="002874F2"/>
    <w:rsid w:val="00287FBB"/>
    <w:rsid w:val="002900CE"/>
    <w:rsid w:val="00290C71"/>
    <w:rsid w:val="00291838"/>
    <w:rsid w:val="00291D41"/>
    <w:rsid w:val="00291F78"/>
    <w:rsid w:val="00293450"/>
    <w:rsid w:val="00293792"/>
    <w:rsid w:val="00293837"/>
    <w:rsid w:val="00293A20"/>
    <w:rsid w:val="00293A91"/>
    <w:rsid w:val="00294804"/>
    <w:rsid w:val="002957AB"/>
    <w:rsid w:val="00295B1E"/>
    <w:rsid w:val="00295EF4"/>
    <w:rsid w:val="00295FDA"/>
    <w:rsid w:val="002974A5"/>
    <w:rsid w:val="002A039A"/>
    <w:rsid w:val="002A0598"/>
    <w:rsid w:val="002A07AD"/>
    <w:rsid w:val="002A0CD1"/>
    <w:rsid w:val="002A14B9"/>
    <w:rsid w:val="002A1E07"/>
    <w:rsid w:val="002A1F0A"/>
    <w:rsid w:val="002A244B"/>
    <w:rsid w:val="002A2FED"/>
    <w:rsid w:val="002A3061"/>
    <w:rsid w:val="002A3401"/>
    <w:rsid w:val="002A351C"/>
    <w:rsid w:val="002A3EDE"/>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F26"/>
    <w:rsid w:val="002B5153"/>
    <w:rsid w:val="002B64A2"/>
    <w:rsid w:val="002B65F0"/>
    <w:rsid w:val="002B6773"/>
    <w:rsid w:val="002B73C8"/>
    <w:rsid w:val="002C080E"/>
    <w:rsid w:val="002C0CC0"/>
    <w:rsid w:val="002C0EFD"/>
    <w:rsid w:val="002C1416"/>
    <w:rsid w:val="002C17BC"/>
    <w:rsid w:val="002C1F7E"/>
    <w:rsid w:val="002C2933"/>
    <w:rsid w:val="002C368F"/>
    <w:rsid w:val="002C36AC"/>
    <w:rsid w:val="002C39D2"/>
    <w:rsid w:val="002C4461"/>
    <w:rsid w:val="002C4ABA"/>
    <w:rsid w:val="002C5932"/>
    <w:rsid w:val="002C5967"/>
    <w:rsid w:val="002C60C0"/>
    <w:rsid w:val="002C6221"/>
    <w:rsid w:val="002C66AA"/>
    <w:rsid w:val="002C686A"/>
    <w:rsid w:val="002C68C2"/>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ABD"/>
    <w:rsid w:val="002D6CC5"/>
    <w:rsid w:val="002D6D01"/>
    <w:rsid w:val="002D6D33"/>
    <w:rsid w:val="002D6FED"/>
    <w:rsid w:val="002D7447"/>
    <w:rsid w:val="002E041D"/>
    <w:rsid w:val="002E0845"/>
    <w:rsid w:val="002E1209"/>
    <w:rsid w:val="002E1A34"/>
    <w:rsid w:val="002E1BCF"/>
    <w:rsid w:val="002E2214"/>
    <w:rsid w:val="002E2518"/>
    <w:rsid w:val="002E2D8A"/>
    <w:rsid w:val="002E3434"/>
    <w:rsid w:val="002E397D"/>
    <w:rsid w:val="002E3A48"/>
    <w:rsid w:val="002E3F16"/>
    <w:rsid w:val="002E4020"/>
    <w:rsid w:val="002E428E"/>
    <w:rsid w:val="002E42DC"/>
    <w:rsid w:val="002E4E6C"/>
    <w:rsid w:val="002E4FF1"/>
    <w:rsid w:val="002E5810"/>
    <w:rsid w:val="002E5CA1"/>
    <w:rsid w:val="002E6194"/>
    <w:rsid w:val="002E6534"/>
    <w:rsid w:val="002E69FB"/>
    <w:rsid w:val="002E6A3B"/>
    <w:rsid w:val="002E6F96"/>
    <w:rsid w:val="002E72C7"/>
    <w:rsid w:val="002E7486"/>
    <w:rsid w:val="002E79F9"/>
    <w:rsid w:val="002E7EC0"/>
    <w:rsid w:val="002F002D"/>
    <w:rsid w:val="002F0DB7"/>
    <w:rsid w:val="002F1470"/>
    <w:rsid w:val="002F1694"/>
    <w:rsid w:val="002F1F9B"/>
    <w:rsid w:val="002F20D2"/>
    <w:rsid w:val="002F2706"/>
    <w:rsid w:val="002F2780"/>
    <w:rsid w:val="002F28FB"/>
    <w:rsid w:val="002F2CD1"/>
    <w:rsid w:val="002F3267"/>
    <w:rsid w:val="002F3420"/>
    <w:rsid w:val="002F342D"/>
    <w:rsid w:val="002F3ACD"/>
    <w:rsid w:val="002F5815"/>
    <w:rsid w:val="002F58BA"/>
    <w:rsid w:val="002F5FF3"/>
    <w:rsid w:val="002F6A49"/>
    <w:rsid w:val="002F6F21"/>
    <w:rsid w:val="002F788C"/>
    <w:rsid w:val="002F7F03"/>
    <w:rsid w:val="002F7FC1"/>
    <w:rsid w:val="003000AE"/>
    <w:rsid w:val="00300157"/>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70B"/>
    <w:rsid w:val="003049E4"/>
    <w:rsid w:val="003052CC"/>
    <w:rsid w:val="00305328"/>
    <w:rsid w:val="00305844"/>
    <w:rsid w:val="0030585A"/>
    <w:rsid w:val="00305F3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1D8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0BD"/>
    <w:rsid w:val="003254BE"/>
    <w:rsid w:val="00325B9B"/>
    <w:rsid w:val="00325D26"/>
    <w:rsid w:val="00325F2E"/>
    <w:rsid w:val="00326111"/>
    <w:rsid w:val="003262E9"/>
    <w:rsid w:val="003265CF"/>
    <w:rsid w:val="00326DDC"/>
    <w:rsid w:val="0032711C"/>
    <w:rsid w:val="0032722B"/>
    <w:rsid w:val="00327E72"/>
    <w:rsid w:val="00327F20"/>
    <w:rsid w:val="003300B5"/>
    <w:rsid w:val="003311CF"/>
    <w:rsid w:val="00331550"/>
    <w:rsid w:val="0033159F"/>
    <w:rsid w:val="00331628"/>
    <w:rsid w:val="003319A7"/>
    <w:rsid w:val="00332F69"/>
    <w:rsid w:val="00333538"/>
    <w:rsid w:val="00333EE1"/>
    <w:rsid w:val="00333EF0"/>
    <w:rsid w:val="00334AC6"/>
    <w:rsid w:val="00335017"/>
    <w:rsid w:val="003351AD"/>
    <w:rsid w:val="003351B8"/>
    <w:rsid w:val="00335618"/>
    <w:rsid w:val="00335918"/>
    <w:rsid w:val="00335CB8"/>
    <w:rsid w:val="00335F92"/>
    <w:rsid w:val="003360F0"/>
    <w:rsid w:val="003362FC"/>
    <w:rsid w:val="00336722"/>
    <w:rsid w:val="003368F2"/>
    <w:rsid w:val="00336F9C"/>
    <w:rsid w:val="003375C8"/>
    <w:rsid w:val="00337A91"/>
    <w:rsid w:val="003407C7"/>
    <w:rsid w:val="00340C8C"/>
    <w:rsid w:val="003411FE"/>
    <w:rsid w:val="00341CFB"/>
    <w:rsid w:val="00341D90"/>
    <w:rsid w:val="00342059"/>
    <w:rsid w:val="00342061"/>
    <w:rsid w:val="00342B46"/>
    <w:rsid w:val="00342F4C"/>
    <w:rsid w:val="0034343D"/>
    <w:rsid w:val="0034350A"/>
    <w:rsid w:val="003443BE"/>
    <w:rsid w:val="00344969"/>
    <w:rsid w:val="003449B3"/>
    <w:rsid w:val="00344A4B"/>
    <w:rsid w:val="00344D5F"/>
    <w:rsid w:val="00345058"/>
    <w:rsid w:val="00345267"/>
    <w:rsid w:val="003454FA"/>
    <w:rsid w:val="00345607"/>
    <w:rsid w:val="003459B7"/>
    <w:rsid w:val="00346C27"/>
    <w:rsid w:val="0034746A"/>
    <w:rsid w:val="00347523"/>
    <w:rsid w:val="003479C1"/>
    <w:rsid w:val="00347F8D"/>
    <w:rsid w:val="0035042D"/>
    <w:rsid w:val="00350437"/>
    <w:rsid w:val="00350BD9"/>
    <w:rsid w:val="003511D8"/>
    <w:rsid w:val="003517E4"/>
    <w:rsid w:val="00351D04"/>
    <w:rsid w:val="0035208E"/>
    <w:rsid w:val="00352C10"/>
    <w:rsid w:val="00352F97"/>
    <w:rsid w:val="00352FAA"/>
    <w:rsid w:val="003534C3"/>
    <w:rsid w:val="0035360D"/>
    <w:rsid w:val="00353ADA"/>
    <w:rsid w:val="00353AE5"/>
    <w:rsid w:val="00353EBB"/>
    <w:rsid w:val="003540B2"/>
    <w:rsid w:val="00354449"/>
    <w:rsid w:val="003548EE"/>
    <w:rsid w:val="0035531B"/>
    <w:rsid w:val="00356D51"/>
    <w:rsid w:val="003570EB"/>
    <w:rsid w:val="00357530"/>
    <w:rsid w:val="00357DE8"/>
    <w:rsid w:val="003600E5"/>
    <w:rsid w:val="0036086D"/>
    <w:rsid w:val="00360D8F"/>
    <w:rsid w:val="00361E9F"/>
    <w:rsid w:val="00362401"/>
    <w:rsid w:val="003628E0"/>
    <w:rsid w:val="003629D3"/>
    <w:rsid w:val="00362A2F"/>
    <w:rsid w:val="00363246"/>
    <w:rsid w:val="00363299"/>
    <w:rsid w:val="003632D8"/>
    <w:rsid w:val="003633BC"/>
    <w:rsid w:val="0036358F"/>
    <w:rsid w:val="003635E3"/>
    <w:rsid w:val="00363891"/>
    <w:rsid w:val="00364084"/>
    <w:rsid w:val="0036426C"/>
    <w:rsid w:val="0036472F"/>
    <w:rsid w:val="003647A6"/>
    <w:rsid w:val="0036519D"/>
    <w:rsid w:val="00365CDC"/>
    <w:rsid w:val="003661CB"/>
    <w:rsid w:val="00366409"/>
    <w:rsid w:val="0036700B"/>
    <w:rsid w:val="0036709F"/>
    <w:rsid w:val="00367633"/>
    <w:rsid w:val="00367B67"/>
    <w:rsid w:val="00371AFB"/>
    <w:rsid w:val="003724BB"/>
    <w:rsid w:val="00372822"/>
    <w:rsid w:val="00372B23"/>
    <w:rsid w:val="00372B52"/>
    <w:rsid w:val="00373334"/>
    <w:rsid w:val="0037349A"/>
    <w:rsid w:val="00373640"/>
    <w:rsid w:val="003742A9"/>
    <w:rsid w:val="00374678"/>
    <w:rsid w:val="003746F4"/>
    <w:rsid w:val="00374742"/>
    <w:rsid w:val="00374C94"/>
    <w:rsid w:val="00375304"/>
    <w:rsid w:val="00375607"/>
    <w:rsid w:val="00376060"/>
    <w:rsid w:val="00376713"/>
    <w:rsid w:val="00377011"/>
    <w:rsid w:val="003771A5"/>
    <w:rsid w:val="0037737F"/>
    <w:rsid w:val="003775C5"/>
    <w:rsid w:val="00377AB0"/>
    <w:rsid w:val="00380065"/>
    <w:rsid w:val="003803C3"/>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656"/>
    <w:rsid w:val="003872F1"/>
    <w:rsid w:val="00387385"/>
    <w:rsid w:val="00387730"/>
    <w:rsid w:val="00387A9B"/>
    <w:rsid w:val="00387B52"/>
    <w:rsid w:val="00387D92"/>
    <w:rsid w:val="0038CA2D"/>
    <w:rsid w:val="0039042C"/>
    <w:rsid w:val="00390757"/>
    <w:rsid w:val="00391A0C"/>
    <w:rsid w:val="00392235"/>
    <w:rsid w:val="00392493"/>
    <w:rsid w:val="00392862"/>
    <w:rsid w:val="00392B73"/>
    <w:rsid w:val="00393508"/>
    <w:rsid w:val="00393691"/>
    <w:rsid w:val="00393AAB"/>
    <w:rsid w:val="00393F43"/>
    <w:rsid w:val="003940F0"/>
    <w:rsid w:val="003942C0"/>
    <w:rsid w:val="00394422"/>
    <w:rsid w:val="00394786"/>
    <w:rsid w:val="0039490F"/>
    <w:rsid w:val="00394F6A"/>
    <w:rsid w:val="0039511B"/>
    <w:rsid w:val="003955C7"/>
    <w:rsid w:val="003965AC"/>
    <w:rsid w:val="0039693D"/>
    <w:rsid w:val="003969F0"/>
    <w:rsid w:val="0039744A"/>
    <w:rsid w:val="0039744B"/>
    <w:rsid w:val="0039766D"/>
    <w:rsid w:val="00397B70"/>
    <w:rsid w:val="00397BC2"/>
    <w:rsid w:val="00397E0B"/>
    <w:rsid w:val="003A046E"/>
    <w:rsid w:val="003A1365"/>
    <w:rsid w:val="003A1382"/>
    <w:rsid w:val="003A13FE"/>
    <w:rsid w:val="003A17FD"/>
    <w:rsid w:val="003A1A1D"/>
    <w:rsid w:val="003A1DBB"/>
    <w:rsid w:val="003A2116"/>
    <w:rsid w:val="003A2386"/>
    <w:rsid w:val="003A30C9"/>
    <w:rsid w:val="003A47EB"/>
    <w:rsid w:val="003A4AAF"/>
    <w:rsid w:val="003A4ACF"/>
    <w:rsid w:val="003A5684"/>
    <w:rsid w:val="003A59DA"/>
    <w:rsid w:val="003A6965"/>
    <w:rsid w:val="003A6A75"/>
    <w:rsid w:val="003A6CDE"/>
    <w:rsid w:val="003A70FA"/>
    <w:rsid w:val="003A71A9"/>
    <w:rsid w:val="003A72D9"/>
    <w:rsid w:val="003A763A"/>
    <w:rsid w:val="003A7A86"/>
    <w:rsid w:val="003A7BDC"/>
    <w:rsid w:val="003A7CBB"/>
    <w:rsid w:val="003A7FDE"/>
    <w:rsid w:val="003B0800"/>
    <w:rsid w:val="003B088E"/>
    <w:rsid w:val="003B0A3E"/>
    <w:rsid w:val="003B0EB2"/>
    <w:rsid w:val="003B2659"/>
    <w:rsid w:val="003B2B50"/>
    <w:rsid w:val="003B3199"/>
    <w:rsid w:val="003B3292"/>
    <w:rsid w:val="003B3613"/>
    <w:rsid w:val="003B36A5"/>
    <w:rsid w:val="003B36D3"/>
    <w:rsid w:val="003B3860"/>
    <w:rsid w:val="003B3864"/>
    <w:rsid w:val="003B40B7"/>
    <w:rsid w:val="003B4208"/>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28C"/>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AAB"/>
    <w:rsid w:val="003D0DCB"/>
    <w:rsid w:val="003D16D2"/>
    <w:rsid w:val="003D19E5"/>
    <w:rsid w:val="003D1E11"/>
    <w:rsid w:val="003D2336"/>
    <w:rsid w:val="003D23A1"/>
    <w:rsid w:val="003D2503"/>
    <w:rsid w:val="003D3585"/>
    <w:rsid w:val="003D376D"/>
    <w:rsid w:val="003D4ABF"/>
    <w:rsid w:val="003D58AC"/>
    <w:rsid w:val="003D69E5"/>
    <w:rsid w:val="003D6E1A"/>
    <w:rsid w:val="003D7073"/>
    <w:rsid w:val="003D7374"/>
    <w:rsid w:val="003D78B0"/>
    <w:rsid w:val="003D7CE4"/>
    <w:rsid w:val="003D7CF9"/>
    <w:rsid w:val="003E07DF"/>
    <w:rsid w:val="003E0904"/>
    <w:rsid w:val="003E0E50"/>
    <w:rsid w:val="003E12F2"/>
    <w:rsid w:val="003E13F0"/>
    <w:rsid w:val="003E187F"/>
    <w:rsid w:val="003E18AA"/>
    <w:rsid w:val="003E207B"/>
    <w:rsid w:val="003E2A83"/>
    <w:rsid w:val="003E2D32"/>
    <w:rsid w:val="003E3184"/>
    <w:rsid w:val="003E3673"/>
    <w:rsid w:val="003E396C"/>
    <w:rsid w:val="003E3BFD"/>
    <w:rsid w:val="003E3D41"/>
    <w:rsid w:val="003E3D48"/>
    <w:rsid w:val="003E4265"/>
    <w:rsid w:val="003E48F6"/>
    <w:rsid w:val="003E4C80"/>
    <w:rsid w:val="003E5911"/>
    <w:rsid w:val="003E5A67"/>
    <w:rsid w:val="003E637F"/>
    <w:rsid w:val="003E7150"/>
    <w:rsid w:val="003E75C8"/>
    <w:rsid w:val="003E77EA"/>
    <w:rsid w:val="003E7BDA"/>
    <w:rsid w:val="003E7D9B"/>
    <w:rsid w:val="003E7DF8"/>
    <w:rsid w:val="003E7FA5"/>
    <w:rsid w:val="003F076D"/>
    <w:rsid w:val="003F0999"/>
    <w:rsid w:val="003F124A"/>
    <w:rsid w:val="003F1BF4"/>
    <w:rsid w:val="003F1F5C"/>
    <w:rsid w:val="003F20BC"/>
    <w:rsid w:val="003F2663"/>
    <w:rsid w:val="003F27A7"/>
    <w:rsid w:val="003F2C92"/>
    <w:rsid w:val="003F3164"/>
    <w:rsid w:val="003F3572"/>
    <w:rsid w:val="003F3C13"/>
    <w:rsid w:val="003F5447"/>
    <w:rsid w:val="003F55EE"/>
    <w:rsid w:val="003F5F66"/>
    <w:rsid w:val="003F635A"/>
    <w:rsid w:val="003F6A25"/>
    <w:rsid w:val="003F6AB2"/>
    <w:rsid w:val="003F6BB3"/>
    <w:rsid w:val="003F6C49"/>
    <w:rsid w:val="003F6F87"/>
    <w:rsid w:val="003F705A"/>
    <w:rsid w:val="004005B6"/>
    <w:rsid w:val="0040077A"/>
    <w:rsid w:val="00400DCC"/>
    <w:rsid w:val="0040103A"/>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08D"/>
    <w:rsid w:val="0040670E"/>
    <w:rsid w:val="00406C20"/>
    <w:rsid w:val="0040AADD"/>
    <w:rsid w:val="004101E1"/>
    <w:rsid w:val="0041052D"/>
    <w:rsid w:val="00411756"/>
    <w:rsid w:val="00411C4E"/>
    <w:rsid w:val="004129B4"/>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130"/>
    <w:rsid w:val="0041649E"/>
    <w:rsid w:val="0041675D"/>
    <w:rsid w:val="00416868"/>
    <w:rsid w:val="00416A64"/>
    <w:rsid w:val="0041741B"/>
    <w:rsid w:val="004174D3"/>
    <w:rsid w:val="00420715"/>
    <w:rsid w:val="0042073F"/>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398"/>
    <w:rsid w:val="004275F0"/>
    <w:rsid w:val="004277EE"/>
    <w:rsid w:val="00427FB4"/>
    <w:rsid w:val="004313FC"/>
    <w:rsid w:val="00431D45"/>
    <w:rsid w:val="00431FDE"/>
    <w:rsid w:val="00432288"/>
    <w:rsid w:val="0043262D"/>
    <w:rsid w:val="004328D3"/>
    <w:rsid w:val="00432F73"/>
    <w:rsid w:val="00432F7C"/>
    <w:rsid w:val="004330AD"/>
    <w:rsid w:val="00433130"/>
    <w:rsid w:val="00433421"/>
    <w:rsid w:val="0043379E"/>
    <w:rsid w:val="00434400"/>
    <w:rsid w:val="00434484"/>
    <w:rsid w:val="00434F2D"/>
    <w:rsid w:val="00435565"/>
    <w:rsid w:val="00435A75"/>
    <w:rsid w:val="00436133"/>
    <w:rsid w:val="004362C1"/>
    <w:rsid w:val="00436A76"/>
    <w:rsid w:val="00437008"/>
    <w:rsid w:val="00437355"/>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A2"/>
    <w:rsid w:val="00447EE0"/>
    <w:rsid w:val="00447FA3"/>
    <w:rsid w:val="00450044"/>
    <w:rsid w:val="00450C21"/>
    <w:rsid w:val="004511D0"/>
    <w:rsid w:val="00451CA5"/>
    <w:rsid w:val="0045247A"/>
    <w:rsid w:val="004526ED"/>
    <w:rsid w:val="00452F30"/>
    <w:rsid w:val="004535F3"/>
    <w:rsid w:val="00453B53"/>
    <w:rsid w:val="00453BE9"/>
    <w:rsid w:val="00453CF3"/>
    <w:rsid w:val="0045400B"/>
    <w:rsid w:val="0045494C"/>
    <w:rsid w:val="00454CB4"/>
    <w:rsid w:val="00454CCE"/>
    <w:rsid w:val="00454D4D"/>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702"/>
    <w:rsid w:val="004651FA"/>
    <w:rsid w:val="00465469"/>
    <w:rsid w:val="004654B5"/>
    <w:rsid w:val="00465573"/>
    <w:rsid w:val="00465F73"/>
    <w:rsid w:val="004664F7"/>
    <w:rsid w:val="004674AB"/>
    <w:rsid w:val="00467A19"/>
    <w:rsid w:val="00470344"/>
    <w:rsid w:val="004708CC"/>
    <w:rsid w:val="00470915"/>
    <w:rsid w:val="004709BC"/>
    <w:rsid w:val="00470EC2"/>
    <w:rsid w:val="00470ED2"/>
    <w:rsid w:val="00470F64"/>
    <w:rsid w:val="00471322"/>
    <w:rsid w:val="00472297"/>
    <w:rsid w:val="00472309"/>
    <w:rsid w:val="00474116"/>
    <w:rsid w:val="0047491D"/>
    <w:rsid w:val="00474989"/>
    <w:rsid w:val="00474F6A"/>
    <w:rsid w:val="0047512B"/>
    <w:rsid w:val="004753DE"/>
    <w:rsid w:val="0047589B"/>
    <w:rsid w:val="00475A0D"/>
    <w:rsid w:val="004760DF"/>
    <w:rsid w:val="00477073"/>
    <w:rsid w:val="00480455"/>
    <w:rsid w:val="00480DD3"/>
    <w:rsid w:val="0048115C"/>
    <w:rsid w:val="00481376"/>
    <w:rsid w:val="004814C0"/>
    <w:rsid w:val="00481E23"/>
    <w:rsid w:val="00481E26"/>
    <w:rsid w:val="00482565"/>
    <w:rsid w:val="0048258E"/>
    <w:rsid w:val="00482598"/>
    <w:rsid w:val="00482B96"/>
    <w:rsid w:val="0048345F"/>
    <w:rsid w:val="00483962"/>
    <w:rsid w:val="00483D5C"/>
    <w:rsid w:val="00483E38"/>
    <w:rsid w:val="0048411F"/>
    <w:rsid w:val="00484CFF"/>
    <w:rsid w:val="00484DC0"/>
    <w:rsid w:val="004851C0"/>
    <w:rsid w:val="00485261"/>
    <w:rsid w:val="004862C6"/>
    <w:rsid w:val="0048647F"/>
    <w:rsid w:val="004865E3"/>
    <w:rsid w:val="00486712"/>
    <w:rsid w:val="00486763"/>
    <w:rsid w:val="00486F5E"/>
    <w:rsid w:val="004873FB"/>
    <w:rsid w:val="0048767F"/>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1E"/>
    <w:rsid w:val="00496E28"/>
    <w:rsid w:val="004972C9"/>
    <w:rsid w:val="004973FC"/>
    <w:rsid w:val="004974B4"/>
    <w:rsid w:val="00497AE4"/>
    <w:rsid w:val="00497CF9"/>
    <w:rsid w:val="004A011E"/>
    <w:rsid w:val="004A0610"/>
    <w:rsid w:val="004A0737"/>
    <w:rsid w:val="004A0739"/>
    <w:rsid w:val="004A0FEE"/>
    <w:rsid w:val="004A14A7"/>
    <w:rsid w:val="004A172E"/>
    <w:rsid w:val="004A1D9C"/>
    <w:rsid w:val="004A1F57"/>
    <w:rsid w:val="004A24F1"/>
    <w:rsid w:val="004A313B"/>
    <w:rsid w:val="004A316F"/>
    <w:rsid w:val="004A3DC3"/>
    <w:rsid w:val="004A3ED0"/>
    <w:rsid w:val="004A42FF"/>
    <w:rsid w:val="004A44F3"/>
    <w:rsid w:val="004A45DE"/>
    <w:rsid w:val="004A4DE0"/>
    <w:rsid w:val="004A4EF5"/>
    <w:rsid w:val="004A5291"/>
    <w:rsid w:val="004A5FF0"/>
    <w:rsid w:val="004A6059"/>
    <w:rsid w:val="004A61E7"/>
    <w:rsid w:val="004A6620"/>
    <w:rsid w:val="004A6A75"/>
    <w:rsid w:val="004A6B0C"/>
    <w:rsid w:val="004A6CBA"/>
    <w:rsid w:val="004A723D"/>
    <w:rsid w:val="004A7ED3"/>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46"/>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3062"/>
    <w:rsid w:val="004C3555"/>
    <w:rsid w:val="004C3570"/>
    <w:rsid w:val="004C4981"/>
    <w:rsid w:val="004C4C70"/>
    <w:rsid w:val="004C57AE"/>
    <w:rsid w:val="004C5A35"/>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DE"/>
    <w:rsid w:val="004D2430"/>
    <w:rsid w:val="004D24D2"/>
    <w:rsid w:val="004D2739"/>
    <w:rsid w:val="004D2E08"/>
    <w:rsid w:val="004D3436"/>
    <w:rsid w:val="004D3573"/>
    <w:rsid w:val="004D3FBE"/>
    <w:rsid w:val="004D46E5"/>
    <w:rsid w:val="004D5328"/>
    <w:rsid w:val="004D5542"/>
    <w:rsid w:val="004D5B14"/>
    <w:rsid w:val="004D5E05"/>
    <w:rsid w:val="004D6498"/>
    <w:rsid w:val="004D731E"/>
    <w:rsid w:val="004D740A"/>
    <w:rsid w:val="004D7FAF"/>
    <w:rsid w:val="004E0280"/>
    <w:rsid w:val="004E05B5"/>
    <w:rsid w:val="004E05E6"/>
    <w:rsid w:val="004E0B00"/>
    <w:rsid w:val="004E0B67"/>
    <w:rsid w:val="004E1123"/>
    <w:rsid w:val="004E14C6"/>
    <w:rsid w:val="004E17E5"/>
    <w:rsid w:val="004E1939"/>
    <w:rsid w:val="004E206D"/>
    <w:rsid w:val="004E295D"/>
    <w:rsid w:val="004E2DFE"/>
    <w:rsid w:val="004E32DB"/>
    <w:rsid w:val="004E33A3"/>
    <w:rsid w:val="004E3709"/>
    <w:rsid w:val="004E38EE"/>
    <w:rsid w:val="004E456C"/>
    <w:rsid w:val="004E4A67"/>
    <w:rsid w:val="004E52FB"/>
    <w:rsid w:val="004E7382"/>
    <w:rsid w:val="004E7A39"/>
    <w:rsid w:val="004F08DF"/>
    <w:rsid w:val="004F0B15"/>
    <w:rsid w:val="004F13CC"/>
    <w:rsid w:val="004F15BA"/>
    <w:rsid w:val="004F1CB9"/>
    <w:rsid w:val="004F201D"/>
    <w:rsid w:val="004F24F0"/>
    <w:rsid w:val="004F26D9"/>
    <w:rsid w:val="004F37DD"/>
    <w:rsid w:val="004F4423"/>
    <w:rsid w:val="004F4678"/>
    <w:rsid w:val="004F46BB"/>
    <w:rsid w:val="004F46D6"/>
    <w:rsid w:val="004F47A5"/>
    <w:rsid w:val="004F57F2"/>
    <w:rsid w:val="004F6290"/>
    <w:rsid w:val="004F6293"/>
    <w:rsid w:val="004F63FF"/>
    <w:rsid w:val="004F6C00"/>
    <w:rsid w:val="004F7611"/>
    <w:rsid w:val="004F774A"/>
    <w:rsid w:val="004F7F01"/>
    <w:rsid w:val="005000DE"/>
    <w:rsid w:val="00500656"/>
    <w:rsid w:val="00500CF1"/>
    <w:rsid w:val="00500CFD"/>
    <w:rsid w:val="0050114E"/>
    <w:rsid w:val="00501356"/>
    <w:rsid w:val="0050137A"/>
    <w:rsid w:val="005013D7"/>
    <w:rsid w:val="0050220F"/>
    <w:rsid w:val="0050260B"/>
    <w:rsid w:val="005026B6"/>
    <w:rsid w:val="005028D7"/>
    <w:rsid w:val="00502A32"/>
    <w:rsid w:val="00502FBD"/>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4E18"/>
    <w:rsid w:val="005161C2"/>
    <w:rsid w:val="005161D9"/>
    <w:rsid w:val="0051640E"/>
    <w:rsid w:val="0051644B"/>
    <w:rsid w:val="00516F21"/>
    <w:rsid w:val="00521691"/>
    <w:rsid w:val="00522184"/>
    <w:rsid w:val="005224C5"/>
    <w:rsid w:val="0052295E"/>
    <w:rsid w:val="00522AA2"/>
    <w:rsid w:val="00522C2B"/>
    <w:rsid w:val="005233CF"/>
    <w:rsid w:val="00523B45"/>
    <w:rsid w:val="00523FC7"/>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0D32"/>
    <w:rsid w:val="00531474"/>
    <w:rsid w:val="00531D24"/>
    <w:rsid w:val="00531E69"/>
    <w:rsid w:val="005321AD"/>
    <w:rsid w:val="005321B5"/>
    <w:rsid w:val="00533A73"/>
    <w:rsid w:val="00533FBE"/>
    <w:rsid w:val="005342B6"/>
    <w:rsid w:val="00534898"/>
    <w:rsid w:val="00534CD3"/>
    <w:rsid w:val="005352F2"/>
    <w:rsid w:val="0053615E"/>
    <w:rsid w:val="00536BB5"/>
    <w:rsid w:val="00536C80"/>
    <w:rsid w:val="00536ED9"/>
    <w:rsid w:val="00537105"/>
    <w:rsid w:val="00540950"/>
    <w:rsid w:val="00540B7F"/>
    <w:rsid w:val="00540D35"/>
    <w:rsid w:val="00541272"/>
    <w:rsid w:val="00541333"/>
    <w:rsid w:val="005416C4"/>
    <w:rsid w:val="0054184C"/>
    <w:rsid w:val="00541B1D"/>
    <w:rsid w:val="00542BFC"/>
    <w:rsid w:val="00544112"/>
    <w:rsid w:val="00544A45"/>
    <w:rsid w:val="00544CCC"/>
    <w:rsid w:val="00544F59"/>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786"/>
    <w:rsid w:val="00547D1C"/>
    <w:rsid w:val="0055029E"/>
    <w:rsid w:val="00550568"/>
    <w:rsid w:val="005506E5"/>
    <w:rsid w:val="005510C1"/>
    <w:rsid w:val="005517D9"/>
    <w:rsid w:val="00551910"/>
    <w:rsid w:val="00551A86"/>
    <w:rsid w:val="0055203B"/>
    <w:rsid w:val="0055256E"/>
    <w:rsid w:val="00553403"/>
    <w:rsid w:val="00553B28"/>
    <w:rsid w:val="00553E6E"/>
    <w:rsid w:val="005540FD"/>
    <w:rsid w:val="00554199"/>
    <w:rsid w:val="005542B1"/>
    <w:rsid w:val="005544A2"/>
    <w:rsid w:val="005549AA"/>
    <w:rsid w:val="00554BA1"/>
    <w:rsid w:val="00554E59"/>
    <w:rsid w:val="00555224"/>
    <w:rsid w:val="00555947"/>
    <w:rsid w:val="00555C78"/>
    <w:rsid w:val="00556074"/>
    <w:rsid w:val="00556393"/>
    <w:rsid w:val="005563D1"/>
    <w:rsid w:val="0055642F"/>
    <w:rsid w:val="005565AB"/>
    <w:rsid w:val="0055670E"/>
    <w:rsid w:val="00556C46"/>
    <w:rsid w:val="00556DE4"/>
    <w:rsid w:val="00556FAD"/>
    <w:rsid w:val="0055721C"/>
    <w:rsid w:val="005601E1"/>
    <w:rsid w:val="005614F3"/>
    <w:rsid w:val="0056165D"/>
    <w:rsid w:val="00561AE2"/>
    <w:rsid w:val="00561FB6"/>
    <w:rsid w:val="00562378"/>
    <w:rsid w:val="0056332A"/>
    <w:rsid w:val="005637E5"/>
    <w:rsid w:val="005643DE"/>
    <w:rsid w:val="00564945"/>
    <w:rsid w:val="00564AEC"/>
    <w:rsid w:val="005654B3"/>
    <w:rsid w:val="00565764"/>
    <w:rsid w:val="00565B4B"/>
    <w:rsid w:val="00565BF3"/>
    <w:rsid w:val="0056618F"/>
    <w:rsid w:val="0056686D"/>
    <w:rsid w:val="00566AE3"/>
    <w:rsid w:val="00566AE9"/>
    <w:rsid w:val="00566C7D"/>
    <w:rsid w:val="0056729B"/>
    <w:rsid w:val="00567699"/>
    <w:rsid w:val="00567F5D"/>
    <w:rsid w:val="00570345"/>
    <w:rsid w:val="00570AA3"/>
    <w:rsid w:val="00570D1C"/>
    <w:rsid w:val="005711B1"/>
    <w:rsid w:val="00572213"/>
    <w:rsid w:val="00572836"/>
    <w:rsid w:val="005729A9"/>
    <w:rsid w:val="005733AC"/>
    <w:rsid w:val="0057343F"/>
    <w:rsid w:val="0057392C"/>
    <w:rsid w:val="00573C84"/>
    <w:rsid w:val="00574176"/>
    <w:rsid w:val="00574460"/>
    <w:rsid w:val="00574565"/>
    <w:rsid w:val="00574820"/>
    <w:rsid w:val="00574BA2"/>
    <w:rsid w:val="0057515D"/>
    <w:rsid w:val="005764C1"/>
    <w:rsid w:val="0057656A"/>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3EE2"/>
    <w:rsid w:val="005841DE"/>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0946"/>
    <w:rsid w:val="00590D29"/>
    <w:rsid w:val="005910DD"/>
    <w:rsid w:val="00591C76"/>
    <w:rsid w:val="00592715"/>
    <w:rsid w:val="00593493"/>
    <w:rsid w:val="005938BF"/>
    <w:rsid w:val="005938DF"/>
    <w:rsid w:val="00593B56"/>
    <w:rsid w:val="00593D08"/>
    <w:rsid w:val="00594B13"/>
    <w:rsid w:val="005952AF"/>
    <w:rsid w:val="00595340"/>
    <w:rsid w:val="00595426"/>
    <w:rsid w:val="00595810"/>
    <w:rsid w:val="0059582E"/>
    <w:rsid w:val="00595E9E"/>
    <w:rsid w:val="005960EC"/>
    <w:rsid w:val="005963D5"/>
    <w:rsid w:val="005968B0"/>
    <w:rsid w:val="00597405"/>
    <w:rsid w:val="00597626"/>
    <w:rsid w:val="00597A2C"/>
    <w:rsid w:val="005A02A9"/>
    <w:rsid w:val="005A0CA3"/>
    <w:rsid w:val="005A0E28"/>
    <w:rsid w:val="005A287B"/>
    <w:rsid w:val="005A304C"/>
    <w:rsid w:val="005A335D"/>
    <w:rsid w:val="005A37BB"/>
    <w:rsid w:val="005A386E"/>
    <w:rsid w:val="005A39A5"/>
    <w:rsid w:val="005A3A18"/>
    <w:rsid w:val="005A432D"/>
    <w:rsid w:val="005A4694"/>
    <w:rsid w:val="005A4B34"/>
    <w:rsid w:val="005A4D11"/>
    <w:rsid w:val="005A527C"/>
    <w:rsid w:val="005A5D5F"/>
    <w:rsid w:val="005A5F3D"/>
    <w:rsid w:val="005A6007"/>
    <w:rsid w:val="005A62D8"/>
    <w:rsid w:val="005A678C"/>
    <w:rsid w:val="005A681A"/>
    <w:rsid w:val="005A6A75"/>
    <w:rsid w:val="005A6BF4"/>
    <w:rsid w:val="005A6D50"/>
    <w:rsid w:val="005A6FC0"/>
    <w:rsid w:val="005A6FCB"/>
    <w:rsid w:val="005A7C36"/>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3B7C"/>
    <w:rsid w:val="005B4136"/>
    <w:rsid w:val="005B42D2"/>
    <w:rsid w:val="005B43FC"/>
    <w:rsid w:val="005B44B1"/>
    <w:rsid w:val="005B476B"/>
    <w:rsid w:val="005B480C"/>
    <w:rsid w:val="005B4A04"/>
    <w:rsid w:val="005B4D07"/>
    <w:rsid w:val="005B501C"/>
    <w:rsid w:val="005B5232"/>
    <w:rsid w:val="005B5916"/>
    <w:rsid w:val="005B5C55"/>
    <w:rsid w:val="005B5D37"/>
    <w:rsid w:val="005B5DC1"/>
    <w:rsid w:val="005B6243"/>
    <w:rsid w:val="005B642D"/>
    <w:rsid w:val="005B6AEC"/>
    <w:rsid w:val="005B6F22"/>
    <w:rsid w:val="005B7933"/>
    <w:rsid w:val="005C0031"/>
    <w:rsid w:val="005C015B"/>
    <w:rsid w:val="005C0C97"/>
    <w:rsid w:val="005C1A4D"/>
    <w:rsid w:val="005C1D1A"/>
    <w:rsid w:val="005C2146"/>
    <w:rsid w:val="005C2197"/>
    <w:rsid w:val="005C22C8"/>
    <w:rsid w:val="005C2AAB"/>
    <w:rsid w:val="005C2F9F"/>
    <w:rsid w:val="005C349F"/>
    <w:rsid w:val="005C3612"/>
    <w:rsid w:val="005C3F15"/>
    <w:rsid w:val="005C4195"/>
    <w:rsid w:val="005C42CF"/>
    <w:rsid w:val="005C4785"/>
    <w:rsid w:val="005C4F8F"/>
    <w:rsid w:val="005C5575"/>
    <w:rsid w:val="005C5A3D"/>
    <w:rsid w:val="005C5B68"/>
    <w:rsid w:val="005C6328"/>
    <w:rsid w:val="005C67D2"/>
    <w:rsid w:val="005C73D0"/>
    <w:rsid w:val="005D0699"/>
    <w:rsid w:val="005D0E30"/>
    <w:rsid w:val="005D0E59"/>
    <w:rsid w:val="005D113D"/>
    <w:rsid w:val="005D1254"/>
    <w:rsid w:val="005D12BE"/>
    <w:rsid w:val="005D1960"/>
    <w:rsid w:val="005D2161"/>
    <w:rsid w:val="005D23D3"/>
    <w:rsid w:val="005D27DD"/>
    <w:rsid w:val="005D2B59"/>
    <w:rsid w:val="005D2BD0"/>
    <w:rsid w:val="005D328C"/>
    <w:rsid w:val="005D517E"/>
    <w:rsid w:val="005D521A"/>
    <w:rsid w:val="005D6649"/>
    <w:rsid w:val="005D67CD"/>
    <w:rsid w:val="005D74CE"/>
    <w:rsid w:val="005D77FC"/>
    <w:rsid w:val="005D7C7F"/>
    <w:rsid w:val="005D7DCC"/>
    <w:rsid w:val="005E06A4"/>
    <w:rsid w:val="005E11B2"/>
    <w:rsid w:val="005E15C8"/>
    <w:rsid w:val="005E18DE"/>
    <w:rsid w:val="005E18F3"/>
    <w:rsid w:val="005E18F9"/>
    <w:rsid w:val="005E1C5C"/>
    <w:rsid w:val="005E1FE2"/>
    <w:rsid w:val="005E21B3"/>
    <w:rsid w:val="005E2CF8"/>
    <w:rsid w:val="005E30FA"/>
    <w:rsid w:val="005E329D"/>
    <w:rsid w:val="005E4304"/>
    <w:rsid w:val="005E4564"/>
    <w:rsid w:val="005E4B48"/>
    <w:rsid w:val="005E4CA5"/>
    <w:rsid w:val="005E50D1"/>
    <w:rsid w:val="005E52F1"/>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5128"/>
    <w:rsid w:val="005F59DA"/>
    <w:rsid w:val="005F5D05"/>
    <w:rsid w:val="005F6083"/>
    <w:rsid w:val="005F61EC"/>
    <w:rsid w:val="005F6D5F"/>
    <w:rsid w:val="005F6DC4"/>
    <w:rsid w:val="005F73D8"/>
    <w:rsid w:val="005F7817"/>
    <w:rsid w:val="005F784D"/>
    <w:rsid w:val="005F7AC7"/>
    <w:rsid w:val="005F7C0A"/>
    <w:rsid w:val="005F7F3E"/>
    <w:rsid w:val="006003CC"/>
    <w:rsid w:val="006003E8"/>
    <w:rsid w:val="006005BD"/>
    <w:rsid w:val="00600C36"/>
    <w:rsid w:val="00601144"/>
    <w:rsid w:val="00602349"/>
    <w:rsid w:val="00602877"/>
    <w:rsid w:val="0060369D"/>
    <w:rsid w:val="00604E51"/>
    <w:rsid w:val="00605929"/>
    <w:rsid w:val="006066FF"/>
    <w:rsid w:val="00607E8C"/>
    <w:rsid w:val="00610035"/>
    <w:rsid w:val="006104D5"/>
    <w:rsid w:val="006107CC"/>
    <w:rsid w:val="00610FAA"/>
    <w:rsid w:val="00611190"/>
    <w:rsid w:val="0061142D"/>
    <w:rsid w:val="00611FE7"/>
    <w:rsid w:val="00612626"/>
    <w:rsid w:val="006126FC"/>
    <w:rsid w:val="0061272C"/>
    <w:rsid w:val="00612AC9"/>
    <w:rsid w:val="00612AF4"/>
    <w:rsid w:val="00612CB5"/>
    <w:rsid w:val="00612F14"/>
    <w:rsid w:val="006130D1"/>
    <w:rsid w:val="0061394E"/>
    <w:rsid w:val="006139AF"/>
    <w:rsid w:val="00613B2A"/>
    <w:rsid w:val="00613DCD"/>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91C"/>
    <w:rsid w:val="00617D77"/>
    <w:rsid w:val="0062052C"/>
    <w:rsid w:val="0062108E"/>
    <w:rsid w:val="006211F0"/>
    <w:rsid w:val="006214DE"/>
    <w:rsid w:val="006217A0"/>
    <w:rsid w:val="00621CB4"/>
    <w:rsid w:val="00621F87"/>
    <w:rsid w:val="00622020"/>
    <w:rsid w:val="00622C01"/>
    <w:rsid w:val="00622E12"/>
    <w:rsid w:val="00622E5C"/>
    <w:rsid w:val="00622FB3"/>
    <w:rsid w:val="00623287"/>
    <w:rsid w:val="006236B2"/>
    <w:rsid w:val="0062394D"/>
    <w:rsid w:val="00623BD9"/>
    <w:rsid w:val="006243B6"/>
    <w:rsid w:val="006245B1"/>
    <w:rsid w:val="00624B48"/>
    <w:rsid w:val="0062530B"/>
    <w:rsid w:val="00625846"/>
    <w:rsid w:val="006261EC"/>
    <w:rsid w:val="0062621F"/>
    <w:rsid w:val="00626667"/>
    <w:rsid w:val="00626CD5"/>
    <w:rsid w:val="0062705C"/>
    <w:rsid w:val="0062727C"/>
    <w:rsid w:val="00627913"/>
    <w:rsid w:val="00627D3C"/>
    <w:rsid w:val="00630489"/>
    <w:rsid w:val="00630600"/>
    <w:rsid w:val="00630EEB"/>
    <w:rsid w:val="006316B6"/>
    <w:rsid w:val="00631D2F"/>
    <w:rsid w:val="006320AA"/>
    <w:rsid w:val="00632380"/>
    <w:rsid w:val="0063281F"/>
    <w:rsid w:val="00633CA0"/>
    <w:rsid w:val="00633DAF"/>
    <w:rsid w:val="006340B9"/>
    <w:rsid w:val="006345ED"/>
    <w:rsid w:val="006348D9"/>
    <w:rsid w:val="0063490F"/>
    <w:rsid w:val="00635C29"/>
    <w:rsid w:val="0063673C"/>
    <w:rsid w:val="006371F6"/>
    <w:rsid w:val="006372B8"/>
    <w:rsid w:val="00637403"/>
    <w:rsid w:val="00637CA1"/>
    <w:rsid w:val="00640ED9"/>
    <w:rsid w:val="00641323"/>
    <w:rsid w:val="00641387"/>
    <w:rsid w:val="0064180B"/>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68B4"/>
    <w:rsid w:val="00647368"/>
    <w:rsid w:val="006474CC"/>
    <w:rsid w:val="00647A4F"/>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733"/>
    <w:rsid w:val="00654F1F"/>
    <w:rsid w:val="006554AE"/>
    <w:rsid w:val="0065560B"/>
    <w:rsid w:val="00655819"/>
    <w:rsid w:val="00655B53"/>
    <w:rsid w:val="00656047"/>
    <w:rsid w:val="006568A2"/>
    <w:rsid w:val="006575AD"/>
    <w:rsid w:val="00657CE2"/>
    <w:rsid w:val="00657E2F"/>
    <w:rsid w:val="0066021D"/>
    <w:rsid w:val="0066048F"/>
    <w:rsid w:val="00660571"/>
    <w:rsid w:val="00661538"/>
    <w:rsid w:val="0066165D"/>
    <w:rsid w:val="00661806"/>
    <w:rsid w:val="006620C5"/>
    <w:rsid w:val="00662359"/>
    <w:rsid w:val="0066296A"/>
    <w:rsid w:val="00662C50"/>
    <w:rsid w:val="00663732"/>
    <w:rsid w:val="00663C7F"/>
    <w:rsid w:val="00664103"/>
    <w:rsid w:val="0066451F"/>
    <w:rsid w:val="00664534"/>
    <w:rsid w:val="0066463C"/>
    <w:rsid w:val="006648AC"/>
    <w:rsid w:val="0066496C"/>
    <w:rsid w:val="00664998"/>
    <w:rsid w:val="00664E5A"/>
    <w:rsid w:val="00664E5E"/>
    <w:rsid w:val="00665790"/>
    <w:rsid w:val="00665BDB"/>
    <w:rsid w:val="00666DE6"/>
    <w:rsid w:val="00666E67"/>
    <w:rsid w:val="0066758F"/>
    <w:rsid w:val="00667609"/>
    <w:rsid w:val="00670804"/>
    <w:rsid w:val="00670E16"/>
    <w:rsid w:val="00670EA8"/>
    <w:rsid w:val="00671FA3"/>
    <w:rsid w:val="0067243E"/>
    <w:rsid w:val="00672456"/>
    <w:rsid w:val="00672670"/>
    <w:rsid w:val="00672D35"/>
    <w:rsid w:val="00673394"/>
    <w:rsid w:val="00673A0C"/>
    <w:rsid w:val="00674A97"/>
    <w:rsid w:val="00674C04"/>
    <w:rsid w:val="00674C2B"/>
    <w:rsid w:val="00674C64"/>
    <w:rsid w:val="00674F8B"/>
    <w:rsid w:val="006754EA"/>
    <w:rsid w:val="00675B40"/>
    <w:rsid w:val="0067604D"/>
    <w:rsid w:val="00676A70"/>
    <w:rsid w:val="00676B17"/>
    <w:rsid w:val="00677308"/>
    <w:rsid w:val="00677782"/>
    <w:rsid w:val="00677E73"/>
    <w:rsid w:val="00677F9C"/>
    <w:rsid w:val="00680AA2"/>
    <w:rsid w:val="00680DA8"/>
    <w:rsid w:val="0068142C"/>
    <w:rsid w:val="0068185E"/>
    <w:rsid w:val="00681B92"/>
    <w:rsid w:val="00682F24"/>
    <w:rsid w:val="0068358F"/>
    <w:rsid w:val="00683662"/>
    <w:rsid w:val="0068382C"/>
    <w:rsid w:val="00683DA6"/>
    <w:rsid w:val="00683DDD"/>
    <w:rsid w:val="00683E2F"/>
    <w:rsid w:val="006842B9"/>
    <w:rsid w:val="00684B54"/>
    <w:rsid w:val="0068563E"/>
    <w:rsid w:val="006856F2"/>
    <w:rsid w:val="00685736"/>
    <w:rsid w:val="00685974"/>
    <w:rsid w:val="00685C84"/>
    <w:rsid w:val="00685FC2"/>
    <w:rsid w:val="006861B4"/>
    <w:rsid w:val="00686370"/>
    <w:rsid w:val="00686C6C"/>
    <w:rsid w:val="006870F6"/>
    <w:rsid w:val="00687461"/>
    <w:rsid w:val="00690275"/>
    <w:rsid w:val="0069051F"/>
    <w:rsid w:val="006905D6"/>
    <w:rsid w:val="006905D8"/>
    <w:rsid w:val="00690B30"/>
    <w:rsid w:val="00690E54"/>
    <w:rsid w:val="0069130D"/>
    <w:rsid w:val="00691615"/>
    <w:rsid w:val="0069161C"/>
    <w:rsid w:val="00691676"/>
    <w:rsid w:val="0069172E"/>
    <w:rsid w:val="0069181F"/>
    <w:rsid w:val="006920BA"/>
    <w:rsid w:val="00692897"/>
    <w:rsid w:val="0069295E"/>
    <w:rsid w:val="00692DAA"/>
    <w:rsid w:val="00692E20"/>
    <w:rsid w:val="0069319C"/>
    <w:rsid w:val="006937B6"/>
    <w:rsid w:val="00693964"/>
    <w:rsid w:val="00693CBD"/>
    <w:rsid w:val="00693CFD"/>
    <w:rsid w:val="00693FA4"/>
    <w:rsid w:val="0069410E"/>
    <w:rsid w:val="006944DE"/>
    <w:rsid w:val="006948F0"/>
    <w:rsid w:val="0069552E"/>
    <w:rsid w:val="0069583A"/>
    <w:rsid w:val="00696A1D"/>
    <w:rsid w:val="00696F1E"/>
    <w:rsid w:val="00697BA3"/>
    <w:rsid w:val="006A0A99"/>
    <w:rsid w:val="006A178A"/>
    <w:rsid w:val="006A1949"/>
    <w:rsid w:val="006A19B2"/>
    <w:rsid w:val="006A23E8"/>
    <w:rsid w:val="006A33E4"/>
    <w:rsid w:val="006A33E5"/>
    <w:rsid w:val="006A3553"/>
    <w:rsid w:val="006A3BF2"/>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6C8"/>
    <w:rsid w:val="006B3BA8"/>
    <w:rsid w:val="006B3C4D"/>
    <w:rsid w:val="006B3FA9"/>
    <w:rsid w:val="006B40F0"/>
    <w:rsid w:val="006B43CE"/>
    <w:rsid w:val="006B56CD"/>
    <w:rsid w:val="006B625D"/>
    <w:rsid w:val="006B62A7"/>
    <w:rsid w:val="006B67AB"/>
    <w:rsid w:val="006B6A8D"/>
    <w:rsid w:val="006B6B25"/>
    <w:rsid w:val="006B7171"/>
    <w:rsid w:val="006B76D7"/>
    <w:rsid w:val="006B7917"/>
    <w:rsid w:val="006B7E4B"/>
    <w:rsid w:val="006C01A3"/>
    <w:rsid w:val="006C2073"/>
    <w:rsid w:val="006C2348"/>
    <w:rsid w:val="006C24F3"/>
    <w:rsid w:val="006C27DD"/>
    <w:rsid w:val="006C3317"/>
    <w:rsid w:val="006C3C45"/>
    <w:rsid w:val="006C3EB1"/>
    <w:rsid w:val="006C3F83"/>
    <w:rsid w:val="006C45F6"/>
    <w:rsid w:val="006C48D1"/>
    <w:rsid w:val="006C4B44"/>
    <w:rsid w:val="006C4EC4"/>
    <w:rsid w:val="006C510B"/>
    <w:rsid w:val="006C579C"/>
    <w:rsid w:val="006C5F52"/>
    <w:rsid w:val="006C600E"/>
    <w:rsid w:val="006C6C58"/>
    <w:rsid w:val="006C7163"/>
    <w:rsid w:val="006C78A2"/>
    <w:rsid w:val="006C7BF4"/>
    <w:rsid w:val="006C7E6E"/>
    <w:rsid w:val="006D14B3"/>
    <w:rsid w:val="006D19BB"/>
    <w:rsid w:val="006D216D"/>
    <w:rsid w:val="006D26DC"/>
    <w:rsid w:val="006D29EB"/>
    <w:rsid w:val="006D2C4B"/>
    <w:rsid w:val="006D2EDC"/>
    <w:rsid w:val="006D38CD"/>
    <w:rsid w:val="006D39FE"/>
    <w:rsid w:val="006D3C9B"/>
    <w:rsid w:val="006D3F6D"/>
    <w:rsid w:val="006D4434"/>
    <w:rsid w:val="006D5079"/>
    <w:rsid w:val="006D5322"/>
    <w:rsid w:val="006D53E9"/>
    <w:rsid w:val="006D63CD"/>
    <w:rsid w:val="006D6DCC"/>
    <w:rsid w:val="006D6E10"/>
    <w:rsid w:val="006E0B34"/>
    <w:rsid w:val="006E0CC1"/>
    <w:rsid w:val="006E0CC5"/>
    <w:rsid w:val="006E1189"/>
    <w:rsid w:val="006E178C"/>
    <w:rsid w:val="006E1D79"/>
    <w:rsid w:val="006E1F3B"/>
    <w:rsid w:val="006E2203"/>
    <w:rsid w:val="006E240F"/>
    <w:rsid w:val="006E24F1"/>
    <w:rsid w:val="006E32A4"/>
    <w:rsid w:val="006E32EC"/>
    <w:rsid w:val="006E36D8"/>
    <w:rsid w:val="006E36FD"/>
    <w:rsid w:val="006E385F"/>
    <w:rsid w:val="006E3A73"/>
    <w:rsid w:val="006E3A79"/>
    <w:rsid w:val="006E3CC2"/>
    <w:rsid w:val="006E3DEB"/>
    <w:rsid w:val="006E4AB8"/>
    <w:rsid w:val="006E4B07"/>
    <w:rsid w:val="006E5076"/>
    <w:rsid w:val="006E5DD0"/>
    <w:rsid w:val="006E5FF7"/>
    <w:rsid w:val="006E6D1C"/>
    <w:rsid w:val="006E7147"/>
    <w:rsid w:val="006E77FA"/>
    <w:rsid w:val="006E7B7B"/>
    <w:rsid w:val="006E7FD7"/>
    <w:rsid w:val="006F0522"/>
    <w:rsid w:val="006F0550"/>
    <w:rsid w:val="006F0E04"/>
    <w:rsid w:val="006F1869"/>
    <w:rsid w:val="006F1E36"/>
    <w:rsid w:val="006F1F51"/>
    <w:rsid w:val="006F2244"/>
    <w:rsid w:val="006F2B07"/>
    <w:rsid w:val="006F2EA9"/>
    <w:rsid w:val="006F31EA"/>
    <w:rsid w:val="006F3C21"/>
    <w:rsid w:val="006F466C"/>
    <w:rsid w:val="006F47AF"/>
    <w:rsid w:val="006F506F"/>
    <w:rsid w:val="006F682E"/>
    <w:rsid w:val="006F6CAC"/>
    <w:rsid w:val="006F6E9B"/>
    <w:rsid w:val="006F6F94"/>
    <w:rsid w:val="006F7224"/>
    <w:rsid w:val="00700A6C"/>
    <w:rsid w:val="00700DE9"/>
    <w:rsid w:val="007010CB"/>
    <w:rsid w:val="007017D5"/>
    <w:rsid w:val="007022A9"/>
    <w:rsid w:val="0070242B"/>
    <w:rsid w:val="0070477B"/>
    <w:rsid w:val="00704AC9"/>
    <w:rsid w:val="00704DDA"/>
    <w:rsid w:val="00704FE7"/>
    <w:rsid w:val="00705215"/>
    <w:rsid w:val="00705301"/>
    <w:rsid w:val="00705425"/>
    <w:rsid w:val="007056C8"/>
    <w:rsid w:val="0070593C"/>
    <w:rsid w:val="00705A64"/>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38"/>
    <w:rsid w:val="007140EE"/>
    <w:rsid w:val="00714410"/>
    <w:rsid w:val="00714909"/>
    <w:rsid w:val="00714959"/>
    <w:rsid w:val="00716474"/>
    <w:rsid w:val="007164A9"/>
    <w:rsid w:val="00716C22"/>
    <w:rsid w:val="0071752F"/>
    <w:rsid w:val="00717635"/>
    <w:rsid w:val="007179EE"/>
    <w:rsid w:val="00717B89"/>
    <w:rsid w:val="00720163"/>
    <w:rsid w:val="00720D5F"/>
    <w:rsid w:val="007218DC"/>
    <w:rsid w:val="00722BC3"/>
    <w:rsid w:val="00722FCE"/>
    <w:rsid w:val="00723A1D"/>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FF"/>
    <w:rsid w:val="0073567D"/>
    <w:rsid w:val="00735CD3"/>
    <w:rsid w:val="00735D64"/>
    <w:rsid w:val="00735E17"/>
    <w:rsid w:val="00735F9D"/>
    <w:rsid w:val="00736672"/>
    <w:rsid w:val="00736D69"/>
    <w:rsid w:val="007372C5"/>
    <w:rsid w:val="007372DC"/>
    <w:rsid w:val="00737534"/>
    <w:rsid w:val="0073779E"/>
    <w:rsid w:val="00737922"/>
    <w:rsid w:val="00741E41"/>
    <w:rsid w:val="00741E58"/>
    <w:rsid w:val="00742493"/>
    <w:rsid w:val="00743A0E"/>
    <w:rsid w:val="00743DA1"/>
    <w:rsid w:val="00744498"/>
    <w:rsid w:val="007449FE"/>
    <w:rsid w:val="00744E82"/>
    <w:rsid w:val="0074522B"/>
    <w:rsid w:val="00745553"/>
    <w:rsid w:val="00745A42"/>
    <w:rsid w:val="00746087"/>
    <w:rsid w:val="0074641C"/>
    <w:rsid w:val="00746614"/>
    <w:rsid w:val="0074669B"/>
    <w:rsid w:val="00746708"/>
    <w:rsid w:val="00746E97"/>
    <w:rsid w:val="00747C1C"/>
    <w:rsid w:val="00750CAD"/>
    <w:rsid w:val="00751D81"/>
    <w:rsid w:val="00751E7E"/>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4C1"/>
    <w:rsid w:val="00760722"/>
    <w:rsid w:val="007607CB"/>
    <w:rsid w:val="00760A94"/>
    <w:rsid w:val="00760F10"/>
    <w:rsid w:val="0076104E"/>
    <w:rsid w:val="00761267"/>
    <w:rsid w:val="00761284"/>
    <w:rsid w:val="00761589"/>
    <w:rsid w:val="00761B20"/>
    <w:rsid w:val="00761FBB"/>
    <w:rsid w:val="00762023"/>
    <w:rsid w:val="00762873"/>
    <w:rsid w:val="00762B7B"/>
    <w:rsid w:val="00762B8D"/>
    <w:rsid w:val="00762C43"/>
    <w:rsid w:val="00762DD0"/>
    <w:rsid w:val="007638C3"/>
    <w:rsid w:val="00763B8B"/>
    <w:rsid w:val="00763CA6"/>
    <w:rsid w:val="00764023"/>
    <w:rsid w:val="0076423E"/>
    <w:rsid w:val="00764369"/>
    <w:rsid w:val="00764A49"/>
    <w:rsid w:val="00764A83"/>
    <w:rsid w:val="00764F59"/>
    <w:rsid w:val="00764F77"/>
    <w:rsid w:val="00765B22"/>
    <w:rsid w:val="00765B35"/>
    <w:rsid w:val="00765B56"/>
    <w:rsid w:val="00765F2F"/>
    <w:rsid w:val="007664F7"/>
    <w:rsid w:val="00766A82"/>
    <w:rsid w:val="00766D44"/>
    <w:rsid w:val="0076702C"/>
    <w:rsid w:val="00767114"/>
    <w:rsid w:val="00767701"/>
    <w:rsid w:val="00767729"/>
    <w:rsid w:val="00767833"/>
    <w:rsid w:val="00767FE6"/>
    <w:rsid w:val="0077024D"/>
    <w:rsid w:val="00770684"/>
    <w:rsid w:val="007707A5"/>
    <w:rsid w:val="00770AAD"/>
    <w:rsid w:val="00770DB0"/>
    <w:rsid w:val="00770F3A"/>
    <w:rsid w:val="00771ADC"/>
    <w:rsid w:val="007723CA"/>
    <w:rsid w:val="007724EA"/>
    <w:rsid w:val="00772830"/>
    <w:rsid w:val="00772C29"/>
    <w:rsid w:val="007731F7"/>
    <w:rsid w:val="0077350C"/>
    <w:rsid w:val="00773581"/>
    <w:rsid w:val="00773977"/>
    <w:rsid w:val="0077429C"/>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34F"/>
    <w:rsid w:val="00777ADF"/>
    <w:rsid w:val="00780235"/>
    <w:rsid w:val="00780A88"/>
    <w:rsid w:val="00780DF7"/>
    <w:rsid w:val="00780F65"/>
    <w:rsid w:val="007813FA"/>
    <w:rsid w:val="0078236A"/>
    <w:rsid w:val="007829F3"/>
    <w:rsid w:val="00782C73"/>
    <w:rsid w:val="00782FCC"/>
    <w:rsid w:val="007837B6"/>
    <w:rsid w:val="00783A90"/>
    <w:rsid w:val="00784224"/>
    <w:rsid w:val="007845DF"/>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D81"/>
    <w:rsid w:val="00790E45"/>
    <w:rsid w:val="00790EF8"/>
    <w:rsid w:val="00790FD1"/>
    <w:rsid w:val="00791830"/>
    <w:rsid w:val="0079186D"/>
    <w:rsid w:val="00791C28"/>
    <w:rsid w:val="00791C73"/>
    <w:rsid w:val="00791D77"/>
    <w:rsid w:val="00791FDF"/>
    <w:rsid w:val="00792060"/>
    <w:rsid w:val="00792268"/>
    <w:rsid w:val="00792C60"/>
    <w:rsid w:val="007934DA"/>
    <w:rsid w:val="00793CB2"/>
    <w:rsid w:val="00793F13"/>
    <w:rsid w:val="007940EB"/>
    <w:rsid w:val="00794270"/>
    <w:rsid w:val="00794352"/>
    <w:rsid w:val="007943BE"/>
    <w:rsid w:val="00794CDE"/>
    <w:rsid w:val="00794EF4"/>
    <w:rsid w:val="00794F14"/>
    <w:rsid w:val="00796305"/>
    <w:rsid w:val="00796429"/>
    <w:rsid w:val="007966B6"/>
    <w:rsid w:val="00796B80"/>
    <w:rsid w:val="00796E0A"/>
    <w:rsid w:val="007978C6"/>
    <w:rsid w:val="00797CD5"/>
    <w:rsid w:val="007A0371"/>
    <w:rsid w:val="007A05ED"/>
    <w:rsid w:val="007A0AE9"/>
    <w:rsid w:val="007A12AC"/>
    <w:rsid w:val="007A16E2"/>
    <w:rsid w:val="007A1F01"/>
    <w:rsid w:val="007A20B3"/>
    <w:rsid w:val="007A220B"/>
    <w:rsid w:val="007A248C"/>
    <w:rsid w:val="007A2968"/>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D51"/>
    <w:rsid w:val="007B75A5"/>
    <w:rsid w:val="007B76D0"/>
    <w:rsid w:val="007B7A7C"/>
    <w:rsid w:val="007B7F98"/>
    <w:rsid w:val="007C03EF"/>
    <w:rsid w:val="007C069E"/>
    <w:rsid w:val="007C0BE9"/>
    <w:rsid w:val="007C0E8A"/>
    <w:rsid w:val="007C1346"/>
    <w:rsid w:val="007C1423"/>
    <w:rsid w:val="007C1476"/>
    <w:rsid w:val="007C1760"/>
    <w:rsid w:val="007C1828"/>
    <w:rsid w:val="007C2633"/>
    <w:rsid w:val="007C2DAA"/>
    <w:rsid w:val="007C2E8D"/>
    <w:rsid w:val="007C363A"/>
    <w:rsid w:val="007C369E"/>
    <w:rsid w:val="007C381B"/>
    <w:rsid w:val="007C3F6B"/>
    <w:rsid w:val="007C422E"/>
    <w:rsid w:val="007C42E8"/>
    <w:rsid w:val="007C4394"/>
    <w:rsid w:val="007C4B6A"/>
    <w:rsid w:val="007C4C23"/>
    <w:rsid w:val="007C5882"/>
    <w:rsid w:val="007C5D20"/>
    <w:rsid w:val="007C61E4"/>
    <w:rsid w:val="007C622C"/>
    <w:rsid w:val="007C6FE3"/>
    <w:rsid w:val="007C71EC"/>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A95"/>
    <w:rsid w:val="007D4C06"/>
    <w:rsid w:val="007D4D98"/>
    <w:rsid w:val="007D52EC"/>
    <w:rsid w:val="007D62F9"/>
    <w:rsid w:val="007D6459"/>
    <w:rsid w:val="007D6B02"/>
    <w:rsid w:val="007D6E98"/>
    <w:rsid w:val="007D6F9C"/>
    <w:rsid w:val="007D7888"/>
    <w:rsid w:val="007D79FE"/>
    <w:rsid w:val="007E041C"/>
    <w:rsid w:val="007E0894"/>
    <w:rsid w:val="007E09E8"/>
    <w:rsid w:val="007E0B00"/>
    <w:rsid w:val="007E1841"/>
    <w:rsid w:val="007E18FF"/>
    <w:rsid w:val="007E1EB8"/>
    <w:rsid w:val="007E2891"/>
    <w:rsid w:val="007E293F"/>
    <w:rsid w:val="007E2A58"/>
    <w:rsid w:val="007E2D84"/>
    <w:rsid w:val="007E3A98"/>
    <w:rsid w:val="007E3DEA"/>
    <w:rsid w:val="007E4EAC"/>
    <w:rsid w:val="007E5475"/>
    <w:rsid w:val="007E67EB"/>
    <w:rsid w:val="007E692B"/>
    <w:rsid w:val="007E69C9"/>
    <w:rsid w:val="007E69F8"/>
    <w:rsid w:val="007E6A11"/>
    <w:rsid w:val="007E7151"/>
    <w:rsid w:val="007F00A6"/>
    <w:rsid w:val="007F021E"/>
    <w:rsid w:val="007F03F6"/>
    <w:rsid w:val="007F0E07"/>
    <w:rsid w:val="007F1088"/>
    <w:rsid w:val="007F11A8"/>
    <w:rsid w:val="007F12CC"/>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51EE"/>
    <w:rsid w:val="007F54D7"/>
    <w:rsid w:val="007F5777"/>
    <w:rsid w:val="007F5CD1"/>
    <w:rsid w:val="007F7144"/>
    <w:rsid w:val="007F7385"/>
    <w:rsid w:val="007F73FD"/>
    <w:rsid w:val="007F75CF"/>
    <w:rsid w:val="007F7D67"/>
    <w:rsid w:val="00800647"/>
    <w:rsid w:val="00801396"/>
    <w:rsid w:val="00801977"/>
    <w:rsid w:val="00802045"/>
    <w:rsid w:val="0080217D"/>
    <w:rsid w:val="00802BEB"/>
    <w:rsid w:val="00804417"/>
    <w:rsid w:val="00804F7C"/>
    <w:rsid w:val="00805C4B"/>
    <w:rsid w:val="00805CA7"/>
    <w:rsid w:val="00805EA1"/>
    <w:rsid w:val="0080667C"/>
    <w:rsid w:val="00806821"/>
    <w:rsid w:val="0080682A"/>
    <w:rsid w:val="008069A1"/>
    <w:rsid w:val="00806A6D"/>
    <w:rsid w:val="00806E7F"/>
    <w:rsid w:val="0081015A"/>
    <w:rsid w:val="00810F6D"/>
    <w:rsid w:val="00810F71"/>
    <w:rsid w:val="00810FDC"/>
    <w:rsid w:val="008122D3"/>
    <w:rsid w:val="0081242F"/>
    <w:rsid w:val="008124EC"/>
    <w:rsid w:val="00812796"/>
    <w:rsid w:val="00812927"/>
    <w:rsid w:val="00812B2A"/>
    <w:rsid w:val="00812CDB"/>
    <w:rsid w:val="0081307E"/>
    <w:rsid w:val="008135B6"/>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5BB"/>
    <w:rsid w:val="008219F6"/>
    <w:rsid w:val="00822486"/>
    <w:rsid w:val="008225BB"/>
    <w:rsid w:val="0082354E"/>
    <w:rsid w:val="0082403B"/>
    <w:rsid w:val="008246BE"/>
    <w:rsid w:val="00824842"/>
    <w:rsid w:val="00824B3E"/>
    <w:rsid w:val="00824B60"/>
    <w:rsid w:val="00824BC7"/>
    <w:rsid w:val="00824BD8"/>
    <w:rsid w:val="00824BE2"/>
    <w:rsid w:val="00824BF3"/>
    <w:rsid w:val="00824EDA"/>
    <w:rsid w:val="00824FBB"/>
    <w:rsid w:val="008251E6"/>
    <w:rsid w:val="00825ED0"/>
    <w:rsid w:val="00825FF1"/>
    <w:rsid w:val="00827C62"/>
    <w:rsid w:val="00827E2E"/>
    <w:rsid w:val="00827FDC"/>
    <w:rsid w:val="008307A8"/>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0F7"/>
    <w:rsid w:val="00833577"/>
    <w:rsid w:val="00833671"/>
    <w:rsid w:val="00833AAB"/>
    <w:rsid w:val="00835157"/>
    <w:rsid w:val="00835381"/>
    <w:rsid w:val="00835759"/>
    <w:rsid w:val="00835832"/>
    <w:rsid w:val="00836111"/>
    <w:rsid w:val="00836145"/>
    <w:rsid w:val="00836815"/>
    <w:rsid w:val="008368CB"/>
    <w:rsid w:val="00836C26"/>
    <w:rsid w:val="0083731C"/>
    <w:rsid w:val="00837491"/>
    <w:rsid w:val="0083780A"/>
    <w:rsid w:val="00837A29"/>
    <w:rsid w:val="00837B8E"/>
    <w:rsid w:val="00837D91"/>
    <w:rsid w:val="00840AA7"/>
    <w:rsid w:val="00840C42"/>
    <w:rsid w:val="00840FCE"/>
    <w:rsid w:val="008417D2"/>
    <w:rsid w:val="00841CC6"/>
    <w:rsid w:val="00842141"/>
    <w:rsid w:val="00842148"/>
    <w:rsid w:val="008425C8"/>
    <w:rsid w:val="00842AF6"/>
    <w:rsid w:val="00842B5E"/>
    <w:rsid w:val="00842B8C"/>
    <w:rsid w:val="008431D7"/>
    <w:rsid w:val="00843887"/>
    <w:rsid w:val="00843B8A"/>
    <w:rsid w:val="0084432A"/>
    <w:rsid w:val="008443AE"/>
    <w:rsid w:val="0084448E"/>
    <w:rsid w:val="00844861"/>
    <w:rsid w:val="008454A7"/>
    <w:rsid w:val="008459AE"/>
    <w:rsid w:val="00845AD6"/>
    <w:rsid w:val="008460D5"/>
    <w:rsid w:val="00846866"/>
    <w:rsid w:val="008468D0"/>
    <w:rsid w:val="008472E2"/>
    <w:rsid w:val="0084746C"/>
    <w:rsid w:val="00847B94"/>
    <w:rsid w:val="00847C0A"/>
    <w:rsid w:val="008502A9"/>
    <w:rsid w:val="008503EB"/>
    <w:rsid w:val="00850ED4"/>
    <w:rsid w:val="00851A16"/>
    <w:rsid w:val="00852012"/>
    <w:rsid w:val="00852337"/>
    <w:rsid w:val="008527E3"/>
    <w:rsid w:val="00853940"/>
    <w:rsid w:val="00853D1B"/>
    <w:rsid w:val="008542C2"/>
    <w:rsid w:val="008543E9"/>
    <w:rsid w:val="008547B6"/>
    <w:rsid w:val="0085481C"/>
    <w:rsid w:val="00854D69"/>
    <w:rsid w:val="00855B8D"/>
    <w:rsid w:val="00855E52"/>
    <w:rsid w:val="00855E57"/>
    <w:rsid w:val="0085622B"/>
    <w:rsid w:val="008567F3"/>
    <w:rsid w:val="00856B42"/>
    <w:rsid w:val="00857DA3"/>
    <w:rsid w:val="00857E17"/>
    <w:rsid w:val="00857FDF"/>
    <w:rsid w:val="00860830"/>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FC3"/>
    <w:rsid w:val="00865230"/>
    <w:rsid w:val="008656D7"/>
    <w:rsid w:val="00865A2F"/>
    <w:rsid w:val="00865A75"/>
    <w:rsid w:val="00865E29"/>
    <w:rsid w:val="00865FA3"/>
    <w:rsid w:val="0086643D"/>
    <w:rsid w:val="00866B1A"/>
    <w:rsid w:val="00866D6A"/>
    <w:rsid w:val="00866F5E"/>
    <w:rsid w:val="00867562"/>
    <w:rsid w:val="0086763A"/>
    <w:rsid w:val="00867644"/>
    <w:rsid w:val="008707B5"/>
    <w:rsid w:val="008709E4"/>
    <w:rsid w:val="00870A54"/>
    <w:rsid w:val="00870FF8"/>
    <w:rsid w:val="008716AE"/>
    <w:rsid w:val="0087183D"/>
    <w:rsid w:val="00872466"/>
    <w:rsid w:val="00872F30"/>
    <w:rsid w:val="008731D8"/>
    <w:rsid w:val="008737E5"/>
    <w:rsid w:val="008738A2"/>
    <w:rsid w:val="008739B7"/>
    <w:rsid w:val="00873F76"/>
    <w:rsid w:val="0087462F"/>
    <w:rsid w:val="008746A2"/>
    <w:rsid w:val="008747AF"/>
    <w:rsid w:val="00875AD0"/>
    <w:rsid w:val="00875DD5"/>
    <w:rsid w:val="0087603F"/>
    <w:rsid w:val="00876298"/>
    <w:rsid w:val="00876748"/>
    <w:rsid w:val="008770C5"/>
    <w:rsid w:val="00877AAC"/>
    <w:rsid w:val="008804DD"/>
    <w:rsid w:val="008809BD"/>
    <w:rsid w:val="00880A83"/>
    <w:rsid w:val="00880EF1"/>
    <w:rsid w:val="00881459"/>
    <w:rsid w:val="0088199B"/>
    <w:rsid w:val="0088210D"/>
    <w:rsid w:val="00882F1E"/>
    <w:rsid w:val="00882F6C"/>
    <w:rsid w:val="008836C7"/>
    <w:rsid w:val="008838D0"/>
    <w:rsid w:val="0088401B"/>
    <w:rsid w:val="0088406B"/>
    <w:rsid w:val="00884A85"/>
    <w:rsid w:val="008866F4"/>
    <w:rsid w:val="00886872"/>
    <w:rsid w:val="00886CF7"/>
    <w:rsid w:val="0088768C"/>
    <w:rsid w:val="00887CAA"/>
    <w:rsid w:val="00887CCE"/>
    <w:rsid w:val="008903A4"/>
    <w:rsid w:val="00890577"/>
    <w:rsid w:val="008905E8"/>
    <w:rsid w:val="00890C1B"/>
    <w:rsid w:val="00891A5F"/>
    <w:rsid w:val="00891DF0"/>
    <w:rsid w:val="00891F45"/>
    <w:rsid w:val="00891F8B"/>
    <w:rsid w:val="0089225E"/>
    <w:rsid w:val="00892322"/>
    <w:rsid w:val="0089240F"/>
    <w:rsid w:val="00892ECD"/>
    <w:rsid w:val="00894006"/>
    <w:rsid w:val="0089406B"/>
    <w:rsid w:val="008940D4"/>
    <w:rsid w:val="00894433"/>
    <w:rsid w:val="008944FE"/>
    <w:rsid w:val="00895380"/>
    <w:rsid w:val="00895A16"/>
    <w:rsid w:val="00895D6C"/>
    <w:rsid w:val="00895EB2"/>
    <w:rsid w:val="00896139"/>
    <w:rsid w:val="0089622F"/>
    <w:rsid w:val="00896542"/>
    <w:rsid w:val="00896BE3"/>
    <w:rsid w:val="00896CB9"/>
    <w:rsid w:val="00896D26"/>
    <w:rsid w:val="00897595"/>
    <w:rsid w:val="00897719"/>
    <w:rsid w:val="008A01C4"/>
    <w:rsid w:val="008A03CB"/>
    <w:rsid w:val="008A0568"/>
    <w:rsid w:val="008A08C8"/>
    <w:rsid w:val="008A0CF8"/>
    <w:rsid w:val="008A0D57"/>
    <w:rsid w:val="008A0F16"/>
    <w:rsid w:val="008A14F7"/>
    <w:rsid w:val="008A1B08"/>
    <w:rsid w:val="008A1B5F"/>
    <w:rsid w:val="008A23EC"/>
    <w:rsid w:val="008A2839"/>
    <w:rsid w:val="008A288C"/>
    <w:rsid w:val="008A2A9F"/>
    <w:rsid w:val="008A2C2F"/>
    <w:rsid w:val="008A2FF5"/>
    <w:rsid w:val="008A33C0"/>
    <w:rsid w:val="008A3401"/>
    <w:rsid w:val="008A3624"/>
    <w:rsid w:val="008A37B5"/>
    <w:rsid w:val="008A3AE4"/>
    <w:rsid w:val="008A4B5C"/>
    <w:rsid w:val="008A5496"/>
    <w:rsid w:val="008A5661"/>
    <w:rsid w:val="008A586C"/>
    <w:rsid w:val="008A5B5E"/>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D1E"/>
    <w:rsid w:val="008B2E67"/>
    <w:rsid w:val="008B372A"/>
    <w:rsid w:val="008B3785"/>
    <w:rsid w:val="008B3B24"/>
    <w:rsid w:val="008B3D84"/>
    <w:rsid w:val="008B54B0"/>
    <w:rsid w:val="008B54F6"/>
    <w:rsid w:val="008B5E74"/>
    <w:rsid w:val="008B6CC2"/>
    <w:rsid w:val="008B7628"/>
    <w:rsid w:val="008B7644"/>
    <w:rsid w:val="008C063F"/>
    <w:rsid w:val="008C0931"/>
    <w:rsid w:val="008C189B"/>
    <w:rsid w:val="008C1CBD"/>
    <w:rsid w:val="008C2061"/>
    <w:rsid w:val="008C22A8"/>
    <w:rsid w:val="008C2363"/>
    <w:rsid w:val="008C2775"/>
    <w:rsid w:val="008C28DA"/>
    <w:rsid w:val="008C28E3"/>
    <w:rsid w:val="008C30FF"/>
    <w:rsid w:val="008C358A"/>
    <w:rsid w:val="008C3594"/>
    <w:rsid w:val="008C3A0C"/>
    <w:rsid w:val="008C42F6"/>
    <w:rsid w:val="008C48E7"/>
    <w:rsid w:val="008C4E75"/>
    <w:rsid w:val="008C50FC"/>
    <w:rsid w:val="008C53DB"/>
    <w:rsid w:val="008C5CE7"/>
    <w:rsid w:val="008C610F"/>
    <w:rsid w:val="008C614A"/>
    <w:rsid w:val="008C699F"/>
    <w:rsid w:val="008C6AD5"/>
    <w:rsid w:val="008C7759"/>
    <w:rsid w:val="008D0362"/>
    <w:rsid w:val="008D0D1C"/>
    <w:rsid w:val="008D160E"/>
    <w:rsid w:val="008D1939"/>
    <w:rsid w:val="008D20A3"/>
    <w:rsid w:val="008D255D"/>
    <w:rsid w:val="008D27C2"/>
    <w:rsid w:val="008D2846"/>
    <w:rsid w:val="008D2B6F"/>
    <w:rsid w:val="008D33FB"/>
    <w:rsid w:val="008D3522"/>
    <w:rsid w:val="008D3937"/>
    <w:rsid w:val="008D3A3F"/>
    <w:rsid w:val="008D3C73"/>
    <w:rsid w:val="008D4574"/>
    <w:rsid w:val="008D45A3"/>
    <w:rsid w:val="008D4B00"/>
    <w:rsid w:val="008D4F7A"/>
    <w:rsid w:val="008D627D"/>
    <w:rsid w:val="008D6937"/>
    <w:rsid w:val="008D698B"/>
    <w:rsid w:val="008D7318"/>
    <w:rsid w:val="008D7A64"/>
    <w:rsid w:val="008D7FE6"/>
    <w:rsid w:val="008E0E07"/>
    <w:rsid w:val="008E15BF"/>
    <w:rsid w:val="008E1800"/>
    <w:rsid w:val="008E2560"/>
    <w:rsid w:val="008E2C19"/>
    <w:rsid w:val="008E3DB3"/>
    <w:rsid w:val="008E49CF"/>
    <w:rsid w:val="008E4BCE"/>
    <w:rsid w:val="008E4F56"/>
    <w:rsid w:val="008E59DB"/>
    <w:rsid w:val="008E5D1E"/>
    <w:rsid w:val="008E633A"/>
    <w:rsid w:val="008E650C"/>
    <w:rsid w:val="008E6646"/>
    <w:rsid w:val="008E67F5"/>
    <w:rsid w:val="008E6860"/>
    <w:rsid w:val="008E6BF9"/>
    <w:rsid w:val="008E7A8D"/>
    <w:rsid w:val="008E7D5A"/>
    <w:rsid w:val="008E7FC9"/>
    <w:rsid w:val="008F013C"/>
    <w:rsid w:val="008F083B"/>
    <w:rsid w:val="008F1197"/>
    <w:rsid w:val="008F1388"/>
    <w:rsid w:val="008F13B5"/>
    <w:rsid w:val="008F1A42"/>
    <w:rsid w:val="008F1C8E"/>
    <w:rsid w:val="008F1CE8"/>
    <w:rsid w:val="008F20C9"/>
    <w:rsid w:val="008F22D8"/>
    <w:rsid w:val="008F2F13"/>
    <w:rsid w:val="008F3288"/>
    <w:rsid w:val="008F3746"/>
    <w:rsid w:val="008F384D"/>
    <w:rsid w:val="008F3A58"/>
    <w:rsid w:val="008F4C3B"/>
    <w:rsid w:val="008F592C"/>
    <w:rsid w:val="008F5B1C"/>
    <w:rsid w:val="008F5B5E"/>
    <w:rsid w:val="008F5D44"/>
    <w:rsid w:val="008F5DC5"/>
    <w:rsid w:val="008F63C4"/>
    <w:rsid w:val="008F6952"/>
    <w:rsid w:val="008F6C6F"/>
    <w:rsid w:val="008F6E6D"/>
    <w:rsid w:val="008F7371"/>
    <w:rsid w:val="008F7B65"/>
    <w:rsid w:val="008F7BAE"/>
    <w:rsid w:val="00900A05"/>
    <w:rsid w:val="0090135D"/>
    <w:rsid w:val="00901B90"/>
    <w:rsid w:val="009028A8"/>
    <w:rsid w:val="009028EF"/>
    <w:rsid w:val="0090296F"/>
    <w:rsid w:val="00902A05"/>
    <w:rsid w:val="00902C8F"/>
    <w:rsid w:val="00902CB5"/>
    <w:rsid w:val="00902FC5"/>
    <w:rsid w:val="00903375"/>
    <w:rsid w:val="0090365E"/>
    <w:rsid w:val="00903ECC"/>
    <w:rsid w:val="00904282"/>
    <w:rsid w:val="009043AF"/>
    <w:rsid w:val="009043F3"/>
    <w:rsid w:val="00904802"/>
    <w:rsid w:val="00905023"/>
    <w:rsid w:val="00905B0D"/>
    <w:rsid w:val="00906299"/>
    <w:rsid w:val="00906954"/>
    <w:rsid w:val="00907111"/>
    <w:rsid w:val="0090724B"/>
    <w:rsid w:val="00907913"/>
    <w:rsid w:val="00910FB1"/>
    <w:rsid w:val="009111E0"/>
    <w:rsid w:val="00911281"/>
    <w:rsid w:val="00911CB3"/>
    <w:rsid w:val="00912CC8"/>
    <w:rsid w:val="00912E8D"/>
    <w:rsid w:val="00912F8C"/>
    <w:rsid w:val="00912F92"/>
    <w:rsid w:val="00914B23"/>
    <w:rsid w:val="0091561C"/>
    <w:rsid w:val="00915D7E"/>
    <w:rsid w:val="00916071"/>
    <w:rsid w:val="0091608E"/>
    <w:rsid w:val="00916B79"/>
    <w:rsid w:val="00916BDF"/>
    <w:rsid w:val="009175B9"/>
    <w:rsid w:val="00920079"/>
    <w:rsid w:val="009218CE"/>
    <w:rsid w:val="009218D8"/>
    <w:rsid w:val="009225D0"/>
    <w:rsid w:val="009225F2"/>
    <w:rsid w:val="009227EC"/>
    <w:rsid w:val="00923538"/>
    <w:rsid w:val="00923DBD"/>
    <w:rsid w:val="00923E35"/>
    <w:rsid w:val="00925A31"/>
    <w:rsid w:val="00925D5C"/>
    <w:rsid w:val="00926153"/>
    <w:rsid w:val="009262AB"/>
    <w:rsid w:val="0092637F"/>
    <w:rsid w:val="00926388"/>
    <w:rsid w:val="00926B50"/>
    <w:rsid w:val="00927525"/>
    <w:rsid w:val="00927585"/>
    <w:rsid w:val="009277CE"/>
    <w:rsid w:val="00927E6A"/>
    <w:rsid w:val="00927EC3"/>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2E3"/>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AF9"/>
    <w:rsid w:val="00946E28"/>
    <w:rsid w:val="009471F7"/>
    <w:rsid w:val="009472D5"/>
    <w:rsid w:val="00947C4B"/>
    <w:rsid w:val="00951114"/>
    <w:rsid w:val="00951457"/>
    <w:rsid w:val="00951756"/>
    <w:rsid w:val="00951CB0"/>
    <w:rsid w:val="00951D2A"/>
    <w:rsid w:val="00952750"/>
    <w:rsid w:val="00952D01"/>
    <w:rsid w:val="0095300C"/>
    <w:rsid w:val="0095324F"/>
    <w:rsid w:val="009536AC"/>
    <w:rsid w:val="00954B09"/>
    <w:rsid w:val="00954C5F"/>
    <w:rsid w:val="00954E6A"/>
    <w:rsid w:val="00954EF0"/>
    <w:rsid w:val="0095520A"/>
    <w:rsid w:val="009553EA"/>
    <w:rsid w:val="00955544"/>
    <w:rsid w:val="00955813"/>
    <w:rsid w:val="00955EF0"/>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3EF"/>
    <w:rsid w:val="009619AB"/>
    <w:rsid w:val="009623CA"/>
    <w:rsid w:val="009633DD"/>
    <w:rsid w:val="0096415F"/>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1E5B"/>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68AA"/>
    <w:rsid w:val="00977141"/>
    <w:rsid w:val="00977769"/>
    <w:rsid w:val="009800C6"/>
    <w:rsid w:val="009802AD"/>
    <w:rsid w:val="00981617"/>
    <w:rsid w:val="00981C95"/>
    <w:rsid w:val="00981EC2"/>
    <w:rsid w:val="0098215D"/>
    <w:rsid w:val="009821DA"/>
    <w:rsid w:val="00982D0B"/>
    <w:rsid w:val="00983929"/>
    <w:rsid w:val="00983BEC"/>
    <w:rsid w:val="00983D47"/>
    <w:rsid w:val="00984095"/>
    <w:rsid w:val="009841D3"/>
    <w:rsid w:val="009845B9"/>
    <w:rsid w:val="00984822"/>
    <w:rsid w:val="00985282"/>
    <w:rsid w:val="00985399"/>
    <w:rsid w:val="00985B67"/>
    <w:rsid w:val="00985BA6"/>
    <w:rsid w:val="0098637C"/>
    <w:rsid w:val="00986F56"/>
    <w:rsid w:val="00987EF4"/>
    <w:rsid w:val="00987F44"/>
    <w:rsid w:val="009900D9"/>
    <w:rsid w:val="009906FC"/>
    <w:rsid w:val="00990B3F"/>
    <w:rsid w:val="00990DEA"/>
    <w:rsid w:val="00990DEC"/>
    <w:rsid w:val="00990E35"/>
    <w:rsid w:val="00990F16"/>
    <w:rsid w:val="00991FA1"/>
    <w:rsid w:val="0099215F"/>
    <w:rsid w:val="00992310"/>
    <w:rsid w:val="00992CC9"/>
    <w:rsid w:val="00993655"/>
    <w:rsid w:val="009940BC"/>
    <w:rsid w:val="00994347"/>
    <w:rsid w:val="009946C7"/>
    <w:rsid w:val="009946D3"/>
    <w:rsid w:val="00994A34"/>
    <w:rsid w:val="00994A37"/>
    <w:rsid w:val="00994F79"/>
    <w:rsid w:val="00994F8E"/>
    <w:rsid w:val="009959D1"/>
    <w:rsid w:val="0099620C"/>
    <w:rsid w:val="00996961"/>
    <w:rsid w:val="00996A47"/>
    <w:rsid w:val="00996D4D"/>
    <w:rsid w:val="00996EE7"/>
    <w:rsid w:val="0099766A"/>
    <w:rsid w:val="00997A03"/>
    <w:rsid w:val="00997EAB"/>
    <w:rsid w:val="00997FC5"/>
    <w:rsid w:val="009A014E"/>
    <w:rsid w:val="009A03C1"/>
    <w:rsid w:val="009A0664"/>
    <w:rsid w:val="009A0A71"/>
    <w:rsid w:val="009A0C40"/>
    <w:rsid w:val="009A10A6"/>
    <w:rsid w:val="009A1373"/>
    <w:rsid w:val="009A1797"/>
    <w:rsid w:val="009A19DE"/>
    <w:rsid w:val="009A1A54"/>
    <w:rsid w:val="009A1DEF"/>
    <w:rsid w:val="009A231F"/>
    <w:rsid w:val="009A2B39"/>
    <w:rsid w:val="009A3954"/>
    <w:rsid w:val="009A41BB"/>
    <w:rsid w:val="009A4EBC"/>
    <w:rsid w:val="009A508A"/>
    <w:rsid w:val="009A519D"/>
    <w:rsid w:val="009A53ED"/>
    <w:rsid w:val="009A5DF2"/>
    <w:rsid w:val="009A6315"/>
    <w:rsid w:val="009A6726"/>
    <w:rsid w:val="009B02CC"/>
    <w:rsid w:val="009B065D"/>
    <w:rsid w:val="009B0A4C"/>
    <w:rsid w:val="009B0C0D"/>
    <w:rsid w:val="009B14EB"/>
    <w:rsid w:val="009B16FE"/>
    <w:rsid w:val="009B2580"/>
    <w:rsid w:val="009B305D"/>
    <w:rsid w:val="009B4380"/>
    <w:rsid w:val="009B4469"/>
    <w:rsid w:val="009B4D16"/>
    <w:rsid w:val="009B51A2"/>
    <w:rsid w:val="009B579E"/>
    <w:rsid w:val="009B5962"/>
    <w:rsid w:val="009B5EA8"/>
    <w:rsid w:val="009B5F40"/>
    <w:rsid w:val="009B5FF1"/>
    <w:rsid w:val="009B6537"/>
    <w:rsid w:val="009B7275"/>
    <w:rsid w:val="009B7939"/>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91C"/>
    <w:rsid w:val="009C4A70"/>
    <w:rsid w:val="009C61BE"/>
    <w:rsid w:val="009C635E"/>
    <w:rsid w:val="009C69A2"/>
    <w:rsid w:val="009C6C6E"/>
    <w:rsid w:val="009C6DAD"/>
    <w:rsid w:val="009C7712"/>
    <w:rsid w:val="009C78A0"/>
    <w:rsid w:val="009C7F92"/>
    <w:rsid w:val="009D0163"/>
    <w:rsid w:val="009D0382"/>
    <w:rsid w:val="009D0606"/>
    <w:rsid w:val="009D087F"/>
    <w:rsid w:val="009D11DC"/>
    <w:rsid w:val="009D1242"/>
    <w:rsid w:val="009D17DF"/>
    <w:rsid w:val="009D27B5"/>
    <w:rsid w:val="009D2958"/>
    <w:rsid w:val="009D2F2B"/>
    <w:rsid w:val="009D38C0"/>
    <w:rsid w:val="009D4502"/>
    <w:rsid w:val="009D4550"/>
    <w:rsid w:val="009D49CD"/>
    <w:rsid w:val="009D4A26"/>
    <w:rsid w:val="009D574E"/>
    <w:rsid w:val="009D57A1"/>
    <w:rsid w:val="009D5A31"/>
    <w:rsid w:val="009D63FA"/>
    <w:rsid w:val="009D75D2"/>
    <w:rsid w:val="009D760E"/>
    <w:rsid w:val="009D76D5"/>
    <w:rsid w:val="009D79C2"/>
    <w:rsid w:val="009E0D48"/>
    <w:rsid w:val="009E1A2E"/>
    <w:rsid w:val="009E2A44"/>
    <w:rsid w:val="009E36A7"/>
    <w:rsid w:val="009E44DC"/>
    <w:rsid w:val="009E47DD"/>
    <w:rsid w:val="009E4F5D"/>
    <w:rsid w:val="009E51D2"/>
    <w:rsid w:val="009E51E9"/>
    <w:rsid w:val="009E5BA8"/>
    <w:rsid w:val="009E5ED9"/>
    <w:rsid w:val="009E6759"/>
    <w:rsid w:val="009E6AC0"/>
    <w:rsid w:val="009E729D"/>
    <w:rsid w:val="009F0024"/>
    <w:rsid w:val="009F0049"/>
    <w:rsid w:val="009F0157"/>
    <w:rsid w:val="009F075A"/>
    <w:rsid w:val="009F19CD"/>
    <w:rsid w:val="009F1EDF"/>
    <w:rsid w:val="009F2EEE"/>
    <w:rsid w:val="009F36AA"/>
    <w:rsid w:val="009F3CAA"/>
    <w:rsid w:val="009F41C6"/>
    <w:rsid w:val="009F47BE"/>
    <w:rsid w:val="009F4DF1"/>
    <w:rsid w:val="009F4FF7"/>
    <w:rsid w:val="009F5526"/>
    <w:rsid w:val="009F5FB4"/>
    <w:rsid w:val="009F6120"/>
    <w:rsid w:val="009F6501"/>
    <w:rsid w:val="009F702C"/>
    <w:rsid w:val="009F74F7"/>
    <w:rsid w:val="009F78E7"/>
    <w:rsid w:val="009F7E40"/>
    <w:rsid w:val="00A0059B"/>
    <w:rsid w:val="00A0142A"/>
    <w:rsid w:val="00A01D7C"/>
    <w:rsid w:val="00A01FFE"/>
    <w:rsid w:val="00A02008"/>
    <w:rsid w:val="00A02131"/>
    <w:rsid w:val="00A02DAB"/>
    <w:rsid w:val="00A03545"/>
    <w:rsid w:val="00A03C15"/>
    <w:rsid w:val="00A042EA"/>
    <w:rsid w:val="00A04559"/>
    <w:rsid w:val="00A048D3"/>
    <w:rsid w:val="00A04AF9"/>
    <w:rsid w:val="00A04F29"/>
    <w:rsid w:val="00A05EB2"/>
    <w:rsid w:val="00A06B0D"/>
    <w:rsid w:val="00A06F14"/>
    <w:rsid w:val="00A06FB3"/>
    <w:rsid w:val="00A07E71"/>
    <w:rsid w:val="00A07FBC"/>
    <w:rsid w:val="00A10D4D"/>
    <w:rsid w:val="00A11980"/>
    <w:rsid w:val="00A122F1"/>
    <w:rsid w:val="00A125EA"/>
    <w:rsid w:val="00A132D6"/>
    <w:rsid w:val="00A1479F"/>
    <w:rsid w:val="00A14962"/>
    <w:rsid w:val="00A1541C"/>
    <w:rsid w:val="00A16429"/>
    <w:rsid w:val="00A16B0F"/>
    <w:rsid w:val="00A17CF5"/>
    <w:rsid w:val="00A17D45"/>
    <w:rsid w:val="00A200A1"/>
    <w:rsid w:val="00A2084A"/>
    <w:rsid w:val="00A20860"/>
    <w:rsid w:val="00A20A14"/>
    <w:rsid w:val="00A20C00"/>
    <w:rsid w:val="00A218DB"/>
    <w:rsid w:val="00A21CB2"/>
    <w:rsid w:val="00A21D8B"/>
    <w:rsid w:val="00A22913"/>
    <w:rsid w:val="00A22A49"/>
    <w:rsid w:val="00A23602"/>
    <w:rsid w:val="00A239BC"/>
    <w:rsid w:val="00A23BAA"/>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17A"/>
    <w:rsid w:val="00A30987"/>
    <w:rsid w:val="00A30CE8"/>
    <w:rsid w:val="00A30EDD"/>
    <w:rsid w:val="00A315D0"/>
    <w:rsid w:val="00A317CF"/>
    <w:rsid w:val="00A32451"/>
    <w:rsid w:val="00A32940"/>
    <w:rsid w:val="00A336CA"/>
    <w:rsid w:val="00A3378B"/>
    <w:rsid w:val="00A3381D"/>
    <w:rsid w:val="00A34015"/>
    <w:rsid w:val="00A35732"/>
    <w:rsid w:val="00A35FAE"/>
    <w:rsid w:val="00A3612D"/>
    <w:rsid w:val="00A363AC"/>
    <w:rsid w:val="00A36922"/>
    <w:rsid w:val="00A37471"/>
    <w:rsid w:val="00A406C3"/>
    <w:rsid w:val="00A40D83"/>
    <w:rsid w:val="00A414B8"/>
    <w:rsid w:val="00A4150C"/>
    <w:rsid w:val="00A41782"/>
    <w:rsid w:val="00A41BAA"/>
    <w:rsid w:val="00A4204E"/>
    <w:rsid w:val="00A42D07"/>
    <w:rsid w:val="00A4324A"/>
    <w:rsid w:val="00A433D7"/>
    <w:rsid w:val="00A434D3"/>
    <w:rsid w:val="00A4386D"/>
    <w:rsid w:val="00A43FC0"/>
    <w:rsid w:val="00A4407C"/>
    <w:rsid w:val="00A44226"/>
    <w:rsid w:val="00A4436F"/>
    <w:rsid w:val="00A44A71"/>
    <w:rsid w:val="00A44C84"/>
    <w:rsid w:val="00A45151"/>
    <w:rsid w:val="00A456E4"/>
    <w:rsid w:val="00A45F98"/>
    <w:rsid w:val="00A46A99"/>
    <w:rsid w:val="00A4758C"/>
    <w:rsid w:val="00A4759F"/>
    <w:rsid w:val="00A47867"/>
    <w:rsid w:val="00A47C3A"/>
    <w:rsid w:val="00A50164"/>
    <w:rsid w:val="00A505A7"/>
    <w:rsid w:val="00A507C7"/>
    <w:rsid w:val="00A507D4"/>
    <w:rsid w:val="00A50874"/>
    <w:rsid w:val="00A508E1"/>
    <w:rsid w:val="00A50D0F"/>
    <w:rsid w:val="00A50FB4"/>
    <w:rsid w:val="00A5101E"/>
    <w:rsid w:val="00A51117"/>
    <w:rsid w:val="00A51C86"/>
    <w:rsid w:val="00A51EFD"/>
    <w:rsid w:val="00A52BFC"/>
    <w:rsid w:val="00A53068"/>
    <w:rsid w:val="00A531E7"/>
    <w:rsid w:val="00A5363D"/>
    <w:rsid w:val="00A53809"/>
    <w:rsid w:val="00A53F91"/>
    <w:rsid w:val="00A545D7"/>
    <w:rsid w:val="00A547B1"/>
    <w:rsid w:val="00A54874"/>
    <w:rsid w:val="00A55330"/>
    <w:rsid w:val="00A55BD9"/>
    <w:rsid w:val="00A5611D"/>
    <w:rsid w:val="00A562A8"/>
    <w:rsid w:val="00A57D67"/>
    <w:rsid w:val="00A57D74"/>
    <w:rsid w:val="00A60404"/>
    <w:rsid w:val="00A60BB0"/>
    <w:rsid w:val="00A610BE"/>
    <w:rsid w:val="00A6128C"/>
    <w:rsid w:val="00A6189F"/>
    <w:rsid w:val="00A61C53"/>
    <w:rsid w:val="00A6203C"/>
    <w:rsid w:val="00A62238"/>
    <w:rsid w:val="00A62455"/>
    <w:rsid w:val="00A637D7"/>
    <w:rsid w:val="00A63C5A"/>
    <w:rsid w:val="00A63DBD"/>
    <w:rsid w:val="00A64F77"/>
    <w:rsid w:val="00A65078"/>
    <w:rsid w:val="00A65726"/>
    <w:rsid w:val="00A65D76"/>
    <w:rsid w:val="00A66773"/>
    <w:rsid w:val="00A67066"/>
    <w:rsid w:val="00A67519"/>
    <w:rsid w:val="00A67C18"/>
    <w:rsid w:val="00A67C7E"/>
    <w:rsid w:val="00A67D83"/>
    <w:rsid w:val="00A7045B"/>
    <w:rsid w:val="00A7074F"/>
    <w:rsid w:val="00A708C5"/>
    <w:rsid w:val="00A70B8C"/>
    <w:rsid w:val="00A70EA1"/>
    <w:rsid w:val="00A715BE"/>
    <w:rsid w:val="00A71879"/>
    <w:rsid w:val="00A71959"/>
    <w:rsid w:val="00A71F10"/>
    <w:rsid w:val="00A7231B"/>
    <w:rsid w:val="00A7248F"/>
    <w:rsid w:val="00A72578"/>
    <w:rsid w:val="00A73112"/>
    <w:rsid w:val="00A73AAB"/>
    <w:rsid w:val="00A73B30"/>
    <w:rsid w:val="00A73C5B"/>
    <w:rsid w:val="00A73F46"/>
    <w:rsid w:val="00A73FBF"/>
    <w:rsid w:val="00A74331"/>
    <w:rsid w:val="00A74EFF"/>
    <w:rsid w:val="00A7518B"/>
    <w:rsid w:val="00A75742"/>
    <w:rsid w:val="00A75D79"/>
    <w:rsid w:val="00A75D8E"/>
    <w:rsid w:val="00A7624C"/>
    <w:rsid w:val="00A7646D"/>
    <w:rsid w:val="00A76631"/>
    <w:rsid w:val="00A76BF1"/>
    <w:rsid w:val="00A776A4"/>
    <w:rsid w:val="00A77711"/>
    <w:rsid w:val="00A779C6"/>
    <w:rsid w:val="00A8031F"/>
    <w:rsid w:val="00A80FCE"/>
    <w:rsid w:val="00A810D1"/>
    <w:rsid w:val="00A812C3"/>
    <w:rsid w:val="00A81851"/>
    <w:rsid w:val="00A81AAB"/>
    <w:rsid w:val="00A82221"/>
    <w:rsid w:val="00A8336B"/>
    <w:rsid w:val="00A83814"/>
    <w:rsid w:val="00A838C1"/>
    <w:rsid w:val="00A83E75"/>
    <w:rsid w:val="00A83FAA"/>
    <w:rsid w:val="00A8412B"/>
    <w:rsid w:val="00A843A1"/>
    <w:rsid w:val="00A845A2"/>
    <w:rsid w:val="00A848BB"/>
    <w:rsid w:val="00A849AC"/>
    <w:rsid w:val="00A84CA1"/>
    <w:rsid w:val="00A851E9"/>
    <w:rsid w:val="00A85349"/>
    <w:rsid w:val="00A85447"/>
    <w:rsid w:val="00A857C8"/>
    <w:rsid w:val="00A85935"/>
    <w:rsid w:val="00A86141"/>
    <w:rsid w:val="00A8652A"/>
    <w:rsid w:val="00A86731"/>
    <w:rsid w:val="00A8707F"/>
    <w:rsid w:val="00A870E4"/>
    <w:rsid w:val="00A873A0"/>
    <w:rsid w:val="00A87CEA"/>
    <w:rsid w:val="00A87E0E"/>
    <w:rsid w:val="00A87F7B"/>
    <w:rsid w:val="00A90453"/>
    <w:rsid w:val="00A90721"/>
    <w:rsid w:val="00A91767"/>
    <w:rsid w:val="00A91911"/>
    <w:rsid w:val="00A91B6F"/>
    <w:rsid w:val="00A91C78"/>
    <w:rsid w:val="00A91D75"/>
    <w:rsid w:val="00A92328"/>
    <w:rsid w:val="00A92A35"/>
    <w:rsid w:val="00A92D58"/>
    <w:rsid w:val="00A92E3C"/>
    <w:rsid w:val="00A93427"/>
    <w:rsid w:val="00A935F5"/>
    <w:rsid w:val="00A93B8D"/>
    <w:rsid w:val="00A93FCF"/>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2826"/>
    <w:rsid w:val="00AA350B"/>
    <w:rsid w:val="00AA3524"/>
    <w:rsid w:val="00AA397D"/>
    <w:rsid w:val="00AA47DC"/>
    <w:rsid w:val="00AA48FE"/>
    <w:rsid w:val="00AA4F9F"/>
    <w:rsid w:val="00AA52E3"/>
    <w:rsid w:val="00AA52F5"/>
    <w:rsid w:val="00AA5C36"/>
    <w:rsid w:val="00AA5FF3"/>
    <w:rsid w:val="00AA65BE"/>
    <w:rsid w:val="00AA69E2"/>
    <w:rsid w:val="00AA6CE8"/>
    <w:rsid w:val="00AA6F28"/>
    <w:rsid w:val="00AA6FDD"/>
    <w:rsid w:val="00AA7140"/>
    <w:rsid w:val="00AA7286"/>
    <w:rsid w:val="00AA7396"/>
    <w:rsid w:val="00AB0306"/>
    <w:rsid w:val="00AB0432"/>
    <w:rsid w:val="00AB0BE2"/>
    <w:rsid w:val="00AB1EF0"/>
    <w:rsid w:val="00AB2218"/>
    <w:rsid w:val="00AB32EC"/>
    <w:rsid w:val="00AB3332"/>
    <w:rsid w:val="00AB34D0"/>
    <w:rsid w:val="00AB3616"/>
    <w:rsid w:val="00AB36DE"/>
    <w:rsid w:val="00AB39D5"/>
    <w:rsid w:val="00AB3D64"/>
    <w:rsid w:val="00AB3DCD"/>
    <w:rsid w:val="00AB44BE"/>
    <w:rsid w:val="00AB44C1"/>
    <w:rsid w:val="00AB4612"/>
    <w:rsid w:val="00AB4715"/>
    <w:rsid w:val="00AB4A38"/>
    <w:rsid w:val="00AB4D94"/>
    <w:rsid w:val="00AB4DF1"/>
    <w:rsid w:val="00AB675E"/>
    <w:rsid w:val="00AB6D60"/>
    <w:rsid w:val="00AB71AB"/>
    <w:rsid w:val="00AB7947"/>
    <w:rsid w:val="00AB7DF0"/>
    <w:rsid w:val="00AB7EE5"/>
    <w:rsid w:val="00AC0563"/>
    <w:rsid w:val="00AC0B6E"/>
    <w:rsid w:val="00AC122F"/>
    <w:rsid w:val="00AC1B76"/>
    <w:rsid w:val="00AC252A"/>
    <w:rsid w:val="00AC333A"/>
    <w:rsid w:val="00AC33E6"/>
    <w:rsid w:val="00AC34B1"/>
    <w:rsid w:val="00AC3A94"/>
    <w:rsid w:val="00AC3D1E"/>
    <w:rsid w:val="00AC3D52"/>
    <w:rsid w:val="00AC3FFA"/>
    <w:rsid w:val="00AC40C5"/>
    <w:rsid w:val="00AC4294"/>
    <w:rsid w:val="00AC44ED"/>
    <w:rsid w:val="00AC518E"/>
    <w:rsid w:val="00AC723A"/>
    <w:rsid w:val="00AC7BFF"/>
    <w:rsid w:val="00AC7C47"/>
    <w:rsid w:val="00AC7DFC"/>
    <w:rsid w:val="00AD0102"/>
    <w:rsid w:val="00AD0E53"/>
    <w:rsid w:val="00AD1A01"/>
    <w:rsid w:val="00AD1E8C"/>
    <w:rsid w:val="00AD2232"/>
    <w:rsid w:val="00AD2A08"/>
    <w:rsid w:val="00AD3626"/>
    <w:rsid w:val="00AD3F4F"/>
    <w:rsid w:val="00AD45D0"/>
    <w:rsid w:val="00AD499F"/>
    <w:rsid w:val="00AD4EA7"/>
    <w:rsid w:val="00AD4EB7"/>
    <w:rsid w:val="00AD50CC"/>
    <w:rsid w:val="00AD5683"/>
    <w:rsid w:val="00AD68FA"/>
    <w:rsid w:val="00AD6937"/>
    <w:rsid w:val="00AD6DAD"/>
    <w:rsid w:val="00AD78F4"/>
    <w:rsid w:val="00AE00CF"/>
    <w:rsid w:val="00AE0431"/>
    <w:rsid w:val="00AE0568"/>
    <w:rsid w:val="00AE0A22"/>
    <w:rsid w:val="00AE0A96"/>
    <w:rsid w:val="00AE0EB1"/>
    <w:rsid w:val="00AE1319"/>
    <w:rsid w:val="00AE1C5E"/>
    <w:rsid w:val="00AE24FB"/>
    <w:rsid w:val="00AE27DE"/>
    <w:rsid w:val="00AE2887"/>
    <w:rsid w:val="00AE2B5A"/>
    <w:rsid w:val="00AE2D17"/>
    <w:rsid w:val="00AE2D8D"/>
    <w:rsid w:val="00AE34D1"/>
    <w:rsid w:val="00AE3786"/>
    <w:rsid w:val="00AE40B0"/>
    <w:rsid w:val="00AE463B"/>
    <w:rsid w:val="00AE57C5"/>
    <w:rsid w:val="00AE5B42"/>
    <w:rsid w:val="00AE5C5C"/>
    <w:rsid w:val="00AE5DB1"/>
    <w:rsid w:val="00AE6358"/>
    <w:rsid w:val="00AE7254"/>
    <w:rsid w:val="00AE7BF7"/>
    <w:rsid w:val="00AF1438"/>
    <w:rsid w:val="00AF1821"/>
    <w:rsid w:val="00AF1995"/>
    <w:rsid w:val="00AF1CE1"/>
    <w:rsid w:val="00AF2433"/>
    <w:rsid w:val="00AF2826"/>
    <w:rsid w:val="00AF29C3"/>
    <w:rsid w:val="00AF2E75"/>
    <w:rsid w:val="00AF3191"/>
    <w:rsid w:val="00AF3692"/>
    <w:rsid w:val="00AF405C"/>
    <w:rsid w:val="00AF4415"/>
    <w:rsid w:val="00AF44E7"/>
    <w:rsid w:val="00AF4655"/>
    <w:rsid w:val="00AF48F2"/>
    <w:rsid w:val="00AF4A8F"/>
    <w:rsid w:val="00AF4F45"/>
    <w:rsid w:val="00AF5486"/>
    <w:rsid w:val="00AF5AA3"/>
    <w:rsid w:val="00AF61AA"/>
    <w:rsid w:val="00AF673E"/>
    <w:rsid w:val="00AF6AD8"/>
    <w:rsid w:val="00AF6AF5"/>
    <w:rsid w:val="00AF6B9A"/>
    <w:rsid w:val="00AF6D0A"/>
    <w:rsid w:val="00AF704A"/>
    <w:rsid w:val="00B0063D"/>
    <w:rsid w:val="00B00AFE"/>
    <w:rsid w:val="00B00D36"/>
    <w:rsid w:val="00B00EFC"/>
    <w:rsid w:val="00B00FFD"/>
    <w:rsid w:val="00B01129"/>
    <w:rsid w:val="00B0168E"/>
    <w:rsid w:val="00B01FFC"/>
    <w:rsid w:val="00B02338"/>
    <w:rsid w:val="00B04C53"/>
    <w:rsid w:val="00B0549E"/>
    <w:rsid w:val="00B05E53"/>
    <w:rsid w:val="00B0624B"/>
    <w:rsid w:val="00B069CD"/>
    <w:rsid w:val="00B0738D"/>
    <w:rsid w:val="00B073E3"/>
    <w:rsid w:val="00B07461"/>
    <w:rsid w:val="00B07762"/>
    <w:rsid w:val="00B078AA"/>
    <w:rsid w:val="00B07AA5"/>
    <w:rsid w:val="00B07C41"/>
    <w:rsid w:val="00B07D1B"/>
    <w:rsid w:val="00B07D27"/>
    <w:rsid w:val="00B07D81"/>
    <w:rsid w:val="00B07EC4"/>
    <w:rsid w:val="00B1036D"/>
    <w:rsid w:val="00B107F7"/>
    <w:rsid w:val="00B10EF3"/>
    <w:rsid w:val="00B110A0"/>
    <w:rsid w:val="00B11329"/>
    <w:rsid w:val="00B119DA"/>
    <w:rsid w:val="00B11B3C"/>
    <w:rsid w:val="00B11C2D"/>
    <w:rsid w:val="00B12BAD"/>
    <w:rsid w:val="00B12C2F"/>
    <w:rsid w:val="00B12EEE"/>
    <w:rsid w:val="00B130B6"/>
    <w:rsid w:val="00B1393D"/>
    <w:rsid w:val="00B1399D"/>
    <w:rsid w:val="00B13A97"/>
    <w:rsid w:val="00B13E3B"/>
    <w:rsid w:val="00B13F6A"/>
    <w:rsid w:val="00B14595"/>
    <w:rsid w:val="00B14618"/>
    <w:rsid w:val="00B149E9"/>
    <w:rsid w:val="00B14E54"/>
    <w:rsid w:val="00B14F80"/>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16"/>
    <w:rsid w:val="00B222E0"/>
    <w:rsid w:val="00B2258A"/>
    <w:rsid w:val="00B22868"/>
    <w:rsid w:val="00B22A78"/>
    <w:rsid w:val="00B22C53"/>
    <w:rsid w:val="00B232EB"/>
    <w:rsid w:val="00B23519"/>
    <w:rsid w:val="00B237F0"/>
    <w:rsid w:val="00B23D47"/>
    <w:rsid w:val="00B24BCD"/>
    <w:rsid w:val="00B25769"/>
    <w:rsid w:val="00B25A7A"/>
    <w:rsid w:val="00B2608C"/>
    <w:rsid w:val="00B263ED"/>
    <w:rsid w:val="00B26C1B"/>
    <w:rsid w:val="00B26F06"/>
    <w:rsid w:val="00B27249"/>
    <w:rsid w:val="00B273AB"/>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3F1"/>
    <w:rsid w:val="00B40896"/>
    <w:rsid w:val="00B40C3B"/>
    <w:rsid w:val="00B40F33"/>
    <w:rsid w:val="00B40F9A"/>
    <w:rsid w:val="00B413E8"/>
    <w:rsid w:val="00B4142A"/>
    <w:rsid w:val="00B415EC"/>
    <w:rsid w:val="00B41C97"/>
    <w:rsid w:val="00B41CD3"/>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9DC"/>
    <w:rsid w:val="00B47DA0"/>
    <w:rsid w:val="00B50230"/>
    <w:rsid w:val="00B5105F"/>
    <w:rsid w:val="00B5154E"/>
    <w:rsid w:val="00B51BC2"/>
    <w:rsid w:val="00B51BE0"/>
    <w:rsid w:val="00B52498"/>
    <w:rsid w:val="00B5258B"/>
    <w:rsid w:val="00B534F2"/>
    <w:rsid w:val="00B536E2"/>
    <w:rsid w:val="00B53A2A"/>
    <w:rsid w:val="00B54340"/>
    <w:rsid w:val="00B544D9"/>
    <w:rsid w:val="00B548FC"/>
    <w:rsid w:val="00B54D24"/>
    <w:rsid w:val="00B55032"/>
    <w:rsid w:val="00B555D5"/>
    <w:rsid w:val="00B559BD"/>
    <w:rsid w:val="00B560D5"/>
    <w:rsid w:val="00B5618D"/>
    <w:rsid w:val="00B561BD"/>
    <w:rsid w:val="00B5632F"/>
    <w:rsid w:val="00B56F8C"/>
    <w:rsid w:val="00B57131"/>
    <w:rsid w:val="00B57502"/>
    <w:rsid w:val="00B578CC"/>
    <w:rsid w:val="00B601C6"/>
    <w:rsid w:val="00B6021E"/>
    <w:rsid w:val="00B602D0"/>
    <w:rsid w:val="00B6067D"/>
    <w:rsid w:val="00B6085C"/>
    <w:rsid w:val="00B6099A"/>
    <w:rsid w:val="00B61906"/>
    <w:rsid w:val="00B62187"/>
    <w:rsid w:val="00B629BD"/>
    <w:rsid w:val="00B62A6B"/>
    <w:rsid w:val="00B62F12"/>
    <w:rsid w:val="00B631F9"/>
    <w:rsid w:val="00B635AF"/>
    <w:rsid w:val="00B636D2"/>
    <w:rsid w:val="00B6394C"/>
    <w:rsid w:val="00B6577E"/>
    <w:rsid w:val="00B66788"/>
    <w:rsid w:val="00B66BD5"/>
    <w:rsid w:val="00B6740A"/>
    <w:rsid w:val="00B678CB"/>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01E"/>
    <w:rsid w:val="00B74256"/>
    <w:rsid w:val="00B7508D"/>
    <w:rsid w:val="00B75788"/>
    <w:rsid w:val="00B75DDC"/>
    <w:rsid w:val="00B76D90"/>
    <w:rsid w:val="00B77BB3"/>
    <w:rsid w:val="00B802D1"/>
    <w:rsid w:val="00B808FA"/>
    <w:rsid w:val="00B80A61"/>
    <w:rsid w:val="00B80F86"/>
    <w:rsid w:val="00B80FD4"/>
    <w:rsid w:val="00B8117B"/>
    <w:rsid w:val="00B81600"/>
    <w:rsid w:val="00B816DC"/>
    <w:rsid w:val="00B817DE"/>
    <w:rsid w:val="00B820CC"/>
    <w:rsid w:val="00B822F4"/>
    <w:rsid w:val="00B826C0"/>
    <w:rsid w:val="00B82CE1"/>
    <w:rsid w:val="00B82ECF"/>
    <w:rsid w:val="00B82F6C"/>
    <w:rsid w:val="00B833AE"/>
    <w:rsid w:val="00B83A75"/>
    <w:rsid w:val="00B83AA0"/>
    <w:rsid w:val="00B84AB3"/>
    <w:rsid w:val="00B85405"/>
    <w:rsid w:val="00B85417"/>
    <w:rsid w:val="00B85930"/>
    <w:rsid w:val="00B85EB1"/>
    <w:rsid w:val="00B86293"/>
    <w:rsid w:val="00B868D8"/>
    <w:rsid w:val="00B86B10"/>
    <w:rsid w:val="00B879AE"/>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9A9"/>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7E4"/>
    <w:rsid w:val="00BA3A4D"/>
    <w:rsid w:val="00BA423F"/>
    <w:rsid w:val="00BA4299"/>
    <w:rsid w:val="00BA496F"/>
    <w:rsid w:val="00BA4C26"/>
    <w:rsid w:val="00BA4C36"/>
    <w:rsid w:val="00BA500B"/>
    <w:rsid w:val="00BA5427"/>
    <w:rsid w:val="00BA5A70"/>
    <w:rsid w:val="00BA5AB9"/>
    <w:rsid w:val="00BA623D"/>
    <w:rsid w:val="00BA6F97"/>
    <w:rsid w:val="00BA6FDA"/>
    <w:rsid w:val="00BA7877"/>
    <w:rsid w:val="00BA7AC7"/>
    <w:rsid w:val="00BB039E"/>
    <w:rsid w:val="00BB0BA9"/>
    <w:rsid w:val="00BB0C83"/>
    <w:rsid w:val="00BB13BB"/>
    <w:rsid w:val="00BB1499"/>
    <w:rsid w:val="00BB14B8"/>
    <w:rsid w:val="00BB16A0"/>
    <w:rsid w:val="00BB1DBF"/>
    <w:rsid w:val="00BB1F22"/>
    <w:rsid w:val="00BB26C0"/>
    <w:rsid w:val="00BB2F8F"/>
    <w:rsid w:val="00BB31A5"/>
    <w:rsid w:val="00BB31C6"/>
    <w:rsid w:val="00BB3400"/>
    <w:rsid w:val="00BB34FF"/>
    <w:rsid w:val="00BB464D"/>
    <w:rsid w:val="00BB4DB5"/>
    <w:rsid w:val="00BB5025"/>
    <w:rsid w:val="00BB593A"/>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479"/>
    <w:rsid w:val="00BC26E3"/>
    <w:rsid w:val="00BC41DE"/>
    <w:rsid w:val="00BC4967"/>
    <w:rsid w:val="00BC54CE"/>
    <w:rsid w:val="00BC5B34"/>
    <w:rsid w:val="00BC5ED6"/>
    <w:rsid w:val="00BC636A"/>
    <w:rsid w:val="00BC7507"/>
    <w:rsid w:val="00BC7875"/>
    <w:rsid w:val="00BD01F0"/>
    <w:rsid w:val="00BD01FB"/>
    <w:rsid w:val="00BD0E11"/>
    <w:rsid w:val="00BD10B9"/>
    <w:rsid w:val="00BD23C5"/>
    <w:rsid w:val="00BD2471"/>
    <w:rsid w:val="00BD2BDB"/>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48B"/>
    <w:rsid w:val="00BE65E7"/>
    <w:rsid w:val="00BE7476"/>
    <w:rsid w:val="00BE7782"/>
    <w:rsid w:val="00BE77C4"/>
    <w:rsid w:val="00BE7DC6"/>
    <w:rsid w:val="00BE7FE9"/>
    <w:rsid w:val="00BF0223"/>
    <w:rsid w:val="00BF0700"/>
    <w:rsid w:val="00BF09B2"/>
    <w:rsid w:val="00BF0A6D"/>
    <w:rsid w:val="00BF13C1"/>
    <w:rsid w:val="00BF141C"/>
    <w:rsid w:val="00BF18DE"/>
    <w:rsid w:val="00BF1CBE"/>
    <w:rsid w:val="00BF208C"/>
    <w:rsid w:val="00BF23B9"/>
    <w:rsid w:val="00BF26E5"/>
    <w:rsid w:val="00BF2BC0"/>
    <w:rsid w:val="00BF35D8"/>
    <w:rsid w:val="00BF389F"/>
    <w:rsid w:val="00BF38DF"/>
    <w:rsid w:val="00BF3978"/>
    <w:rsid w:val="00BF3A91"/>
    <w:rsid w:val="00BF3B1E"/>
    <w:rsid w:val="00BF4069"/>
    <w:rsid w:val="00BF40CE"/>
    <w:rsid w:val="00BF467C"/>
    <w:rsid w:val="00BF49EC"/>
    <w:rsid w:val="00BF4B4B"/>
    <w:rsid w:val="00BF519E"/>
    <w:rsid w:val="00BF53EA"/>
    <w:rsid w:val="00BF564C"/>
    <w:rsid w:val="00BF58F2"/>
    <w:rsid w:val="00BF5990"/>
    <w:rsid w:val="00BF5D05"/>
    <w:rsid w:val="00BF5DD6"/>
    <w:rsid w:val="00BF63F3"/>
    <w:rsid w:val="00BF68B2"/>
    <w:rsid w:val="00BF6B99"/>
    <w:rsid w:val="00BF6C08"/>
    <w:rsid w:val="00BF7580"/>
    <w:rsid w:val="00BF7C1C"/>
    <w:rsid w:val="00C00BFA"/>
    <w:rsid w:val="00C00E70"/>
    <w:rsid w:val="00C01AB7"/>
    <w:rsid w:val="00C01F80"/>
    <w:rsid w:val="00C02531"/>
    <w:rsid w:val="00C02620"/>
    <w:rsid w:val="00C0263E"/>
    <w:rsid w:val="00C028FD"/>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1AC7"/>
    <w:rsid w:val="00C123B9"/>
    <w:rsid w:val="00C12F15"/>
    <w:rsid w:val="00C1303F"/>
    <w:rsid w:val="00C14087"/>
    <w:rsid w:val="00C14EFB"/>
    <w:rsid w:val="00C16605"/>
    <w:rsid w:val="00C16D49"/>
    <w:rsid w:val="00C17764"/>
    <w:rsid w:val="00C20E85"/>
    <w:rsid w:val="00C20F68"/>
    <w:rsid w:val="00C21A7B"/>
    <w:rsid w:val="00C21E48"/>
    <w:rsid w:val="00C21E87"/>
    <w:rsid w:val="00C2209B"/>
    <w:rsid w:val="00C227B7"/>
    <w:rsid w:val="00C22C66"/>
    <w:rsid w:val="00C23AA9"/>
    <w:rsid w:val="00C23E5F"/>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846"/>
    <w:rsid w:val="00C33B48"/>
    <w:rsid w:val="00C3408D"/>
    <w:rsid w:val="00C34557"/>
    <w:rsid w:val="00C3460F"/>
    <w:rsid w:val="00C3499F"/>
    <w:rsid w:val="00C349E4"/>
    <w:rsid w:val="00C34AC4"/>
    <w:rsid w:val="00C35248"/>
    <w:rsid w:val="00C354C1"/>
    <w:rsid w:val="00C3558E"/>
    <w:rsid w:val="00C356D6"/>
    <w:rsid w:val="00C36215"/>
    <w:rsid w:val="00C367BC"/>
    <w:rsid w:val="00C36C96"/>
    <w:rsid w:val="00C36FF6"/>
    <w:rsid w:val="00C375D9"/>
    <w:rsid w:val="00C377A4"/>
    <w:rsid w:val="00C407B2"/>
    <w:rsid w:val="00C40D49"/>
    <w:rsid w:val="00C40D61"/>
    <w:rsid w:val="00C40F12"/>
    <w:rsid w:val="00C41254"/>
    <w:rsid w:val="00C415E8"/>
    <w:rsid w:val="00C41C9E"/>
    <w:rsid w:val="00C4205F"/>
    <w:rsid w:val="00C4222D"/>
    <w:rsid w:val="00C4246F"/>
    <w:rsid w:val="00C42C9B"/>
    <w:rsid w:val="00C43FD2"/>
    <w:rsid w:val="00C4410E"/>
    <w:rsid w:val="00C44802"/>
    <w:rsid w:val="00C44928"/>
    <w:rsid w:val="00C44B97"/>
    <w:rsid w:val="00C44BC2"/>
    <w:rsid w:val="00C45224"/>
    <w:rsid w:val="00C467BF"/>
    <w:rsid w:val="00C469FA"/>
    <w:rsid w:val="00C46A4C"/>
    <w:rsid w:val="00C46C2F"/>
    <w:rsid w:val="00C46C6D"/>
    <w:rsid w:val="00C46CBB"/>
    <w:rsid w:val="00C46ECE"/>
    <w:rsid w:val="00C47812"/>
    <w:rsid w:val="00C47E2D"/>
    <w:rsid w:val="00C5016A"/>
    <w:rsid w:val="00C504A7"/>
    <w:rsid w:val="00C516AE"/>
    <w:rsid w:val="00C51A19"/>
    <w:rsid w:val="00C5235D"/>
    <w:rsid w:val="00C53109"/>
    <w:rsid w:val="00C5383E"/>
    <w:rsid w:val="00C54008"/>
    <w:rsid w:val="00C54202"/>
    <w:rsid w:val="00C55252"/>
    <w:rsid w:val="00C55449"/>
    <w:rsid w:val="00C557C9"/>
    <w:rsid w:val="00C55823"/>
    <w:rsid w:val="00C55FFC"/>
    <w:rsid w:val="00C56227"/>
    <w:rsid w:val="00C56594"/>
    <w:rsid w:val="00C56BE9"/>
    <w:rsid w:val="00C56DB7"/>
    <w:rsid w:val="00C56EEE"/>
    <w:rsid w:val="00C573A6"/>
    <w:rsid w:val="00C5749F"/>
    <w:rsid w:val="00C579B9"/>
    <w:rsid w:val="00C57B32"/>
    <w:rsid w:val="00C60927"/>
    <w:rsid w:val="00C60942"/>
    <w:rsid w:val="00C60B7B"/>
    <w:rsid w:val="00C61930"/>
    <w:rsid w:val="00C6266B"/>
    <w:rsid w:val="00C629D6"/>
    <w:rsid w:val="00C6339A"/>
    <w:rsid w:val="00C634C7"/>
    <w:rsid w:val="00C635A1"/>
    <w:rsid w:val="00C6485A"/>
    <w:rsid w:val="00C6493A"/>
    <w:rsid w:val="00C64C23"/>
    <w:rsid w:val="00C64C82"/>
    <w:rsid w:val="00C65303"/>
    <w:rsid w:val="00C657B3"/>
    <w:rsid w:val="00C65D40"/>
    <w:rsid w:val="00C65FEE"/>
    <w:rsid w:val="00C66CE7"/>
    <w:rsid w:val="00C66FE5"/>
    <w:rsid w:val="00C6781C"/>
    <w:rsid w:val="00C67BC9"/>
    <w:rsid w:val="00C7027E"/>
    <w:rsid w:val="00C70461"/>
    <w:rsid w:val="00C707FB"/>
    <w:rsid w:val="00C715AB"/>
    <w:rsid w:val="00C72EE7"/>
    <w:rsid w:val="00C73E83"/>
    <w:rsid w:val="00C742EB"/>
    <w:rsid w:val="00C746C1"/>
    <w:rsid w:val="00C746FF"/>
    <w:rsid w:val="00C763E8"/>
    <w:rsid w:val="00C76645"/>
    <w:rsid w:val="00C76647"/>
    <w:rsid w:val="00C766D6"/>
    <w:rsid w:val="00C76C32"/>
    <w:rsid w:val="00C77177"/>
    <w:rsid w:val="00C7733A"/>
    <w:rsid w:val="00C77868"/>
    <w:rsid w:val="00C806C3"/>
    <w:rsid w:val="00C8076C"/>
    <w:rsid w:val="00C807DA"/>
    <w:rsid w:val="00C80815"/>
    <w:rsid w:val="00C809B1"/>
    <w:rsid w:val="00C80D1A"/>
    <w:rsid w:val="00C81077"/>
    <w:rsid w:val="00C81D9B"/>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2AA3"/>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706B"/>
    <w:rsid w:val="00CA77E4"/>
    <w:rsid w:val="00CA77E9"/>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7CE"/>
    <w:rsid w:val="00CB3C0F"/>
    <w:rsid w:val="00CB3C6A"/>
    <w:rsid w:val="00CB458C"/>
    <w:rsid w:val="00CB4700"/>
    <w:rsid w:val="00CB490D"/>
    <w:rsid w:val="00CB4982"/>
    <w:rsid w:val="00CB4ABA"/>
    <w:rsid w:val="00CB4B47"/>
    <w:rsid w:val="00CB4CF9"/>
    <w:rsid w:val="00CB5050"/>
    <w:rsid w:val="00CB567B"/>
    <w:rsid w:val="00CB57D7"/>
    <w:rsid w:val="00CB594D"/>
    <w:rsid w:val="00CB6605"/>
    <w:rsid w:val="00CB6AE0"/>
    <w:rsid w:val="00CB70B3"/>
    <w:rsid w:val="00CB7501"/>
    <w:rsid w:val="00CB7544"/>
    <w:rsid w:val="00CB77D8"/>
    <w:rsid w:val="00CB7E07"/>
    <w:rsid w:val="00CC029F"/>
    <w:rsid w:val="00CC0846"/>
    <w:rsid w:val="00CC0B37"/>
    <w:rsid w:val="00CC1148"/>
    <w:rsid w:val="00CC1476"/>
    <w:rsid w:val="00CC2518"/>
    <w:rsid w:val="00CC31E0"/>
    <w:rsid w:val="00CC366C"/>
    <w:rsid w:val="00CC38D5"/>
    <w:rsid w:val="00CC3B65"/>
    <w:rsid w:val="00CC3FBB"/>
    <w:rsid w:val="00CC4583"/>
    <w:rsid w:val="00CC478A"/>
    <w:rsid w:val="00CC4CE6"/>
    <w:rsid w:val="00CC580E"/>
    <w:rsid w:val="00CC5FE4"/>
    <w:rsid w:val="00CC60A4"/>
    <w:rsid w:val="00CC6586"/>
    <w:rsid w:val="00CC66E4"/>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928"/>
    <w:rsid w:val="00CE4B22"/>
    <w:rsid w:val="00CE4FDB"/>
    <w:rsid w:val="00CE5007"/>
    <w:rsid w:val="00CE64C1"/>
    <w:rsid w:val="00CE654B"/>
    <w:rsid w:val="00CE7950"/>
    <w:rsid w:val="00CE7E2A"/>
    <w:rsid w:val="00CF0277"/>
    <w:rsid w:val="00CF0510"/>
    <w:rsid w:val="00CF06D2"/>
    <w:rsid w:val="00CF15A0"/>
    <w:rsid w:val="00CF15FD"/>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4C22"/>
    <w:rsid w:val="00CF5B66"/>
    <w:rsid w:val="00CF5D9A"/>
    <w:rsid w:val="00CF63AF"/>
    <w:rsid w:val="00CF6A7F"/>
    <w:rsid w:val="00CF7550"/>
    <w:rsid w:val="00D001A6"/>
    <w:rsid w:val="00D0087C"/>
    <w:rsid w:val="00D00AC6"/>
    <w:rsid w:val="00D00AF1"/>
    <w:rsid w:val="00D00C8E"/>
    <w:rsid w:val="00D00E20"/>
    <w:rsid w:val="00D0127D"/>
    <w:rsid w:val="00D01307"/>
    <w:rsid w:val="00D017E9"/>
    <w:rsid w:val="00D0188E"/>
    <w:rsid w:val="00D01ACD"/>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3CE"/>
    <w:rsid w:val="00D1149C"/>
    <w:rsid w:val="00D11913"/>
    <w:rsid w:val="00D11CA7"/>
    <w:rsid w:val="00D11EF5"/>
    <w:rsid w:val="00D121A0"/>
    <w:rsid w:val="00D126C2"/>
    <w:rsid w:val="00D1280A"/>
    <w:rsid w:val="00D12814"/>
    <w:rsid w:val="00D1348A"/>
    <w:rsid w:val="00D138F7"/>
    <w:rsid w:val="00D13931"/>
    <w:rsid w:val="00D14131"/>
    <w:rsid w:val="00D14576"/>
    <w:rsid w:val="00D14E29"/>
    <w:rsid w:val="00D15848"/>
    <w:rsid w:val="00D15890"/>
    <w:rsid w:val="00D1597A"/>
    <w:rsid w:val="00D15CC7"/>
    <w:rsid w:val="00D1750F"/>
    <w:rsid w:val="00D17885"/>
    <w:rsid w:val="00D17DAC"/>
    <w:rsid w:val="00D17FCB"/>
    <w:rsid w:val="00D20099"/>
    <w:rsid w:val="00D2017A"/>
    <w:rsid w:val="00D2085D"/>
    <w:rsid w:val="00D20C92"/>
    <w:rsid w:val="00D20E74"/>
    <w:rsid w:val="00D20FDD"/>
    <w:rsid w:val="00D21968"/>
    <w:rsid w:val="00D21B47"/>
    <w:rsid w:val="00D21D9A"/>
    <w:rsid w:val="00D21D9D"/>
    <w:rsid w:val="00D21ED1"/>
    <w:rsid w:val="00D220B7"/>
    <w:rsid w:val="00D2263F"/>
    <w:rsid w:val="00D22711"/>
    <w:rsid w:val="00D22C30"/>
    <w:rsid w:val="00D22EA8"/>
    <w:rsid w:val="00D22FD3"/>
    <w:rsid w:val="00D23807"/>
    <w:rsid w:val="00D240E0"/>
    <w:rsid w:val="00D243E1"/>
    <w:rsid w:val="00D245EE"/>
    <w:rsid w:val="00D24B20"/>
    <w:rsid w:val="00D252BA"/>
    <w:rsid w:val="00D2534B"/>
    <w:rsid w:val="00D253A7"/>
    <w:rsid w:val="00D25A84"/>
    <w:rsid w:val="00D25DB0"/>
    <w:rsid w:val="00D25F7B"/>
    <w:rsid w:val="00D266A8"/>
    <w:rsid w:val="00D26865"/>
    <w:rsid w:val="00D27285"/>
    <w:rsid w:val="00D273D4"/>
    <w:rsid w:val="00D276CE"/>
    <w:rsid w:val="00D27CFF"/>
    <w:rsid w:val="00D300CA"/>
    <w:rsid w:val="00D30163"/>
    <w:rsid w:val="00D30714"/>
    <w:rsid w:val="00D3100B"/>
    <w:rsid w:val="00D3101C"/>
    <w:rsid w:val="00D310F6"/>
    <w:rsid w:val="00D3139B"/>
    <w:rsid w:val="00D313B8"/>
    <w:rsid w:val="00D3148C"/>
    <w:rsid w:val="00D31998"/>
    <w:rsid w:val="00D320C3"/>
    <w:rsid w:val="00D32E9A"/>
    <w:rsid w:val="00D33B9A"/>
    <w:rsid w:val="00D33FF7"/>
    <w:rsid w:val="00D34174"/>
    <w:rsid w:val="00D342BD"/>
    <w:rsid w:val="00D345F1"/>
    <w:rsid w:val="00D34748"/>
    <w:rsid w:val="00D34C57"/>
    <w:rsid w:val="00D34F0F"/>
    <w:rsid w:val="00D35266"/>
    <w:rsid w:val="00D35401"/>
    <w:rsid w:val="00D35AA6"/>
    <w:rsid w:val="00D36B17"/>
    <w:rsid w:val="00D36B18"/>
    <w:rsid w:val="00D36C70"/>
    <w:rsid w:val="00D37527"/>
    <w:rsid w:val="00D37B16"/>
    <w:rsid w:val="00D37F05"/>
    <w:rsid w:val="00D400DE"/>
    <w:rsid w:val="00D41637"/>
    <w:rsid w:val="00D4176E"/>
    <w:rsid w:val="00D41DED"/>
    <w:rsid w:val="00D41E54"/>
    <w:rsid w:val="00D42B24"/>
    <w:rsid w:val="00D42D97"/>
    <w:rsid w:val="00D42EE7"/>
    <w:rsid w:val="00D43994"/>
    <w:rsid w:val="00D43CED"/>
    <w:rsid w:val="00D441F0"/>
    <w:rsid w:val="00D455E2"/>
    <w:rsid w:val="00D45891"/>
    <w:rsid w:val="00D45C8C"/>
    <w:rsid w:val="00D45E06"/>
    <w:rsid w:val="00D463BC"/>
    <w:rsid w:val="00D463F1"/>
    <w:rsid w:val="00D466CA"/>
    <w:rsid w:val="00D46979"/>
    <w:rsid w:val="00D46EB6"/>
    <w:rsid w:val="00D475A0"/>
    <w:rsid w:val="00D476B0"/>
    <w:rsid w:val="00D47BFB"/>
    <w:rsid w:val="00D50649"/>
    <w:rsid w:val="00D515BD"/>
    <w:rsid w:val="00D51C04"/>
    <w:rsid w:val="00D52AD7"/>
    <w:rsid w:val="00D53427"/>
    <w:rsid w:val="00D535B4"/>
    <w:rsid w:val="00D5374F"/>
    <w:rsid w:val="00D5452D"/>
    <w:rsid w:val="00D54913"/>
    <w:rsid w:val="00D549F5"/>
    <w:rsid w:val="00D54BE2"/>
    <w:rsid w:val="00D54E63"/>
    <w:rsid w:val="00D55415"/>
    <w:rsid w:val="00D5547F"/>
    <w:rsid w:val="00D5597E"/>
    <w:rsid w:val="00D55DE7"/>
    <w:rsid w:val="00D56001"/>
    <w:rsid w:val="00D56700"/>
    <w:rsid w:val="00D56E32"/>
    <w:rsid w:val="00D57216"/>
    <w:rsid w:val="00D5724B"/>
    <w:rsid w:val="00D573C5"/>
    <w:rsid w:val="00D57D56"/>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6060"/>
    <w:rsid w:val="00D66196"/>
    <w:rsid w:val="00D66B9D"/>
    <w:rsid w:val="00D66D21"/>
    <w:rsid w:val="00D67008"/>
    <w:rsid w:val="00D671FD"/>
    <w:rsid w:val="00D67D1F"/>
    <w:rsid w:val="00D67E0F"/>
    <w:rsid w:val="00D70196"/>
    <w:rsid w:val="00D710C2"/>
    <w:rsid w:val="00D710E5"/>
    <w:rsid w:val="00D71573"/>
    <w:rsid w:val="00D71826"/>
    <w:rsid w:val="00D71B3D"/>
    <w:rsid w:val="00D71F45"/>
    <w:rsid w:val="00D72337"/>
    <w:rsid w:val="00D7264A"/>
    <w:rsid w:val="00D72B1E"/>
    <w:rsid w:val="00D73366"/>
    <w:rsid w:val="00D733DC"/>
    <w:rsid w:val="00D740E2"/>
    <w:rsid w:val="00D745D7"/>
    <w:rsid w:val="00D74843"/>
    <w:rsid w:val="00D74C51"/>
    <w:rsid w:val="00D74F96"/>
    <w:rsid w:val="00D75226"/>
    <w:rsid w:val="00D75755"/>
    <w:rsid w:val="00D75831"/>
    <w:rsid w:val="00D7665C"/>
    <w:rsid w:val="00D76CE5"/>
    <w:rsid w:val="00D7775A"/>
    <w:rsid w:val="00D80050"/>
    <w:rsid w:val="00D80719"/>
    <w:rsid w:val="00D80ACB"/>
    <w:rsid w:val="00D80E14"/>
    <w:rsid w:val="00D8113D"/>
    <w:rsid w:val="00D812D9"/>
    <w:rsid w:val="00D8190B"/>
    <w:rsid w:val="00D8312C"/>
    <w:rsid w:val="00D836C8"/>
    <w:rsid w:val="00D838A1"/>
    <w:rsid w:val="00D84450"/>
    <w:rsid w:val="00D84C84"/>
    <w:rsid w:val="00D85776"/>
    <w:rsid w:val="00D8608C"/>
    <w:rsid w:val="00D861B8"/>
    <w:rsid w:val="00D862A5"/>
    <w:rsid w:val="00D864A8"/>
    <w:rsid w:val="00D867CD"/>
    <w:rsid w:val="00D86864"/>
    <w:rsid w:val="00D87492"/>
    <w:rsid w:val="00D87494"/>
    <w:rsid w:val="00D90C50"/>
    <w:rsid w:val="00D90C64"/>
    <w:rsid w:val="00D90CA1"/>
    <w:rsid w:val="00D91AD9"/>
    <w:rsid w:val="00D92D64"/>
    <w:rsid w:val="00D9382B"/>
    <w:rsid w:val="00D93847"/>
    <w:rsid w:val="00D93FEE"/>
    <w:rsid w:val="00D94882"/>
    <w:rsid w:val="00D95385"/>
    <w:rsid w:val="00D95801"/>
    <w:rsid w:val="00D9683E"/>
    <w:rsid w:val="00D96855"/>
    <w:rsid w:val="00D96A38"/>
    <w:rsid w:val="00D9703B"/>
    <w:rsid w:val="00D97329"/>
    <w:rsid w:val="00D9745E"/>
    <w:rsid w:val="00DA0103"/>
    <w:rsid w:val="00DA031A"/>
    <w:rsid w:val="00DA04CC"/>
    <w:rsid w:val="00DA0B5F"/>
    <w:rsid w:val="00DA101C"/>
    <w:rsid w:val="00DA103E"/>
    <w:rsid w:val="00DA1213"/>
    <w:rsid w:val="00DA168B"/>
    <w:rsid w:val="00DA19EE"/>
    <w:rsid w:val="00DA1F35"/>
    <w:rsid w:val="00DA201C"/>
    <w:rsid w:val="00DA231F"/>
    <w:rsid w:val="00DA283B"/>
    <w:rsid w:val="00DA3B31"/>
    <w:rsid w:val="00DA3C09"/>
    <w:rsid w:val="00DA3C54"/>
    <w:rsid w:val="00DA3E31"/>
    <w:rsid w:val="00DA410E"/>
    <w:rsid w:val="00DA45E6"/>
    <w:rsid w:val="00DA4A5E"/>
    <w:rsid w:val="00DA5014"/>
    <w:rsid w:val="00DA51A1"/>
    <w:rsid w:val="00DA599A"/>
    <w:rsid w:val="00DA63CA"/>
    <w:rsid w:val="00DA65C1"/>
    <w:rsid w:val="00DA6CAC"/>
    <w:rsid w:val="00DA7502"/>
    <w:rsid w:val="00DA7C99"/>
    <w:rsid w:val="00DB0042"/>
    <w:rsid w:val="00DB0606"/>
    <w:rsid w:val="00DB0EFD"/>
    <w:rsid w:val="00DB124C"/>
    <w:rsid w:val="00DB15CA"/>
    <w:rsid w:val="00DB226A"/>
    <w:rsid w:val="00DB2559"/>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C30"/>
    <w:rsid w:val="00DB7D01"/>
    <w:rsid w:val="00DC01A8"/>
    <w:rsid w:val="00DC020A"/>
    <w:rsid w:val="00DC026C"/>
    <w:rsid w:val="00DC0978"/>
    <w:rsid w:val="00DC0996"/>
    <w:rsid w:val="00DC0B90"/>
    <w:rsid w:val="00DC0CC5"/>
    <w:rsid w:val="00DC0F9F"/>
    <w:rsid w:val="00DC1361"/>
    <w:rsid w:val="00DC140B"/>
    <w:rsid w:val="00DC20B5"/>
    <w:rsid w:val="00DC3055"/>
    <w:rsid w:val="00DC377D"/>
    <w:rsid w:val="00DC69FF"/>
    <w:rsid w:val="00DC6AD4"/>
    <w:rsid w:val="00DC6E62"/>
    <w:rsid w:val="00DC6F3F"/>
    <w:rsid w:val="00DC7C98"/>
    <w:rsid w:val="00DC7F66"/>
    <w:rsid w:val="00DC7FBB"/>
    <w:rsid w:val="00DD030F"/>
    <w:rsid w:val="00DD0B3C"/>
    <w:rsid w:val="00DD0F4E"/>
    <w:rsid w:val="00DD1172"/>
    <w:rsid w:val="00DD169C"/>
    <w:rsid w:val="00DD175D"/>
    <w:rsid w:val="00DD1F48"/>
    <w:rsid w:val="00DD2DBF"/>
    <w:rsid w:val="00DD3004"/>
    <w:rsid w:val="00DD314E"/>
    <w:rsid w:val="00DD33A7"/>
    <w:rsid w:val="00DD394B"/>
    <w:rsid w:val="00DD43B0"/>
    <w:rsid w:val="00DD4865"/>
    <w:rsid w:val="00DD4C2E"/>
    <w:rsid w:val="00DD4C64"/>
    <w:rsid w:val="00DD4F91"/>
    <w:rsid w:val="00DD4FD7"/>
    <w:rsid w:val="00DD544D"/>
    <w:rsid w:val="00DD57AB"/>
    <w:rsid w:val="00DD57D0"/>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4B77"/>
    <w:rsid w:val="00DE5D2E"/>
    <w:rsid w:val="00DE6C98"/>
    <w:rsid w:val="00DE6F41"/>
    <w:rsid w:val="00DE6F6E"/>
    <w:rsid w:val="00DE7345"/>
    <w:rsid w:val="00DE7694"/>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25D"/>
    <w:rsid w:val="00DF466D"/>
    <w:rsid w:val="00DF5057"/>
    <w:rsid w:val="00DF51CC"/>
    <w:rsid w:val="00DF5739"/>
    <w:rsid w:val="00DF58DA"/>
    <w:rsid w:val="00DF5B53"/>
    <w:rsid w:val="00DF68DB"/>
    <w:rsid w:val="00DF7027"/>
    <w:rsid w:val="00DF72B1"/>
    <w:rsid w:val="00DF74CB"/>
    <w:rsid w:val="00DF74E9"/>
    <w:rsid w:val="00E000B8"/>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885"/>
    <w:rsid w:val="00E14A35"/>
    <w:rsid w:val="00E15263"/>
    <w:rsid w:val="00E15593"/>
    <w:rsid w:val="00E1559C"/>
    <w:rsid w:val="00E1570A"/>
    <w:rsid w:val="00E15991"/>
    <w:rsid w:val="00E1609E"/>
    <w:rsid w:val="00E164BE"/>
    <w:rsid w:val="00E165AF"/>
    <w:rsid w:val="00E16B94"/>
    <w:rsid w:val="00E16BE6"/>
    <w:rsid w:val="00E16C1B"/>
    <w:rsid w:val="00E16DE4"/>
    <w:rsid w:val="00E16F8F"/>
    <w:rsid w:val="00E173B3"/>
    <w:rsid w:val="00E17424"/>
    <w:rsid w:val="00E17501"/>
    <w:rsid w:val="00E17560"/>
    <w:rsid w:val="00E17FFB"/>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32A4"/>
    <w:rsid w:val="00E338C5"/>
    <w:rsid w:val="00E33D20"/>
    <w:rsid w:val="00E34DC7"/>
    <w:rsid w:val="00E34EF9"/>
    <w:rsid w:val="00E34F34"/>
    <w:rsid w:val="00E35D63"/>
    <w:rsid w:val="00E3603D"/>
    <w:rsid w:val="00E36BCE"/>
    <w:rsid w:val="00E36D74"/>
    <w:rsid w:val="00E36F76"/>
    <w:rsid w:val="00E37D19"/>
    <w:rsid w:val="00E40652"/>
    <w:rsid w:val="00E407F2"/>
    <w:rsid w:val="00E40B7B"/>
    <w:rsid w:val="00E40E45"/>
    <w:rsid w:val="00E40FD4"/>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71C4"/>
    <w:rsid w:val="00E47767"/>
    <w:rsid w:val="00E478E7"/>
    <w:rsid w:val="00E47CF4"/>
    <w:rsid w:val="00E47D46"/>
    <w:rsid w:val="00E500E7"/>
    <w:rsid w:val="00E50372"/>
    <w:rsid w:val="00E504F6"/>
    <w:rsid w:val="00E50F78"/>
    <w:rsid w:val="00E5174E"/>
    <w:rsid w:val="00E5175C"/>
    <w:rsid w:val="00E52307"/>
    <w:rsid w:val="00E52619"/>
    <w:rsid w:val="00E5284B"/>
    <w:rsid w:val="00E528DE"/>
    <w:rsid w:val="00E52C2B"/>
    <w:rsid w:val="00E53817"/>
    <w:rsid w:val="00E549E8"/>
    <w:rsid w:val="00E54BF2"/>
    <w:rsid w:val="00E56BE3"/>
    <w:rsid w:val="00E56D61"/>
    <w:rsid w:val="00E56DBC"/>
    <w:rsid w:val="00E57484"/>
    <w:rsid w:val="00E57E5D"/>
    <w:rsid w:val="00E60006"/>
    <w:rsid w:val="00E601A4"/>
    <w:rsid w:val="00E601DA"/>
    <w:rsid w:val="00E60B7C"/>
    <w:rsid w:val="00E60DC0"/>
    <w:rsid w:val="00E61328"/>
    <w:rsid w:val="00E61C30"/>
    <w:rsid w:val="00E61F39"/>
    <w:rsid w:val="00E62A08"/>
    <w:rsid w:val="00E62FB2"/>
    <w:rsid w:val="00E6352C"/>
    <w:rsid w:val="00E63725"/>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B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151F"/>
    <w:rsid w:val="00E8208C"/>
    <w:rsid w:val="00E8222D"/>
    <w:rsid w:val="00E82417"/>
    <w:rsid w:val="00E8261B"/>
    <w:rsid w:val="00E830D3"/>
    <w:rsid w:val="00E839BB"/>
    <w:rsid w:val="00E83CDB"/>
    <w:rsid w:val="00E8410E"/>
    <w:rsid w:val="00E845E4"/>
    <w:rsid w:val="00E8520A"/>
    <w:rsid w:val="00E855DB"/>
    <w:rsid w:val="00E85B21"/>
    <w:rsid w:val="00E85B69"/>
    <w:rsid w:val="00E8605A"/>
    <w:rsid w:val="00E8664E"/>
    <w:rsid w:val="00E873F8"/>
    <w:rsid w:val="00E90593"/>
    <w:rsid w:val="00E910AE"/>
    <w:rsid w:val="00E91E45"/>
    <w:rsid w:val="00E92C8F"/>
    <w:rsid w:val="00E93DBC"/>
    <w:rsid w:val="00E9418B"/>
    <w:rsid w:val="00E9467D"/>
    <w:rsid w:val="00E94A89"/>
    <w:rsid w:val="00E95197"/>
    <w:rsid w:val="00E951D5"/>
    <w:rsid w:val="00E95972"/>
    <w:rsid w:val="00E95F51"/>
    <w:rsid w:val="00E9629D"/>
    <w:rsid w:val="00E96626"/>
    <w:rsid w:val="00E96953"/>
    <w:rsid w:val="00E97088"/>
    <w:rsid w:val="00E97BC4"/>
    <w:rsid w:val="00EA002B"/>
    <w:rsid w:val="00EA0112"/>
    <w:rsid w:val="00EA079A"/>
    <w:rsid w:val="00EA0BDA"/>
    <w:rsid w:val="00EA0DB1"/>
    <w:rsid w:val="00EA0E9A"/>
    <w:rsid w:val="00EA13EE"/>
    <w:rsid w:val="00EA1675"/>
    <w:rsid w:val="00EA1A03"/>
    <w:rsid w:val="00EA2D99"/>
    <w:rsid w:val="00EA3084"/>
    <w:rsid w:val="00EA3297"/>
    <w:rsid w:val="00EA349F"/>
    <w:rsid w:val="00EA3806"/>
    <w:rsid w:val="00EA3874"/>
    <w:rsid w:val="00EA3CD2"/>
    <w:rsid w:val="00EA3DE8"/>
    <w:rsid w:val="00EA44E7"/>
    <w:rsid w:val="00EA46B1"/>
    <w:rsid w:val="00EA4878"/>
    <w:rsid w:val="00EA5060"/>
    <w:rsid w:val="00EA51F0"/>
    <w:rsid w:val="00EA5B21"/>
    <w:rsid w:val="00EA5BDB"/>
    <w:rsid w:val="00EA5F8F"/>
    <w:rsid w:val="00EA6030"/>
    <w:rsid w:val="00EA6AD5"/>
    <w:rsid w:val="00EA6DF4"/>
    <w:rsid w:val="00EA71AA"/>
    <w:rsid w:val="00EA7E06"/>
    <w:rsid w:val="00EA7E0B"/>
    <w:rsid w:val="00EA7FBE"/>
    <w:rsid w:val="00EB12A2"/>
    <w:rsid w:val="00EB1643"/>
    <w:rsid w:val="00EB1905"/>
    <w:rsid w:val="00EB1F97"/>
    <w:rsid w:val="00EB3A65"/>
    <w:rsid w:val="00EB4191"/>
    <w:rsid w:val="00EB4676"/>
    <w:rsid w:val="00EB4BCC"/>
    <w:rsid w:val="00EB5352"/>
    <w:rsid w:val="00EB6157"/>
    <w:rsid w:val="00EB64D2"/>
    <w:rsid w:val="00EB65F5"/>
    <w:rsid w:val="00EB6BC6"/>
    <w:rsid w:val="00EC0CAD"/>
    <w:rsid w:val="00EC0DA1"/>
    <w:rsid w:val="00EC0E9A"/>
    <w:rsid w:val="00EC1EA8"/>
    <w:rsid w:val="00EC1FC2"/>
    <w:rsid w:val="00EC2538"/>
    <w:rsid w:val="00EC29B4"/>
    <w:rsid w:val="00EC3093"/>
    <w:rsid w:val="00EC3976"/>
    <w:rsid w:val="00EC3F89"/>
    <w:rsid w:val="00EC43D3"/>
    <w:rsid w:val="00EC44A8"/>
    <w:rsid w:val="00EC4584"/>
    <w:rsid w:val="00EC489B"/>
    <w:rsid w:val="00EC4C7A"/>
    <w:rsid w:val="00EC4EF6"/>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5F45"/>
    <w:rsid w:val="00ED631A"/>
    <w:rsid w:val="00ED6422"/>
    <w:rsid w:val="00ED65A9"/>
    <w:rsid w:val="00ED6E6C"/>
    <w:rsid w:val="00ED704A"/>
    <w:rsid w:val="00ED7249"/>
    <w:rsid w:val="00ED76D0"/>
    <w:rsid w:val="00ED7DA2"/>
    <w:rsid w:val="00EE0223"/>
    <w:rsid w:val="00EE0C51"/>
    <w:rsid w:val="00EE16E1"/>
    <w:rsid w:val="00EE226F"/>
    <w:rsid w:val="00EE2584"/>
    <w:rsid w:val="00EE27F7"/>
    <w:rsid w:val="00EE2A2A"/>
    <w:rsid w:val="00EE36C4"/>
    <w:rsid w:val="00EE3B93"/>
    <w:rsid w:val="00EE3C23"/>
    <w:rsid w:val="00EE49D1"/>
    <w:rsid w:val="00EE548C"/>
    <w:rsid w:val="00EE58BE"/>
    <w:rsid w:val="00EE5A26"/>
    <w:rsid w:val="00EE5C07"/>
    <w:rsid w:val="00EE6808"/>
    <w:rsid w:val="00EE6ABC"/>
    <w:rsid w:val="00EE6BB6"/>
    <w:rsid w:val="00EE6C2E"/>
    <w:rsid w:val="00EE7661"/>
    <w:rsid w:val="00EF045D"/>
    <w:rsid w:val="00EF0FD6"/>
    <w:rsid w:val="00EF130F"/>
    <w:rsid w:val="00EF14CC"/>
    <w:rsid w:val="00EF1A60"/>
    <w:rsid w:val="00EF1CA6"/>
    <w:rsid w:val="00EF1E33"/>
    <w:rsid w:val="00EF2243"/>
    <w:rsid w:val="00EF25DF"/>
    <w:rsid w:val="00EF27EF"/>
    <w:rsid w:val="00EF29DC"/>
    <w:rsid w:val="00EF315B"/>
    <w:rsid w:val="00EF3383"/>
    <w:rsid w:val="00EF392A"/>
    <w:rsid w:val="00EF39A7"/>
    <w:rsid w:val="00EF4DEF"/>
    <w:rsid w:val="00EF518D"/>
    <w:rsid w:val="00EF5265"/>
    <w:rsid w:val="00EF5EAF"/>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BA8"/>
    <w:rsid w:val="00F07CC0"/>
    <w:rsid w:val="00F1007B"/>
    <w:rsid w:val="00F102CD"/>
    <w:rsid w:val="00F10C8A"/>
    <w:rsid w:val="00F11E29"/>
    <w:rsid w:val="00F11FFD"/>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1943"/>
    <w:rsid w:val="00F21CB9"/>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4B0"/>
    <w:rsid w:val="00F3070E"/>
    <w:rsid w:val="00F30FC4"/>
    <w:rsid w:val="00F31CEE"/>
    <w:rsid w:val="00F32C15"/>
    <w:rsid w:val="00F32F7E"/>
    <w:rsid w:val="00F331BA"/>
    <w:rsid w:val="00F33721"/>
    <w:rsid w:val="00F33742"/>
    <w:rsid w:val="00F3392A"/>
    <w:rsid w:val="00F340E2"/>
    <w:rsid w:val="00F349EB"/>
    <w:rsid w:val="00F34DCE"/>
    <w:rsid w:val="00F35AB4"/>
    <w:rsid w:val="00F3603D"/>
    <w:rsid w:val="00F36282"/>
    <w:rsid w:val="00F36775"/>
    <w:rsid w:val="00F36915"/>
    <w:rsid w:val="00F403D1"/>
    <w:rsid w:val="00F40B7D"/>
    <w:rsid w:val="00F40DB0"/>
    <w:rsid w:val="00F41C96"/>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6A7"/>
    <w:rsid w:val="00F509AE"/>
    <w:rsid w:val="00F51F03"/>
    <w:rsid w:val="00F52748"/>
    <w:rsid w:val="00F5295E"/>
    <w:rsid w:val="00F52DF6"/>
    <w:rsid w:val="00F53058"/>
    <w:rsid w:val="00F53C32"/>
    <w:rsid w:val="00F54EEF"/>
    <w:rsid w:val="00F55015"/>
    <w:rsid w:val="00F5527B"/>
    <w:rsid w:val="00F555B0"/>
    <w:rsid w:val="00F55A9B"/>
    <w:rsid w:val="00F56192"/>
    <w:rsid w:val="00F56223"/>
    <w:rsid w:val="00F56692"/>
    <w:rsid w:val="00F57185"/>
    <w:rsid w:val="00F572EC"/>
    <w:rsid w:val="00F57460"/>
    <w:rsid w:val="00F579DB"/>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12B"/>
    <w:rsid w:val="00F7198A"/>
    <w:rsid w:val="00F72052"/>
    <w:rsid w:val="00F72172"/>
    <w:rsid w:val="00F72485"/>
    <w:rsid w:val="00F725D7"/>
    <w:rsid w:val="00F72CE4"/>
    <w:rsid w:val="00F72EE1"/>
    <w:rsid w:val="00F72FB7"/>
    <w:rsid w:val="00F7346B"/>
    <w:rsid w:val="00F734B7"/>
    <w:rsid w:val="00F73A60"/>
    <w:rsid w:val="00F73BE3"/>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AB1"/>
    <w:rsid w:val="00F81FB2"/>
    <w:rsid w:val="00F824DC"/>
    <w:rsid w:val="00F82716"/>
    <w:rsid w:val="00F82F3B"/>
    <w:rsid w:val="00F836E4"/>
    <w:rsid w:val="00F8384B"/>
    <w:rsid w:val="00F8391A"/>
    <w:rsid w:val="00F83D06"/>
    <w:rsid w:val="00F84108"/>
    <w:rsid w:val="00F84651"/>
    <w:rsid w:val="00F858EA"/>
    <w:rsid w:val="00F85B04"/>
    <w:rsid w:val="00F85E1B"/>
    <w:rsid w:val="00F861E5"/>
    <w:rsid w:val="00F87169"/>
    <w:rsid w:val="00F87173"/>
    <w:rsid w:val="00F873C0"/>
    <w:rsid w:val="00F8780E"/>
    <w:rsid w:val="00F8F5D5"/>
    <w:rsid w:val="00F9060A"/>
    <w:rsid w:val="00F90663"/>
    <w:rsid w:val="00F90CA8"/>
    <w:rsid w:val="00F91603"/>
    <w:rsid w:val="00F91A06"/>
    <w:rsid w:val="00F92015"/>
    <w:rsid w:val="00F92658"/>
    <w:rsid w:val="00F9278B"/>
    <w:rsid w:val="00F93004"/>
    <w:rsid w:val="00F93D45"/>
    <w:rsid w:val="00F94275"/>
    <w:rsid w:val="00F94AE9"/>
    <w:rsid w:val="00F94CC3"/>
    <w:rsid w:val="00F9594D"/>
    <w:rsid w:val="00F959D1"/>
    <w:rsid w:val="00F95A36"/>
    <w:rsid w:val="00F96313"/>
    <w:rsid w:val="00F97535"/>
    <w:rsid w:val="00F9780B"/>
    <w:rsid w:val="00FA019C"/>
    <w:rsid w:val="00FA01FB"/>
    <w:rsid w:val="00FA0258"/>
    <w:rsid w:val="00FA058D"/>
    <w:rsid w:val="00FA0A5F"/>
    <w:rsid w:val="00FA13DE"/>
    <w:rsid w:val="00FA218A"/>
    <w:rsid w:val="00FA219F"/>
    <w:rsid w:val="00FA325A"/>
    <w:rsid w:val="00FA372F"/>
    <w:rsid w:val="00FA4D25"/>
    <w:rsid w:val="00FA4E3F"/>
    <w:rsid w:val="00FA5ACC"/>
    <w:rsid w:val="00FA5B58"/>
    <w:rsid w:val="00FA5D76"/>
    <w:rsid w:val="00FA5F8E"/>
    <w:rsid w:val="00FA6191"/>
    <w:rsid w:val="00FA6474"/>
    <w:rsid w:val="00FA68C3"/>
    <w:rsid w:val="00FA690F"/>
    <w:rsid w:val="00FA6BB6"/>
    <w:rsid w:val="00FA7311"/>
    <w:rsid w:val="00FA743F"/>
    <w:rsid w:val="00FA7558"/>
    <w:rsid w:val="00FB0001"/>
    <w:rsid w:val="00FB0015"/>
    <w:rsid w:val="00FB0351"/>
    <w:rsid w:val="00FB03DD"/>
    <w:rsid w:val="00FB10F4"/>
    <w:rsid w:val="00FB2A67"/>
    <w:rsid w:val="00FB2AD5"/>
    <w:rsid w:val="00FB2CE1"/>
    <w:rsid w:val="00FB2E74"/>
    <w:rsid w:val="00FB2F68"/>
    <w:rsid w:val="00FB339E"/>
    <w:rsid w:val="00FB33AD"/>
    <w:rsid w:val="00FB3759"/>
    <w:rsid w:val="00FB397F"/>
    <w:rsid w:val="00FB3F00"/>
    <w:rsid w:val="00FB411F"/>
    <w:rsid w:val="00FB46FB"/>
    <w:rsid w:val="00FB47CC"/>
    <w:rsid w:val="00FB56E4"/>
    <w:rsid w:val="00FB5A9C"/>
    <w:rsid w:val="00FB5F42"/>
    <w:rsid w:val="00FB605E"/>
    <w:rsid w:val="00FB611F"/>
    <w:rsid w:val="00FB6298"/>
    <w:rsid w:val="00FB6F85"/>
    <w:rsid w:val="00FB7530"/>
    <w:rsid w:val="00FB7832"/>
    <w:rsid w:val="00FC0B73"/>
    <w:rsid w:val="00FC0D07"/>
    <w:rsid w:val="00FC118C"/>
    <w:rsid w:val="00FC13E7"/>
    <w:rsid w:val="00FC170F"/>
    <w:rsid w:val="00FC1D1C"/>
    <w:rsid w:val="00FC1EB9"/>
    <w:rsid w:val="00FC2258"/>
    <w:rsid w:val="00FC23BA"/>
    <w:rsid w:val="00FC2AF7"/>
    <w:rsid w:val="00FC3595"/>
    <w:rsid w:val="00FC3734"/>
    <w:rsid w:val="00FC43BB"/>
    <w:rsid w:val="00FC4966"/>
    <w:rsid w:val="00FC4987"/>
    <w:rsid w:val="00FC4AFD"/>
    <w:rsid w:val="00FC4C8D"/>
    <w:rsid w:val="00FC51D1"/>
    <w:rsid w:val="00FC5A31"/>
    <w:rsid w:val="00FC6117"/>
    <w:rsid w:val="00FC61B3"/>
    <w:rsid w:val="00FC6200"/>
    <w:rsid w:val="00FC634B"/>
    <w:rsid w:val="00FC6374"/>
    <w:rsid w:val="00FC6B01"/>
    <w:rsid w:val="00FC6B31"/>
    <w:rsid w:val="00FC6B99"/>
    <w:rsid w:val="00FD02B1"/>
    <w:rsid w:val="00FD05C3"/>
    <w:rsid w:val="00FD0A67"/>
    <w:rsid w:val="00FD0D00"/>
    <w:rsid w:val="00FD136D"/>
    <w:rsid w:val="00FD1716"/>
    <w:rsid w:val="00FD17D5"/>
    <w:rsid w:val="00FD1B24"/>
    <w:rsid w:val="00FD2799"/>
    <w:rsid w:val="00FD3096"/>
    <w:rsid w:val="00FD31F8"/>
    <w:rsid w:val="00FD3A50"/>
    <w:rsid w:val="00FD4D36"/>
    <w:rsid w:val="00FD4DBA"/>
    <w:rsid w:val="00FD644C"/>
    <w:rsid w:val="00FD6823"/>
    <w:rsid w:val="00FD6F42"/>
    <w:rsid w:val="00FD7352"/>
    <w:rsid w:val="00FD7551"/>
    <w:rsid w:val="00FD75A0"/>
    <w:rsid w:val="00FE04C3"/>
    <w:rsid w:val="00FE06C7"/>
    <w:rsid w:val="00FE09ED"/>
    <w:rsid w:val="00FE0C48"/>
    <w:rsid w:val="00FE167D"/>
    <w:rsid w:val="00FE1DA3"/>
    <w:rsid w:val="00FE29C4"/>
    <w:rsid w:val="00FE2A53"/>
    <w:rsid w:val="00FE2E20"/>
    <w:rsid w:val="00FE34E8"/>
    <w:rsid w:val="00FE3A62"/>
    <w:rsid w:val="00FE3C27"/>
    <w:rsid w:val="00FE417E"/>
    <w:rsid w:val="00FE4540"/>
    <w:rsid w:val="00FE45E8"/>
    <w:rsid w:val="00FE462F"/>
    <w:rsid w:val="00FE4FD9"/>
    <w:rsid w:val="00FE5010"/>
    <w:rsid w:val="00FE5294"/>
    <w:rsid w:val="00FE5C31"/>
    <w:rsid w:val="00FE70A6"/>
    <w:rsid w:val="00FE7756"/>
    <w:rsid w:val="00FE7919"/>
    <w:rsid w:val="00FE7A0B"/>
    <w:rsid w:val="00FE7B39"/>
    <w:rsid w:val="00FF03FB"/>
    <w:rsid w:val="00FF0692"/>
    <w:rsid w:val="00FF075D"/>
    <w:rsid w:val="00FF0940"/>
    <w:rsid w:val="00FF0C88"/>
    <w:rsid w:val="00FF10D0"/>
    <w:rsid w:val="00FF15FD"/>
    <w:rsid w:val="00FF1881"/>
    <w:rsid w:val="00FF1EA9"/>
    <w:rsid w:val="00FF2342"/>
    <w:rsid w:val="00FF2456"/>
    <w:rsid w:val="00FF2EA1"/>
    <w:rsid w:val="00FF2F02"/>
    <w:rsid w:val="00FF3595"/>
    <w:rsid w:val="00FF3617"/>
    <w:rsid w:val="00FF3979"/>
    <w:rsid w:val="00FF3F3B"/>
    <w:rsid w:val="00FF4265"/>
    <w:rsid w:val="00FF4D21"/>
    <w:rsid w:val="00FF531A"/>
    <w:rsid w:val="00FF5667"/>
    <w:rsid w:val="00FF5A46"/>
    <w:rsid w:val="00FF5F9E"/>
    <w:rsid w:val="00FF62EA"/>
    <w:rsid w:val="00FF6B15"/>
    <w:rsid w:val="00FF6B2C"/>
    <w:rsid w:val="00FF6FD0"/>
    <w:rsid w:val="00FF7349"/>
    <w:rsid w:val="00FF7C8F"/>
    <w:rsid w:val="00FF7D76"/>
    <w:rsid w:val="012B9DA9"/>
    <w:rsid w:val="01B85CB4"/>
    <w:rsid w:val="01DBD779"/>
    <w:rsid w:val="02DB320D"/>
    <w:rsid w:val="03046D1C"/>
    <w:rsid w:val="036ABD21"/>
    <w:rsid w:val="046BA441"/>
    <w:rsid w:val="04904772"/>
    <w:rsid w:val="049890D3"/>
    <w:rsid w:val="04A817AA"/>
    <w:rsid w:val="053C67B4"/>
    <w:rsid w:val="054E10A9"/>
    <w:rsid w:val="05AC6DBF"/>
    <w:rsid w:val="05AEB43B"/>
    <w:rsid w:val="05EEDC2E"/>
    <w:rsid w:val="06317C33"/>
    <w:rsid w:val="06EA40A2"/>
    <w:rsid w:val="074115F8"/>
    <w:rsid w:val="0762328C"/>
    <w:rsid w:val="07A5E502"/>
    <w:rsid w:val="07D8E51C"/>
    <w:rsid w:val="082FF387"/>
    <w:rsid w:val="083E6747"/>
    <w:rsid w:val="088DA2A6"/>
    <w:rsid w:val="089DC008"/>
    <w:rsid w:val="08BE32E0"/>
    <w:rsid w:val="091B6B3D"/>
    <w:rsid w:val="09692594"/>
    <w:rsid w:val="098143C3"/>
    <w:rsid w:val="098B88B9"/>
    <w:rsid w:val="09A3387D"/>
    <w:rsid w:val="09A6B47C"/>
    <w:rsid w:val="09A79B98"/>
    <w:rsid w:val="09B3448B"/>
    <w:rsid w:val="0A08269E"/>
    <w:rsid w:val="0A399069"/>
    <w:rsid w:val="0A62BE56"/>
    <w:rsid w:val="0A6C8785"/>
    <w:rsid w:val="0B669093"/>
    <w:rsid w:val="0B96BC9D"/>
    <w:rsid w:val="0BF5E8D2"/>
    <w:rsid w:val="0C6D92B0"/>
    <w:rsid w:val="0C6EF391"/>
    <w:rsid w:val="0C9861A0"/>
    <w:rsid w:val="0CD2A5B7"/>
    <w:rsid w:val="0CE59EA3"/>
    <w:rsid w:val="0D4ADC4E"/>
    <w:rsid w:val="0D7C505D"/>
    <w:rsid w:val="0E32A45F"/>
    <w:rsid w:val="0E72A555"/>
    <w:rsid w:val="0ED749E8"/>
    <w:rsid w:val="0ED99F83"/>
    <w:rsid w:val="0F2DABD8"/>
    <w:rsid w:val="0FAFCF51"/>
    <w:rsid w:val="0FD2980D"/>
    <w:rsid w:val="10353CA6"/>
    <w:rsid w:val="1038EEF3"/>
    <w:rsid w:val="10526881"/>
    <w:rsid w:val="10628258"/>
    <w:rsid w:val="10AAD0D4"/>
    <w:rsid w:val="1131EB70"/>
    <w:rsid w:val="11719C9A"/>
    <w:rsid w:val="1180C60B"/>
    <w:rsid w:val="11AD383F"/>
    <w:rsid w:val="11BCE553"/>
    <w:rsid w:val="11C2CB94"/>
    <w:rsid w:val="11C6FBA2"/>
    <w:rsid w:val="123EC0C1"/>
    <w:rsid w:val="125907B8"/>
    <w:rsid w:val="127070E0"/>
    <w:rsid w:val="127EEF5A"/>
    <w:rsid w:val="12B7B987"/>
    <w:rsid w:val="12DE4996"/>
    <w:rsid w:val="12E53A54"/>
    <w:rsid w:val="12EC1668"/>
    <w:rsid w:val="130B64A9"/>
    <w:rsid w:val="131C0B1E"/>
    <w:rsid w:val="133A0423"/>
    <w:rsid w:val="143CC000"/>
    <w:rsid w:val="145052B1"/>
    <w:rsid w:val="14D9543F"/>
    <w:rsid w:val="14E2E394"/>
    <w:rsid w:val="150FD106"/>
    <w:rsid w:val="153B99D0"/>
    <w:rsid w:val="154F7069"/>
    <w:rsid w:val="156EFE6E"/>
    <w:rsid w:val="15769E0E"/>
    <w:rsid w:val="15883A96"/>
    <w:rsid w:val="15897BC0"/>
    <w:rsid w:val="15921C06"/>
    <w:rsid w:val="15B018E7"/>
    <w:rsid w:val="160E6D76"/>
    <w:rsid w:val="1658B8E4"/>
    <w:rsid w:val="1660E298"/>
    <w:rsid w:val="166E2E88"/>
    <w:rsid w:val="170B1D56"/>
    <w:rsid w:val="17259326"/>
    <w:rsid w:val="1727EBAA"/>
    <w:rsid w:val="178DAFA6"/>
    <w:rsid w:val="17B23A12"/>
    <w:rsid w:val="17CCF0EE"/>
    <w:rsid w:val="18383C6E"/>
    <w:rsid w:val="1857349E"/>
    <w:rsid w:val="18A25CA9"/>
    <w:rsid w:val="18A45168"/>
    <w:rsid w:val="18F49079"/>
    <w:rsid w:val="19192560"/>
    <w:rsid w:val="1965CC6C"/>
    <w:rsid w:val="1A281A87"/>
    <w:rsid w:val="1A502E0D"/>
    <w:rsid w:val="1A825966"/>
    <w:rsid w:val="1AB84C8A"/>
    <w:rsid w:val="1AC86EB3"/>
    <w:rsid w:val="1B3F40A1"/>
    <w:rsid w:val="1B914CAD"/>
    <w:rsid w:val="1BC76EDC"/>
    <w:rsid w:val="1BC862EB"/>
    <w:rsid w:val="1BD9F9B6"/>
    <w:rsid w:val="1C744A83"/>
    <w:rsid w:val="1D43CA75"/>
    <w:rsid w:val="1D56ECF5"/>
    <w:rsid w:val="1D883986"/>
    <w:rsid w:val="1DCC744E"/>
    <w:rsid w:val="1DD422BE"/>
    <w:rsid w:val="1E12E3ED"/>
    <w:rsid w:val="1E34C43B"/>
    <w:rsid w:val="1EC79238"/>
    <w:rsid w:val="1F263F58"/>
    <w:rsid w:val="1F8875E2"/>
    <w:rsid w:val="1FCB702D"/>
    <w:rsid w:val="1FE38640"/>
    <w:rsid w:val="203CA2AA"/>
    <w:rsid w:val="2083C7E6"/>
    <w:rsid w:val="20BB5DAB"/>
    <w:rsid w:val="20CCDF29"/>
    <w:rsid w:val="21162F89"/>
    <w:rsid w:val="2124FB13"/>
    <w:rsid w:val="217E09FE"/>
    <w:rsid w:val="222DBC80"/>
    <w:rsid w:val="22A39D2E"/>
    <w:rsid w:val="22E30ABA"/>
    <w:rsid w:val="22F38655"/>
    <w:rsid w:val="2333C722"/>
    <w:rsid w:val="23556F65"/>
    <w:rsid w:val="235EC5E5"/>
    <w:rsid w:val="237101AB"/>
    <w:rsid w:val="2398FDA3"/>
    <w:rsid w:val="247CB6BB"/>
    <w:rsid w:val="24B99FCE"/>
    <w:rsid w:val="258C42F6"/>
    <w:rsid w:val="260A6960"/>
    <w:rsid w:val="26BB807D"/>
    <w:rsid w:val="26F81E2C"/>
    <w:rsid w:val="2710C03E"/>
    <w:rsid w:val="27D4B8C8"/>
    <w:rsid w:val="2806238F"/>
    <w:rsid w:val="2808751D"/>
    <w:rsid w:val="2866517F"/>
    <w:rsid w:val="286676D1"/>
    <w:rsid w:val="288396B5"/>
    <w:rsid w:val="28932EFF"/>
    <w:rsid w:val="28B1A988"/>
    <w:rsid w:val="28D046DF"/>
    <w:rsid w:val="28D49AB9"/>
    <w:rsid w:val="28D6351F"/>
    <w:rsid w:val="28F1BF88"/>
    <w:rsid w:val="297D2343"/>
    <w:rsid w:val="29E6EF86"/>
    <w:rsid w:val="2A125DAB"/>
    <w:rsid w:val="2A142393"/>
    <w:rsid w:val="2A58BDF1"/>
    <w:rsid w:val="2A71BB9D"/>
    <w:rsid w:val="2A98648B"/>
    <w:rsid w:val="2AB8C223"/>
    <w:rsid w:val="2AC305C2"/>
    <w:rsid w:val="2ACFD8B0"/>
    <w:rsid w:val="2B772308"/>
    <w:rsid w:val="2B82A106"/>
    <w:rsid w:val="2BD2B99F"/>
    <w:rsid w:val="2BE13422"/>
    <w:rsid w:val="2C0F9F61"/>
    <w:rsid w:val="2C3C38B8"/>
    <w:rsid w:val="2CB1E0BB"/>
    <w:rsid w:val="2CC14DB1"/>
    <w:rsid w:val="2CCDCAA4"/>
    <w:rsid w:val="2CF9E2A1"/>
    <w:rsid w:val="2D0F28D6"/>
    <w:rsid w:val="2D7632A7"/>
    <w:rsid w:val="2DC0C34E"/>
    <w:rsid w:val="2E0B7304"/>
    <w:rsid w:val="2E3AC0B4"/>
    <w:rsid w:val="2E6C8FE8"/>
    <w:rsid w:val="2E80B0BF"/>
    <w:rsid w:val="2E8E6818"/>
    <w:rsid w:val="2EA79FAD"/>
    <w:rsid w:val="2EB47902"/>
    <w:rsid w:val="2F2918DD"/>
    <w:rsid w:val="2F482712"/>
    <w:rsid w:val="2F484FED"/>
    <w:rsid w:val="2F7CB983"/>
    <w:rsid w:val="300C098A"/>
    <w:rsid w:val="3019650A"/>
    <w:rsid w:val="303F38C3"/>
    <w:rsid w:val="308042A7"/>
    <w:rsid w:val="308A2ECB"/>
    <w:rsid w:val="30932AF2"/>
    <w:rsid w:val="30EBA695"/>
    <w:rsid w:val="3105CE1C"/>
    <w:rsid w:val="31D0727F"/>
    <w:rsid w:val="31E4EE21"/>
    <w:rsid w:val="3272CDEC"/>
    <w:rsid w:val="32865399"/>
    <w:rsid w:val="329B13CA"/>
    <w:rsid w:val="32C0EE0F"/>
    <w:rsid w:val="32D0C489"/>
    <w:rsid w:val="3321223F"/>
    <w:rsid w:val="3366CDFA"/>
    <w:rsid w:val="33CD1617"/>
    <w:rsid w:val="33D84AD8"/>
    <w:rsid w:val="340B51E8"/>
    <w:rsid w:val="3426FE9E"/>
    <w:rsid w:val="34322FE1"/>
    <w:rsid w:val="343B9D08"/>
    <w:rsid w:val="349096E6"/>
    <w:rsid w:val="34A1E109"/>
    <w:rsid w:val="35362696"/>
    <w:rsid w:val="3570507C"/>
    <w:rsid w:val="36676BC4"/>
    <w:rsid w:val="36EC4E2D"/>
    <w:rsid w:val="3729365D"/>
    <w:rsid w:val="375C2644"/>
    <w:rsid w:val="37B435CA"/>
    <w:rsid w:val="380FE700"/>
    <w:rsid w:val="3908E55E"/>
    <w:rsid w:val="3947F298"/>
    <w:rsid w:val="394BFD32"/>
    <w:rsid w:val="39A7B54E"/>
    <w:rsid w:val="3A249860"/>
    <w:rsid w:val="3A6769DF"/>
    <w:rsid w:val="3A7470E6"/>
    <w:rsid w:val="3AEDDE2F"/>
    <w:rsid w:val="3B334553"/>
    <w:rsid w:val="3B3A5CBF"/>
    <w:rsid w:val="3B7BFAE8"/>
    <w:rsid w:val="3B811322"/>
    <w:rsid w:val="3BA1E04B"/>
    <w:rsid w:val="3BD79084"/>
    <w:rsid w:val="3C1BA0F9"/>
    <w:rsid w:val="3C468316"/>
    <w:rsid w:val="3C900EF5"/>
    <w:rsid w:val="3CACB0CB"/>
    <w:rsid w:val="3CAFF349"/>
    <w:rsid w:val="3CD40D25"/>
    <w:rsid w:val="3CD71E82"/>
    <w:rsid w:val="3D30BA5A"/>
    <w:rsid w:val="3D569CF6"/>
    <w:rsid w:val="3DDD2028"/>
    <w:rsid w:val="3DF68FA7"/>
    <w:rsid w:val="3E434C69"/>
    <w:rsid w:val="3E884083"/>
    <w:rsid w:val="3E90239F"/>
    <w:rsid w:val="3EC07154"/>
    <w:rsid w:val="3EC268DD"/>
    <w:rsid w:val="3EF3C1A9"/>
    <w:rsid w:val="3EF6B184"/>
    <w:rsid w:val="3EF9D29C"/>
    <w:rsid w:val="3F8B4BCD"/>
    <w:rsid w:val="3F8ECA89"/>
    <w:rsid w:val="3FEA380D"/>
    <w:rsid w:val="40EE691C"/>
    <w:rsid w:val="413616F3"/>
    <w:rsid w:val="41593E3E"/>
    <w:rsid w:val="4170A43E"/>
    <w:rsid w:val="41B14C77"/>
    <w:rsid w:val="41E4DD69"/>
    <w:rsid w:val="41F19E6B"/>
    <w:rsid w:val="42359A62"/>
    <w:rsid w:val="4247F37C"/>
    <w:rsid w:val="428102E4"/>
    <w:rsid w:val="42FC4677"/>
    <w:rsid w:val="432C3F61"/>
    <w:rsid w:val="43347F2C"/>
    <w:rsid w:val="434D83A6"/>
    <w:rsid w:val="435CA172"/>
    <w:rsid w:val="4386CAF4"/>
    <w:rsid w:val="442C086C"/>
    <w:rsid w:val="448D75F5"/>
    <w:rsid w:val="44910269"/>
    <w:rsid w:val="44DC0360"/>
    <w:rsid w:val="45470B69"/>
    <w:rsid w:val="45B60DC5"/>
    <w:rsid w:val="45EA3F97"/>
    <w:rsid w:val="461E6BA9"/>
    <w:rsid w:val="46280B19"/>
    <w:rsid w:val="466B9C82"/>
    <w:rsid w:val="46849ACC"/>
    <w:rsid w:val="46AB4EAA"/>
    <w:rsid w:val="47756FC0"/>
    <w:rsid w:val="47B4108B"/>
    <w:rsid w:val="4808DFB1"/>
    <w:rsid w:val="48168EEC"/>
    <w:rsid w:val="487A0642"/>
    <w:rsid w:val="48BAD95E"/>
    <w:rsid w:val="49002191"/>
    <w:rsid w:val="4975E547"/>
    <w:rsid w:val="4979365B"/>
    <w:rsid w:val="49AF7483"/>
    <w:rsid w:val="49E6B649"/>
    <w:rsid w:val="4A4416AE"/>
    <w:rsid w:val="4A4E734E"/>
    <w:rsid w:val="4AB9767A"/>
    <w:rsid w:val="4B0FF566"/>
    <w:rsid w:val="4B35DF39"/>
    <w:rsid w:val="4B4B4CCE"/>
    <w:rsid w:val="4B73CF1C"/>
    <w:rsid w:val="4BB4BA2F"/>
    <w:rsid w:val="4BC3D9C5"/>
    <w:rsid w:val="4BEDD2FA"/>
    <w:rsid w:val="4C2B5C31"/>
    <w:rsid w:val="4C84D3FC"/>
    <w:rsid w:val="4CE51092"/>
    <w:rsid w:val="4D213261"/>
    <w:rsid w:val="4D9C8985"/>
    <w:rsid w:val="4DD10ACE"/>
    <w:rsid w:val="4E1219FE"/>
    <w:rsid w:val="4E53E5A5"/>
    <w:rsid w:val="4E8543D7"/>
    <w:rsid w:val="4E9A607B"/>
    <w:rsid w:val="4F3859E6"/>
    <w:rsid w:val="4F399E92"/>
    <w:rsid w:val="4F43C7AE"/>
    <w:rsid w:val="4F8653B8"/>
    <w:rsid w:val="5028C1FF"/>
    <w:rsid w:val="5096591C"/>
    <w:rsid w:val="51C3D068"/>
    <w:rsid w:val="51FA3134"/>
    <w:rsid w:val="527FBD52"/>
    <w:rsid w:val="52815BB9"/>
    <w:rsid w:val="52889BF2"/>
    <w:rsid w:val="53023CF7"/>
    <w:rsid w:val="530EECF7"/>
    <w:rsid w:val="5377F147"/>
    <w:rsid w:val="541065EA"/>
    <w:rsid w:val="544E3F11"/>
    <w:rsid w:val="5460F94A"/>
    <w:rsid w:val="54791AFA"/>
    <w:rsid w:val="54A592BE"/>
    <w:rsid w:val="54BE9C78"/>
    <w:rsid w:val="54DFED99"/>
    <w:rsid w:val="55717E50"/>
    <w:rsid w:val="55848217"/>
    <w:rsid w:val="560FE3AC"/>
    <w:rsid w:val="56E19FE7"/>
    <w:rsid w:val="56E7FE3E"/>
    <w:rsid w:val="570474AE"/>
    <w:rsid w:val="576E12E3"/>
    <w:rsid w:val="57A9E79A"/>
    <w:rsid w:val="57DA2334"/>
    <w:rsid w:val="57E73529"/>
    <w:rsid w:val="5811BCF4"/>
    <w:rsid w:val="582FEEA2"/>
    <w:rsid w:val="588CFAAF"/>
    <w:rsid w:val="589E741D"/>
    <w:rsid w:val="58AB1DCB"/>
    <w:rsid w:val="58C44158"/>
    <w:rsid w:val="5903D496"/>
    <w:rsid w:val="59130362"/>
    <w:rsid w:val="591313D9"/>
    <w:rsid w:val="5960E0A3"/>
    <w:rsid w:val="596EA385"/>
    <w:rsid w:val="5A129CA8"/>
    <w:rsid w:val="5A3167FE"/>
    <w:rsid w:val="5A7B18A6"/>
    <w:rsid w:val="5AAD838A"/>
    <w:rsid w:val="5AADA517"/>
    <w:rsid w:val="5AC7DD25"/>
    <w:rsid w:val="5AFECFB6"/>
    <w:rsid w:val="5B4B7169"/>
    <w:rsid w:val="5B686F07"/>
    <w:rsid w:val="5B970987"/>
    <w:rsid w:val="5BA6A63F"/>
    <w:rsid w:val="5BCB940C"/>
    <w:rsid w:val="5C2BD46F"/>
    <w:rsid w:val="5C3145D4"/>
    <w:rsid w:val="5C378142"/>
    <w:rsid w:val="5C7630AA"/>
    <w:rsid w:val="5C91300C"/>
    <w:rsid w:val="5CC4C1B5"/>
    <w:rsid w:val="5D0A1DC8"/>
    <w:rsid w:val="5D4812C0"/>
    <w:rsid w:val="5D7E8EC1"/>
    <w:rsid w:val="5DAE693F"/>
    <w:rsid w:val="5E88C66C"/>
    <w:rsid w:val="5E928FD5"/>
    <w:rsid w:val="5F57E5F3"/>
    <w:rsid w:val="5F694AB7"/>
    <w:rsid w:val="5F73A406"/>
    <w:rsid w:val="5FE81949"/>
    <w:rsid w:val="6035A1B8"/>
    <w:rsid w:val="605AD324"/>
    <w:rsid w:val="60762DB6"/>
    <w:rsid w:val="609BBAD6"/>
    <w:rsid w:val="60B71736"/>
    <w:rsid w:val="60C185EA"/>
    <w:rsid w:val="60E6ADAA"/>
    <w:rsid w:val="61E07FF7"/>
    <w:rsid w:val="6210D05E"/>
    <w:rsid w:val="6290C2EC"/>
    <w:rsid w:val="62BE68F9"/>
    <w:rsid w:val="62DBFC71"/>
    <w:rsid w:val="62EB2A93"/>
    <w:rsid w:val="63108A06"/>
    <w:rsid w:val="63D3A68F"/>
    <w:rsid w:val="63F44245"/>
    <w:rsid w:val="6448FD88"/>
    <w:rsid w:val="64BE971A"/>
    <w:rsid w:val="64F4BD29"/>
    <w:rsid w:val="650EAB9C"/>
    <w:rsid w:val="65273633"/>
    <w:rsid w:val="65EB2804"/>
    <w:rsid w:val="65F6EAA4"/>
    <w:rsid w:val="660C41A6"/>
    <w:rsid w:val="660C73AE"/>
    <w:rsid w:val="66A03125"/>
    <w:rsid w:val="676351E2"/>
    <w:rsid w:val="6784C7AA"/>
    <w:rsid w:val="679BC3E3"/>
    <w:rsid w:val="67C0441B"/>
    <w:rsid w:val="67D32648"/>
    <w:rsid w:val="6837C6D1"/>
    <w:rsid w:val="68E0029B"/>
    <w:rsid w:val="68F878B0"/>
    <w:rsid w:val="69016D07"/>
    <w:rsid w:val="6A41C428"/>
    <w:rsid w:val="6A69E3D9"/>
    <w:rsid w:val="6A88D988"/>
    <w:rsid w:val="6AB9E792"/>
    <w:rsid w:val="6AD00CA0"/>
    <w:rsid w:val="6ADFF6DF"/>
    <w:rsid w:val="6B0EAE56"/>
    <w:rsid w:val="6B9EAE20"/>
    <w:rsid w:val="6BCF63B4"/>
    <w:rsid w:val="6C092897"/>
    <w:rsid w:val="6C38F8FD"/>
    <w:rsid w:val="6C38FEB1"/>
    <w:rsid w:val="6CB6291C"/>
    <w:rsid w:val="6CD573C8"/>
    <w:rsid w:val="6D4A466B"/>
    <w:rsid w:val="6D7C5CC0"/>
    <w:rsid w:val="6D8106A2"/>
    <w:rsid w:val="6D8DFCB8"/>
    <w:rsid w:val="6D9551C4"/>
    <w:rsid w:val="6E829013"/>
    <w:rsid w:val="6EB121B2"/>
    <w:rsid w:val="6EC51582"/>
    <w:rsid w:val="6EE4B051"/>
    <w:rsid w:val="6F1E0A25"/>
    <w:rsid w:val="6F2E61C5"/>
    <w:rsid w:val="6F8D8436"/>
    <w:rsid w:val="6FEDEEF9"/>
    <w:rsid w:val="7076B25B"/>
    <w:rsid w:val="70778C35"/>
    <w:rsid w:val="708C2545"/>
    <w:rsid w:val="70C2FFC5"/>
    <w:rsid w:val="710D54F3"/>
    <w:rsid w:val="71376925"/>
    <w:rsid w:val="715F3D08"/>
    <w:rsid w:val="71994CE3"/>
    <w:rsid w:val="71ACB582"/>
    <w:rsid w:val="71D98523"/>
    <w:rsid w:val="71ECE0AF"/>
    <w:rsid w:val="7241CE16"/>
    <w:rsid w:val="727E1C1E"/>
    <w:rsid w:val="72E634DC"/>
    <w:rsid w:val="7303837E"/>
    <w:rsid w:val="740C6B49"/>
    <w:rsid w:val="741FA77B"/>
    <w:rsid w:val="74AB7FE0"/>
    <w:rsid w:val="752F3D75"/>
    <w:rsid w:val="7535F728"/>
    <w:rsid w:val="758972A4"/>
    <w:rsid w:val="75B2696F"/>
    <w:rsid w:val="7606547C"/>
    <w:rsid w:val="760A542A"/>
    <w:rsid w:val="7617C7A3"/>
    <w:rsid w:val="767165EC"/>
    <w:rsid w:val="76771F09"/>
    <w:rsid w:val="777075E7"/>
    <w:rsid w:val="77757C51"/>
    <w:rsid w:val="7780B0F8"/>
    <w:rsid w:val="77FF0513"/>
    <w:rsid w:val="78695A99"/>
    <w:rsid w:val="788403F5"/>
    <w:rsid w:val="78A9C96C"/>
    <w:rsid w:val="78ECA1DE"/>
    <w:rsid w:val="78F9F5EB"/>
    <w:rsid w:val="795C7FD8"/>
    <w:rsid w:val="7A04482E"/>
    <w:rsid w:val="7A3571BE"/>
    <w:rsid w:val="7A43E75A"/>
    <w:rsid w:val="7A69999D"/>
    <w:rsid w:val="7A863F39"/>
    <w:rsid w:val="7A925F70"/>
    <w:rsid w:val="7A9635E9"/>
    <w:rsid w:val="7B3E025B"/>
    <w:rsid w:val="7B5F6647"/>
    <w:rsid w:val="7B6948A2"/>
    <w:rsid w:val="7B9454E7"/>
    <w:rsid w:val="7BFF3B3C"/>
    <w:rsid w:val="7C899544"/>
    <w:rsid w:val="7CA87104"/>
    <w:rsid w:val="7CBFAEC5"/>
    <w:rsid w:val="7CEF013C"/>
    <w:rsid w:val="7D7D291D"/>
    <w:rsid w:val="7E57F1AC"/>
    <w:rsid w:val="7EAC0CCD"/>
    <w:rsid w:val="7F2C1A0B"/>
    <w:rsid w:val="7F44EB36"/>
    <w:rsid w:val="7F5E6089"/>
    <w:rsid w:val="7FDE20A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2DAF546"/>
  <w15:docId w15:val="{9E8E4226-8884-45E3-9F6E-F74A11FE5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300157"/>
    <w:pPr>
      <w:tabs>
        <w:tab w:val="left" w:pos="1100"/>
        <w:tab w:val="right" w:leader="dot" w:pos="9062"/>
      </w:tabs>
      <w:spacing w:after="100"/>
      <w:ind w:left="142"/>
    </w:pPr>
    <w:rPr>
      <w:noProof/>
    </w:rPr>
  </w:style>
  <w:style w:type="paragraph" w:styleId="Odstavecseseznamem">
    <w:name w:val="List Paragraph"/>
    <w:aliases w:val="Nad,Odstavec cíl se seznamem,Odstavec se seznamem5,Odstavec_muj,Odrážky,Odstavec se seznamem1,List Paragraph"/>
    <w:basedOn w:val="Normln"/>
    <w:link w:val="OdstavecseseznamemChar"/>
    <w:uiPriority w:val="99"/>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uiPriority w:val="99"/>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uiPriority w:val="99"/>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uiPriority w:val="99"/>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0"/>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3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8122D3"/>
    <w:rPr>
      <w:rFonts w:cs="Times New Roman"/>
    </w:rPr>
  </w:style>
  <w:style w:type="paragraph" w:styleId="Prosttext">
    <w:name w:val="Plain Text"/>
    <w:basedOn w:val="Normln"/>
    <w:link w:val="ProsttextChar"/>
    <w:uiPriority w:val="99"/>
    <w:semiHidden/>
    <w:unhideWhenUsed/>
    <w:rsid w:val="0030380B"/>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30380B"/>
    <w:rPr>
      <w:rFonts w:ascii="Arial" w:hAnsi="Arial" w:cs="Arial"/>
      <w:sz w:val="20"/>
      <w:szCs w:val="20"/>
    </w:rPr>
  </w:style>
  <w:style w:type="paragraph" w:styleId="Revize">
    <w:name w:val="Revision"/>
    <w:hidden/>
    <w:uiPriority w:val="99"/>
    <w:semiHidden/>
    <w:rsid w:val="00F509AE"/>
    <w:pPr>
      <w:spacing w:after="0" w:line="240" w:lineRule="auto"/>
    </w:pPr>
  </w:style>
  <w:style w:type="character" w:customStyle="1" w:styleId="radbutton">
    <w:name w:val="radbutton"/>
    <w:basedOn w:val="Standardnpsmoodstavce"/>
    <w:rsid w:val="00F509AE"/>
  </w:style>
  <w:style w:type="character" w:customStyle="1" w:styleId="OdstavecseseznamemChar">
    <w:name w:val="Odstavec se seznamem Char"/>
    <w:aliases w:val="Nad Char,Odstavec cíl se seznamem Char,Odstavec se seznamem5 Char,Odstavec_muj Char,Odrážky Char,Odstavec se seznamem1 Char,List Paragraph Char"/>
    <w:basedOn w:val="Standardnpsmoodstavce"/>
    <w:link w:val="Odstavecseseznamem"/>
    <w:uiPriority w:val="99"/>
    <w:locked/>
    <w:rsid w:val="00F509AE"/>
  </w:style>
  <w:style w:type="paragraph" w:styleId="Zkladntext3">
    <w:name w:val="Body Text 3"/>
    <w:basedOn w:val="Normln"/>
    <w:link w:val="Zkladntext3Char"/>
    <w:uiPriority w:val="99"/>
    <w:rsid w:val="00F509AE"/>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F509AE"/>
    <w:rPr>
      <w:rFonts w:ascii="Times New Roman" w:eastAsia="Times New Roman" w:hAnsi="Times New Roman" w:cs="Times New Roman"/>
      <w:szCs w:val="24"/>
      <w:lang w:eastAsia="cs-CZ"/>
    </w:rPr>
  </w:style>
  <w:style w:type="character" w:styleId="Siln">
    <w:name w:val="Strong"/>
    <w:basedOn w:val="Standardnpsmoodstavce"/>
    <w:uiPriority w:val="22"/>
    <w:qFormat/>
    <w:rPr>
      <w:b/>
      <w:bCs/>
    </w:rPr>
  </w:style>
  <w:style w:type="character" w:customStyle="1" w:styleId="normaltextrun">
    <w:name w:val="normaltextrun"/>
    <w:basedOn w:val="Standardnpsmoodstavce"/>
    <w:rsid w:val="00A93FCF"/>
  </w:style>
  <w:style w:type="character" w:customStyle="1" w:styleId="contextualspellingandgrammarerror">
    <w:name w:val="contextualspellingandgrammarerror"/>
    <w:basedOn w:val="Standardnpsmoodstavce"/>
    <w:rsid w:val="00A93FCF"/>
  </w:style>
  <w:style w:type="paragraph" w:customStyle="1" w:styleId="paragraph">
    <w:name w:val="paragraph"/>
    <w:basedOn w:val="Normln"/>
    <w:rsid w:val="00077F7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op">
    <w:name w:val="eop"/>
    <w:basedOn w:val="Standardnpsmoodstavce"/>
    <w:rsid w:val="00077F71"/>
  </w:style>
  <w:style w:type="character" w:styleId="Sledovanodkaz">
    <w:name w:val="FollowedHyperlink"/>
    <w:basedOn w:val="Standardnpsmoodstavce"/>
    <w:uiPriority w:val="99"/>
    <w:semiHidden/>
    <w:unhideWhenUsed/>
    <w:rsid w:val="005B4136"/>
    <w:rPr>
      <w:color w:val="800080" w:themeColor="followedHyperlink"/>
      <w:u w:val="single"/>
    </w:rPr>
  </w:style>
  <w:style w:type="character" w:customStyle="1" w:styleId="Nevyeenzmnka1">
    <w:name w:val="Nevyřešená zmínka1"/>
    <w:basedOn w:val="Standardnpsmoodstavce"/>
    <w:uiPriority w:val="99"/>
    <w:semiHidden/>
    <w:unhideWhenUsed/>
    <w:rsid w:val="00AB3616"/>
    <w:rPr>
      <w:color w:val="605E5C"/>
      <w:shd w:val="clear" w:color="auto" w:fill="E1DFDD"/>
    </w:rPr>
  </w:style>
  <w:style w:type="character" w:styleId="Odkazjemn">
    <w:name w:val="Subtle Reference"/>
    <w:basedOn w:val="Standardnpsmoodstavce"/>
    <w:uiPriority w:val="31"/>
    <w:qFormat/>
    <w:rsid w:val="002B65F0"/>
    <w:rPr>
      <w:smallCaps/>
      <w:color w:val="5A5A5A" w:themeColor="text1" w:themeTint="A5"/>
    </w:rPr>
  </w:style>
  <w:style w:type="character" w:customStyle="1" w:styleId="findhit">
    <w:name w:val="findhit"/>
    <w:basedOn w:val="Standardnpsmoodstavce"/>
    <w:rsid w:val="00BF3A91"/>
  </w:style>
  <w:style w:type="character" w:customStyle="1" w:styleId="spellingerror">
    <w:name w:val="spellingerror"/>
    <w:basedOn w:val="Standardnpsmoodstavce"/>
    <w:rsid w:val="00BF3A91"/>
  </w:style>
  <w:style w:type="paragraph" w:customStyle="1" w:styleId="normlntext">
    <w:name w:val="normální text"/>
    <w:basedOn w:val="Normln"/>
    <w:link w:val="normlntextChar"/>
    <w:qFormat/>
    <w:rsid w:val="00FD75A0"/>
    <w:pPr>
      <w:spacing w:after="0"/>
      <w:jc w:val="both"/>
    </w:pPr>
    <w:rPr>
      <w:rFonts w:ascii="Cambria" w:eastAsia="Times New Roman" w:hAnsi="Cambria" w:cs="Times New Roman"/>
      <w:lang w:eastAsia="cs-CZ"/>
    </w:rPr>
  </w:style>
  <w:style w:type="character" w:customStyle="1" w:styleId="normlntextChar">
    <w:name w:val="normální text Char"/>
    <w:basedOn w:val="Standardnpsmoodstavce"/>
    <w:link w:val="normlntext"/>
    <w:rsid w:val="00FD75A0"/>
    <w:rPr>
      <w:rFonts w:ascii="Cambria" w:eastAsia="Times New Roman" w:hAnsi="Cambria" w:cs="Times New Roman"/>
      <w:lang w:eastAsia="cs-CZ"/>
    </w:rPr>
  </w:style>
  <w:style w:type="character" w:styleId="Nevyeenzmnka">
    <w:name w:val="Unresolved Mention"/>
    <w:basedOn w:val="Standardnpsmoodstavce"/>
    <w:uiPriority w:val="99"/>
    <w:semiHidden/>
    <w:unhideWhenUsed/>
    <w:rsid w:val="002244BE"/>
    <w:rPr>
      <w:color w:val="605E5C"/>
      <w:shd w:val="clear" w:color="auto" w:fill="E1DFDD"/>
    </w:rPr>
  </w:style>
  <w:style w:type="paragraph" w:styleId="Obsah4">
    <w:name w:val="toc 4"/>
    <w:basedOn w:val="Normln"/>
    <w:next w:val="Normln"/>
    <w:autoRedefine/>
    <w:uiPriority w:val="39"/>
    <w:unhideWhenUsed/>
    <w:rsid w:val="008135B6"/>
    <w:pPr>
      <w:spacing w:after="100" w:line="259" w:lineRule="auto"/>
      <w:ind w:left="660"/>
    </w:pPr>
    <w:rPr>
      <w:rFonts w:eastAsiaTheme="minorEastAsia"/>
      <w:lang w:eastAsia="cs-CZ"/>
    </w:rPr>
  </w:style>
  <w:style w:type="paragraph" w:styleId="Obsah5">
    <w:name w:val="toc 5"/>
    <w:basedOn w:val="Normln"/>
    <w:next w:val="Normln"/>
    <w:autoRedefine/>
    <w:uiPriority w:val="39"/>
    <w:unhideWhenUsed/>
    <w:rsid w:val="008135B6"/>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8135B6"/>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8135B6"/>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8135B6"/>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8135B6"/>
    <w:pPr>
      <w:spacing w:after="100" w:line="259" w:lineRule="auto"/>
      <w:ind w:left="1760"/>
    </w:pPr>
    <w:rPr>
      <w:rFonts w:eastAsiaTheme="minorEastAsia"/>
      <w:lang w:eastAsia="cs-CZ"/>
    </w:rPr>
  </w:style>
  <w:style w:type="paragraph" w:styleId="Zkladntext">
    <w:name w:val="Body Text"/>
    <w:basedOn w:val="Normln"/>
    <w:link w:val="ZkladntextChar"/>
    <w:uiPriority w:val="99"/>
    <w:semiHidden/>
    <w:unhideWhenUsed/>
    <w:rsid w:val="00300157"/>
    <w:pPr>
      <w:spacing w:after="120"/>
    </w:pPr>
  </w:style>
  <w:style w:type="character" w:customStyle="1" w:styleId="ZkladntextChar">
    <w:name w:val="Základní text Char"/>
    <w:basedOn w:val="Standardnpsmoodstavce"/>
    <w:link w:val="Zkladntext"/>
    <w:uiPriority w:val="99"/>
    <w:semiHidden/>
    <w:rsid w:val="003001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 w:id="867379713">
          <w:marLeft w:val="720"/>
          <w:marRight w:val="0"/>
          <w:marTop w:val="200"/>
          <w:marBottom w:val="200"/>
          <w:divBdr>
            <w:top w:val="none" w:sz="0" w:space="0" w:color="auto"/>
            <w:left w:val="none" w:sz="0" w:space="0" w:color="auto"/>
            <w:bottom w:val="none" w:sz="0" w:space="0" w:color="auto"/>
            <w:right w:val="none" w:sz="0" w:space="0" w:color="auto"/>
          </w:divBdr>
        </w:div>
      </w:divsChild>
    </w:div>
    <w:div w:id="283192952">
      <w:bodyDiv w:val="1"/>
      <w:marLeft w:val="0"/>
      <w:marRight w:val="0"/>
      <w:marTop w:val="0"/>
      <w:marBottom w:val="0"/>
      <w:divBdr>
        <w:top w:val="none" w:sz="0" w:space="0" w:color="auto"/>
        <w:left w:val="none" w:sz="0" w:space="0" w:color="auto"/>
        <w:bottom w:val="none" w:sz="0" w:space="0" w:color="auto"/>
        <w:right w:val="none" w:sz="0" w:space="0" w:color="auto"/>
      </w:divBdr>
      <w:divsChild>
        <w:div w:id="567109733">
          <w:marLeft w:val="0"/>
          <w:marRight w:val="0"/>
          <w:marTop w:val="0"/>
          <w:marBottom w:val="0"/>
          <w:divBdr>
            <w:top w:val="none" w:sz="0" w:space="0" w:color="auto"/>
            <w:left w:val="none" w:sz="0" w:space="0" w:color="auto"/>
            <w:bottom w:val="none" w:sz="0" w:space="0" w:color="auto"/>
            <w:right w:val="none" w:sz="0" w:space="0" w:color="auto"/>
          </w:divBdr>
          <w:divsChild>
            <w:div w:id="207766573">
              <w:marLeft w:val="0"/>
              <w:marRight w:val="0"/>
              <w:marTop w:val="0"/>
              <w:marBottom w:val="0"/>
              <w:divBdr>
                <w:top w:val="none" w:sz="0" w:space="0" w:color="auto"/>
                <w:left w:val="none" w:sz="0" w:space="0" w:color="auto"/>
                <w:bottom w:val="none" w:sz="0" w:space="0" w:color="auto"/>
                <w:right w:val="none" w:sz="0" w:space="0" w:color="auto"/>
              </w:divBdr>
            </w:div>
          </w:divsChild>
        </w:div>
        <w:div w:id="2013949461">
          <w:marLeft w:val="0"/>
          <w:marRight w:val="0"/>
          <w:marTop w:val="0"/>
          <w:marBottom w:val="0"/>
          <w:divBdr>
            <w:top w:val="none" w:sz="0" w:space="0" w:color="auto"/>
            <w:left w:val="none" w:sz="0" w:space="0" w:color="auto"/>
            <w:bottom w:val="none" w:sz="0" w:space="0" w:color="auto"/>
            <w:right w:val="none" w:sz="0" w:space="0" w:color="auto"/>
          </w:divBdr>
          <w:divsChild>
            <w:div w:id="156726203">
              <w:marLeft w:val="0"/>
              <w:marRight w:val="0"/>
              <w:marTop w:val="0"/>
              <w:marBottom w:val="0"/>
              <w:divBdr>
                <w:top w:val="none" w:sz="0" w:space="0" w:color="auto"/>
                <w:left w:val="none" w:sz="0" w:space="0" w:color="auto"/>
                <w:bottom w:val="none" w:sz="0" w:space="0" w:color="auto"/>
                <w:right w:val="none" w:sz="0" w:space="0" w:color="auto"/>
              </w:divBdr>
            </w:div>
            <w:div w:id="19799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62247880">
      <w:bodyDiv w:val="1"/>
      <w:marLeft w:val="0"/>
      <w:marRight w:val="0"/>
      <w:marTop w:val="0"/>
      <w:marBottom w:val="0"/>
      <w:divBdr>
        <w:top w:val="none" w:sz="0" w:space="0" w:color="auto"/>
        <w:left w:val="none" w:sz="0" w:space="0" w:color="auto"/>
        <w:bottom w:val="none" w:sz="0" w:space="0" w:color="auto"/>
        <w:right w:val="none" w:sz="0" w:space="0" w:color="auto"/>
      </w:divBdr>
      <w:divsChild>
        <w:div w:id="827749840">
          <w:marLeft w:val="0"/>
          <w:marRight w:val="0"/>
          <w:marTop w:val="0"/>
          <w:marBottom w:val="0"/>
          <w:divBdr>
            <w:top w:val="none" w:sz="0" w:space="0" w:color="auto"/>
            <w:left w:val="none" w:sz="0" w:space="0" w:color="auto"/>
            <w:bottom w:val="none" w:sz="0" w:space="0" w:color="auto"/>
            <w:right w:val="none" w:sz="0" w:space="0" w:color="auto"/>
          </w:divBdr>
        </w:div>
        <w:div w:id="1197429768">
          <w:marLeft w:val="0"/>
          <w:marRight w:val="0"/>
          <w:marTop w:val="0"/>
          <w:marBottom w:val="0"/>
          <w:divBdr>
            <w:top w:val="none" w:sz="0" w:space="0" w:color="auto"/>
            <w:left w:val="none" w:sz="0" w:space="0" w:color="auto"/>
            <w:bottom w:val="none" w:sz="0" w:space="0" w:color="auto"/>
            <w:right w:val="none" w:sz="0" w:space="0" w:color="auto"/>
          </w:divBdr>
        </w:div>
        <w:div w:id="1792744985">
          <w:marLeft w:val="0"/>
          <w:marRight w:val="0"/>
          <w:marTop w:val="0"/>
          <w:marBottom w:val="0"/>
          <w:divBdr>
            <w:top w:val="none" w:sz="0" w:space="0" w:color="auto"/>
            <w:left w:val="none" w:sz="0" w:space="0" w:color="auto"/>
            <w:bottom w:val="none" w:sz="0" w:space="0" w:color="auto"/>
            <w:right w:val="none" w:sz="0" w:space="0" w:color="auto"/>
          </w:divBdr>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05339525">
      <w:bodyDiv w:val="1"/>
      <w:marLeft w:val="0"/>
      <w:marRight w:val="0"/>
      <w:marTop w:val="0"/>
      <w:marBottom w:val="0"/>
      <w:divBdr>
        <w:top w:val="none" w:sz="0" w:space="0" w:color="auto"/>
        <w:left w:val="none" w:sz="0" w:space="0" w:color="auto"/>
        <w:bottom w:val="none" w:sz="0" w:space="0" w:color="auto"/>
        <w:right w:val="none" w:sz="0" w:space="0" w:color="auto"/>
      </w:divBdr>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67975276">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44529619">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49162608">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emf"/><Relationship Id="rId63" Type="http://schemas.openxmlformats.org/officeDocument/2006/relationships/image" Target="media/image48.png"/><Relationship Id="rId159" Type="http://schemas.openxmlformats.org/officeDocument/2006/relationships/image" Target="media/image142.png"/><Relationship Id="rId170" Type="http://schemas.openxmlformats.org/officeDocument/2006/relationships/image" Target="media/image153.png"/><Relationship Id="rId226" Type="http://schemas.openxmlformats.org/officeDocument/2006/relationships/image" Target="media/image207.png"/><Relationship Id="rId268" Type="http://schemas.openxmlformats.org/officeDocument/2006/relationships/image" Target="media/image247.jpg"/><Relationship Id="rId32" Type="http://schemas.openxmlformats.org/officeDocument/2006/relationships/image" Target="media/image17.png"/><Relationship Id="rId74" Type="http://schemas.openxmlformats.org/officeDocument/2006/relationships/image" Target="media/image59.png"/><Relationship Id="rId128" Type="http://schemas.openxmlformats.org/officeDocument/2006/relationships/image" Target="media/image113.jpg"/><Relationship Id="rId5" Type="http://schemas.openxmlformats.org/officeDocument/2006/relationships/numbering" Target="numbering.xml"/><Relationship Id="rId181" Type="http://schemas.openxmlformats.org/officeDocument/2006/relationships/image" Target="media/image163.png"/><Relationship Id="rId237" Type="http://schemas.openxmlformats.org/officeDocument/2006/relationships/image" Target="media/image219.png"/><Relationship Id="rId279" Type="http://schemas.openxmlformats.org/officeDocument/2006/relationships/image" Target="media/image258.png"/><Relationship Id="rId43" Type="http://schemas.openxmlformats.org/officeDocument/2006/relationships/image" Target="media/image28.png"/><Relationship Id="rId139" Type="http://schemas.openxmlformats.org/officeDocument/2006/relationships/image" Target="media/image124.jpg"/><Relationship Id="rId290" Type="http://schemas.openxmlformats.org/officeDocument/2006/relationships/image" Target="media/image269.png"/><Relationship Id="rId85" Type="http://schemas.openxmlformats.org/officeDocument/2006/relationships/image" Target="media/image70.png"/><Relationship Id="rId150" Type="http://schemas.openxmlformats.org/officeDocument/2006/relationships/image" Target="media/image135.jpg"/><Relationship Id="rId192" Type="http://schemas.openxmlformats.org/officeDocument/2006/relationships/image" Target="media/image175.png"/><Relationship Id="rId206" Type="http://schemas.openxmlformats.org/officeDocument/2006/relationships/image" Target="media/image188.png"/><Relationship Id="rId248" Type="http://schemas.openxmlformats.org/officeDocument/2006/relationships/image" Target="media/image228.png"/><Relationship Id="rId12" Type="http://schemas.openxmlformats.org/officeDocument/2006/relationships/footer" Target="footer1.xml"/><Relationship Id="rId33" Type="http://schemas.openxmlformats.org/officeDocument/2006/relationships/image" Target="media/image18.png"/><Relationship Id="rId108" Type="http://schemas.openxmlformats.org/officeDocument/2006/relationships/image" Target="media/image93.png"/><Relationship Id="rId129" Type="http://schemas.openxmlformats.org/officeDocument/2006/relationships/image" Target="media/image114.jpg"/><Relationship Id="rId280" Type="http://schemas.openxmlformats.org/officeDocument/2006/relationships/image" Target="media/image259.png"/><Relationship Id="rId54" Type="http://schemas.openxmlformats.org/officeDocument/2006/relationships/image" Target="media/image39.png"/><Relationship Id="rId75" Type="http://schemas.openxmlformats.org/officeDocument/2006/relationships/image" Target="media/image60.png"/><Relationship Id="rId96" Type="http://schemas.openxmlformats.org/officeDocument/2006/relationships/image" Target="media/image81.png"/><Relationship Id="rId140" Type="http://schemas.openxmlformats.org/officeDocument/2006/relationships/image" Target="media/image125.jpg"/><Relationship Id="rId161" Type="http://schemas.openxmlformats.org/officeDocument/2006/relationships/image" Target="media/image144.png"/><Relationship Id="rId182" Type="http://schemas.openxmlformats.org/officeDocument/2006/relationships/image" Target="media/image164.png"/><Relationship Id="rId217" Type="http://schemas.openxmlformats.org/officeDocument/2006/relationships/image" Target="media/image199.png"/><Relationship Id="rId6" Type="http://schemas.openxmlformats.org/officeDocument/2006/relationships/styles" Target="styles.xml"/><Relationship Id="rId238" Type="http://schemas.openxmlformats.org/officeDocument/2006/relationships/image" Target="media/image218.png"/><Relationship Id="rId259" Type="http://schemas.openxmlformats.org/officeDocument/2006/relationships/image" Target="media/image238.png"/><Relationship Id="rId23" Type="http://schemas.openxmlformats.org/officeDocument/2006/relationships/image" Target="media/image8.emf"/><Relationship Id="rId119" Type="http://schemas.openxmlformats.org/officeDocument/2006/relationships/image" Target="media/image104.png"/><Relationship Id="rId270" Type="http://schemas.openxmlformats.org/officeDocument/2006/relationships/image" Target="media/image249.png"/><Relationship Id="rId291" Type="http://schemas.openxmlformats.org/officeDocument/2006/relationships/image" Target="media/image270.png"/><Relationship Id="rId44" Type="http://schemas.openxmlformats.org/officeDocument/2006/relationships/image" Target="media/image29.png"/><Relationship Id="rId65" Type="http://schemas.openxmlformats.org/officeDocument/2006/relationships/image" Target="media/image50.png"/><Relationship Id="rId86" Type="http://schemas.openxmlformats.org/officeDocument/2006/relationships/image" Target="media/image71.png"/><Relationship Id="rId130" Type="http://schemas.openxmlformats.org/officeDocument/2006/relationships/image" Target="media/image115.jpg"/><Relationship Id="rId151" Type="http://schemas.openxmlformats.org/officeDocument/2006/relationships/header" Target="header3.xml"/><Relationship Id="rId172" Type="http://schemas.openxmlformats.org/officeDocument/2006/relationships/image" Target="media/image155.png"/><Relationship Id="rId193" Type="http://schemas.openxmlformats.org/officeDocument/2006/relationships/image" Target="media/image174.png"/><Relationship Id="rId207" Type="http://schemas.openxmlformats.org/officeDocument/2006/relationships/image" Target="media/image189.png"/><Relationship Id="rId228" Type="http://schemas.openxmlformats.org/officeDocument/2006/relationships/image" Target="media/image209.png"/><Relationship Id="rId249" Type="http://schemas.openxmlformats.org/officeDocument/2006/relationships/image" Target="media/image229.png"/><Relationship Id="rId13" Type="http://schemas.openxmlformats.org/officeDocument/2006/relationships/header" Target="header2.xml"/><Relationship Id="rId109" Type="http://schemas.openxmlformats.org/officeDocument/2006/relationships/image" Target="media/image94.png"/><Relationship Id="rId260" Type="http://schemas.openxmlformats.org/officeDocument/2006/relationships/image" Target="media/image239.png"/><Relationship Id="rId281" Type="http://schemas.openxmlformats.org/officeDocument/2006/relationships/image" Target="media/image260.png"/><Relationship Id="rId34" Type="http://schemas.openxmlformats.org/officeDocument/2006/relationships/image" Target="media/image19.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20" Type="http://schemas.openxmlformats.org/officeDocument/2006/relationships/image" Target="media/image105.png"/><Relationship Id="rId141" Type="http://schemas.openxmlformats.org/officeDocument/2006/relationships/image" Target="media/image126.jpg"/><Relationship Id="rId7" Type="http://schemas.openxmlformats.org/officeDocument/2006/relationships/settings" Target="settings.xml"/><Relationship Id="rId162" Type="http://schemas.openxmlformats.org/officeDocument/2006/relationships/image" Target="media/image145.png"/><Relationship Id="rId183" Type="http://schemas.openxmlformats.org/officeDocument/2006/relationships/image" Target="media/image165.png"/><Relationship Id="rId218" Type="http://schemas.openxmlformats.org/officeDocument/2006/relationships/image" Target="media/image200.png"/><Relationship Id="rId239" Type="http://schemas.openxmlformats.org/officeDocument/2006/relationships/image" Target="media/image220.png"/><Relationship Id="rId250" Type="http://schemas.openxmlformats.org/officeDocument/2006/relationships/image" Target="media/image230.png"/><Relationship Id="rId271" Type="http://schemas.openxmlformats.org/officeDocument/2006/relationships/image" Target="media/image250.png"/><Relationship Id="rId292" Type="http://schemas.openxmlformats.org/officeDocument/2006/relationships/image" Target="media/image271.png"/><Relationship Id="rId24" Type="http://schemas.openxmlformats.org/officeDocument/2006/relationships/image" Target="media/image9.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31" Type="http://schemas.openxmlformats.org/officeDocument/2006/relationships/image" Target="media/image116.jpg"/><Relationship Id="rId152" Type="http://schemas.openxmlformats.org/officeDocument/2006/relationships/footer" Target="footer3.xml"/><Relationship Id="rId173" Type="http://schemas.openxmlformats.org/officeDocument/2006/relationships/image" Target="media/image156.png"/><Relationship Id="rId194" Type="http://schemas.openxmlformats.org/officeDocument/2006/relationships/image" Target="media/image177.png"/><Relationship Id="rId208" Type="http://schemas.openxmlformats.org/officeDocument/2006/relationships/image" Target="media/image191.png"/><Relationship Id="rId229" Type="http://schemas.openxmlformats.org/officeDocument/2006/relationships/image" Target="media/image210.png"/><Relationship Id="rId240" Type="http://schemas.openxmlformats.org/officeDocument/2006/relationships/image" Target="media/image221.png"/><Relationship Id="rId261" Type="http://schemas.openxmlformats.org/officeDocument/2006/relationships/image" Target="media/image240.png"/><Relationship Id="rId14" Type="http://schemas.openxmlformats.org/officeDocument/2006/relationships/footer" Target="footer2.xml"/><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282" Type="http://schemas.openxmlformats.org/officeDocument/2006/relationships/image" Target="media/image261.png"/><Relationship Id="rId8" Type="http://schemas.openxmlformats.org/officeDocument/2006/relationships/webSettings" Target="webSettings.xml"/><Relationship Id="rId98" Type="http://schemas.openxmlformats.org/officeDocument/2006/relationships/image" Target="media/image83.png"/><Relationship Id="rId121" Type="http://schemas.openxmlformats.org/officeDocument/2006/relationships/image" Target="media/image106.jpg"/><Relationship Id="rId142" Type="http://schemas.openxmlformats.org/officeDocument/2006/relationships/image" Target="media/image127.jpg"/><Relationship Id="rId163" Type="http://schemas.openxmlformats.org/officeDocument/2006/relationships/image" Target="media/image146.png"/><Relationship Id="rId184" Type="http://schemas.openxmlformats.org/officeDocument/2006/relationships/image" Target="media/image167.png"/><Relationship Id="rId219" Type="http://schemas.openxmlformats.org/officeDocument/2006/relationships/image" Target="media/image201.png"/><Relationship Id="rId230" Type="http://schemas.openxmlformats.org/officeDocument/2006/relationships/image" Target="media/image211.png"/><Relationship Id="rId251" Type="http://schemas.openxmlformats.org/officeDocument/2006/relationships/image" Target="media/image231.png"/><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272" Type="http://schemas.openxmlformats.org/officeDocument/2006/relationships/image" Target="media/image251.png"/><Relationship Id="rId293" Type="http://schemas.openxmlformats.org/officeDocument/2006/relationships/fontTable" Target="fontTable.xml"/><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image" Target="media/image117.jpg"/><Relationship Id="rId153" Type="http://schemas.openxmlformats.org/officeDocument/2006/relationships/image" Target="media/image136.png"/><Relationship Id="rId174" Type="http://schemas.openxmlformats.org/officeDocument/2006/relationships/image" Target="media/image157.jpeg"/><Relationship Id="rId195" Type="http://schemas.openxmlformats.org/officeDocument/2006/relationships/image" Target="media/image176.png"/><Relationship Id="rId209" Type="http://schemas.openxmlformats.org/officeDocument/2006/relationships/image" Target="media/image190.png"/><Relationship Id="rId220" Type="http://schemas.openxmlformats.org/officeDocument/2006/relationships/image" Target="media/image202.png"/><Relationship Id="rId241" Type="http://schemas.openxmlformats.org/officeDocument/2006/relationships/image" Target="media/image222.png"/><Relationship Id="rId15" Type="http://schemas.openxmlformats.org/officeDocument/2006/relationships/hyperlink" Target="https://mseu.mssf.cz" TargetMode="External"/><Relationship Id="rId36" Type="http://schemas.openxmlformats.org/officeDocument/2006/relationships/image" Target="media/image21.png"/><Relationship Id="rId57" Type="http://schemas.openxmlformats.org/officeDocument/2006/relationships/image" Target="media/image42.png"/><Relationship Id="rId262" Type="http://schemas.openxmlformats.org/officeDocument/2006/relationships/image" Target="media/image241.png"/><Relationship Id="rId283" Type="http://schemas.openxmlformats.org/officeDocument/2006/relationships/image" Target="media/image262.png"/><Relationship Id="rId78" Type="http://schemas.openxmlformats.org/officeDocument/2006/relationships/image" Target="media/image63.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jpg"/><Relationship Id="rId143" Type="http://schemas.openxmlformats.org/officeDocument/2006/relationships/image" Target="media/image128.jpg"/><Relationship Id="rId164" Type="http://schemas.openxmlformats.org/officeDocument/2006/relationships/image" Target="media/image147.png"/><Relationship Id="rId185" Type="http://schemas.openxmlformats.org/officeDocument/2006/relationships/image" Target="media/image166.png"/><Relationship Id="rId9" Type="http://schemas.openxmlformats.org/officeDocument/2006/relationships/footnotes" Target="footnotes.xml"/><Relationship Id="rId210" Type="http://schemas.openxmlformats.org/officeDocument/2006/relationships/image" Target="media/image193.png"/><Relationship Id="rId26" Type="http://schemas.openxmlformats.org/officeDocument/2006/relationships/image" Target="media/image11.emf"/><Relationship Id="rId231" Type="http://schemas.openxmlformats.org/officeDocument/2006/relationships/image" Target="media/image212.png"/><Relationship Id="rId252" Type="http://schemas.openxmlformats.org/officeDocument/2006/relationships/image" Target="media/image232.png"/><Relationship Id="rId273" Type="http://schemas.openxmlformats.org/officeDocument/2006/relationships/image" Target="media/image252.png"/><Relationship Id="rId294" Type="http://schemas.openxmlformats.org/officeDocument/2006/relationships/theme" Target="theme/theme1.xml"/><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image" Target="media/image118.jpg"/><Relationship Id="rId154" Type="http://schemas.openxmlformats.org/officeDocument/2006/relationships/image" Target="media/image137.png"/><Relationship Id="rId175" Type="http://schemas.openxmlformats.org/officeDocument/2006/relationships/image" Target="cid:image003.jpg@01D31CD3.EE269720" TargetMode="External"/><Relationship Id="rId196" Type="http://schemas.openxmlformats.org/officeDocument/2006/relationships/image" Target="media/image178.png"/><Relationship Id="rId200" Type="http://schemas.openxmlformats.org/officeDocument/2006/relationships/image" Target="media/image181.png"/><Relationship Id="rId16" Type="http://schemas.openxmlformats.org/officeDocument/2006/relationships/hyperlink" Target="https://www.adobe.com/" TargetMode="External"/><Relationship Id="rId221" Type="http://schemas.openxmlformats.org/officeDocument/2006/relationships/image" Target="cid:image002.png@01D23053.E1E621A0" TargetMode="External"/><Relationship Id="rId242" Type="http://schemas.openxmlformats.org/officeDocument/2006/relationships/image" Target="media/image223.png"/><Relationship Id="rId263" Type="http://schemas.openxmlformats.org/officeDocument/2006/relationships/image" Target="media/image242.png"/><Relationship Id="rId284" Type="http://schemas.openxmlformats.org/officeDocument/2006/relationships/image" Target="media/image263.png"/><Relationship Id="rId37" Type="http://schemas.openxmlformats.org/officeDocument/2006/relationships/image" Target="media/image22.png"/><Relationship Id="rId58" Type="http://schemas.openxmlformats.org/officeDocument/2006/relationships/image" Target="media/image43.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jpg"/><Relationship Id="rId144" Type="http://schemas.openxmlformats.org/officeDocument/2006/relationships/image" Target="media/image129.jpg"/><Relationship Id="rId90" Type="http://schemas.openxmlformats.org/officeDocument/2006/relationships/image" Target="media/image75.png"/><Relationship Id="rId165" Type="http://schemas.openxmlformats.org/officeDocument/2006/relationships/image" Target="media/image148.png"/><Relationship Id="rId186" Type="http://schemas.openxmlformats.org/officeDocument/2006/relationships/image" Target="media/image168.png"/><Relationship Id="rId211" Type="http://schemas.openxmlformats.org/officeDocument/2006/relationships/image" Target="media/image192.png"/><Relationship Id="rId232" Type="http://schemas.openxmlformats.org/officeDocument/2006/relationships/image" Target="media/image213.png"/><Relationship Id="rId253" Type="http://schemas.openxmlformats.org/officeDocument/2006/relationships/oleObject" Target="embeddings/oleObject2.bin"/><Relationship Id="rId274" Type="http://schemas.openxmlformats.org/officeDocument/2006/relationships/image" Target="media/image253.png"/><Relationship Id="rId27" Type="http://schemas.openxmlformats.org/officeDocument/2006/relationships/image" Target="media/image12.emf"/><Relationship Id="rId48" Type="http://schemas.openxmlformats.org/officeDocument/2006/relationships/image" Target="media/image33.png"/><Relationship Id="rId69" Type="http://schemas.openxmlformats.org/officeDocument/2006/relationships/image" Target="media/image54.png"/><Relationship Id="rId113" Type="http://schemas.openxmlformats.org/officeDocument/2006/relationships/image" Target="media/image98.png"/><Relationship Id="rId134" Type="http://schemas.openxmlformats.org/officeDocument/2006/relationships/image" Target="media/image119.jpg"/><Relationship Id="rId80" Type="http://schemas.openxmlformats.org/officeDocument/2006/relationships/image" Target="media/image65.png"/><Relationship Id="rId155" Type="http://schemas.openxmlformats.org/officeDocument/2006/relationships/image" Target="media/image138.png"/><Relationship Id="rId176" Type="http://schemas.openxmlformats.org/officeDocument/2006/relationships/image" Target="media/image158.png"/><Relationship Id="rId197" Type="http://schemas.openxmlformats.org/officeDocument/2006/relationships/image" Target="media/image179.png"/><Relationship Id="rId201" Type="http://schemas.openxmlformats.org/officeDocument/2006/relationships/image" Target="media/image183.png"/><Relationship Id="rId222" Type="http://schemas.openxmlformats.org/officeDocument/2006/relationships/image" Target="media/image203.png"/><Relationship Id="rId243" Type="http://schemas.openxmlformats.org/officeDocument/2006/relationships/image" Target="media/image224.png"/><Relationship Id="rId264" Type="http://schemas.openxmlformats.org/officeDocument/2006/relationships/image" Target="media/image243.png"/><Relationship Id="rId285" Type="http://schemas.openxmlformats.org/officeDocument/2006/relationships/image" Target="media/image264.png"/><Relationship Id="rId17" Type="http://schemas.openxmlformats.org/officeDocument/2006/relationships/image" Target="media/image2.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24" Type="http://schemas.openxmlformats.org/officeDocument/2006/relationships/image" Target="media/image109.jpg"/><Relationship Id="rId70" Type="http://schemas.openxmlformats.org/officeDocument/2006/relationships/image" Target="media/image55.png"/><Relationship Id="rId91" Type="http://schemas.openxmlformats.org/officeDocument/2006/relationships/image" Target="media/image76.png"/><Relationship Id="rId145" Type="http://schemas.openxmlformats.org/officeDocument/2006/relationships/image" Target="media/image130.jpg"/><Relationship Id="rId166" Type="http://schemas.openxmlformats.org/officeDocument/2006/relationships/image" Target="media/image149.png"/><Relationship Id="rId187" Type="http://schemas.openxmlformats.org/officeDocument/2006/relationships/image" Target="media/image169.png"/><Relationship Id="rId1" Type="http://schemas.openxmlformats.org/officeDocument/2006/relationships/customXml" Target="../customXml/item1.xml"/><Relationship Id="rId212" Type="http://schemas.openxmlformats.org/officeDocument/2006/relationships/image" Target="media/image194.png"/><Relationship Id="rId233" Type="http://schemas.openxmlformats.org/officeDocument/2006/relationships/image" Target="media/image214.png"/><Relationship Id="rId254" Type="http://schemas.openxmlformats.org/officeDocument/2006/relationships/image" Target="media/image233.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275" Type="http://schemas.openxmlformats.org/officeDocument/2006/relationships/image" Target="media/image254.png"/><Relationship Id="rId60" Type="http://schemas.openxmlformats.org/officeDocument/2006/relationships/image" Target="media/image45.png"/><Relationship Id="rId81" Type="http://schemas.openxmlformats.org/officeDocument/2006/relationships/image" Target="media/image66.png"/><Relationship Id="rId135" Type="http://schemas.openxmlformats.org/officeDocument/2006/relationships/image" Target="media/image120.jpg"/><Relationship Id="rId156" Type="http://schemas.openxmlformats.org/officeDocument/2006/relationships/image" Target="media/image139.png"/><Relationship Id="rId177" Type="http://schemas.openxmlformats.org/officeDocument/2006/relationships/image" Target="media/image159.png"/><Relationship Id="rId198" Type="http://schemas.openxmlformats.org/officeDocument/2006/relationships/image" Target="media/image180.png"/><Relationship Id="rId202" Type="http://schemas.openxmlformats.org/officeDocument/2006/relationships/image" Target="media/image185.png"/><Relationship Id="rId223" Type="http://schemas.openxmlformats.org/officeDocument/2006/relationships/image" Target="media/image204.png"/><Relationship Id="rId244" Type="http://schemas.openxmlformats.org/officeDocument/2006/relationships/image" Target="media/image225.png"/><Relationship Id="rId18" Type="http://schemas.openxmlformats.org/officeDocument/2006/relationships/image" Target="media/image3.png"/><Relationship Id="rId39" Type="http://schemas.openxmlformats.org/officeDocument/2006/relationships/image" Target="media/image24.png"/><Relationship Id="rId265" Type="http://schemas.openxmlformats.org/officeDocument/2006/relationships/image" Target="media/image244.png"/><Relationship Id="rId286" Type="http://schemas.openxmlformats.org/officeDocument/2006/relationships/image" Target="media/image265.png"/><Relationship Id="rId50" Type="http://schemas.openxmlformats.org/officeDocument/2006/relationships/image" Target="media/image35.png"/><Relationship Id="rId104" Type="http://schemas.openxmlformats.org/officeDocument/2006/relationships/image" Target="media/image89.png"/><Relationship Id="rId125" Type="http://schemas.openxmlformats.org/officeDocument/2006/relationships/image" Target="media/image110.jpg"/><Relationship Id="rId146" Type="http://schemas.openxmlformats.org/officeDocument/2006/relationships/image" Target="media/image131.jpg"/><Relationship Id="rId167" Type="http://schemas.openxmlformats.org/officeDocument/2006/relationships/image" Target="media/image150.png"/><Relationship Id="rId188" Type="http://schemas.openxmlformats.org/officeDocument/2006/relationships/image" Target="media/image170.png"/><Relationship Id="rId71" Type="http://schemas.openxmlformats.org/officeDocument/2006/relationships/image" Target="media/image56.png"/><Relationship Id="rId92" Type="http://schemas.openxmlformats.org/officeDocument/2006/relationships/image" Target="media/image77.png"/><Relationship Id="rId213" Type="http://schemas.openxmlformats.org/officeDocument/2006/relationships/image" Target="media/image195.png"/><Relationship Id="rId234" Type="http://schemas.openxmlformats.org/officeDocument/2006/relationships/image" Target="media/image215.png"/><Relationship Id="rId2" Type="http://schemas.openxmlformats.org/officeDocument/2006/relationships/customXml" Target="../customXml/item2.xml"/><Relationship Id="rId29" Type="http://schemas.openxmlformats.org/officeDocument/2006/relationships/image" Target="media/image14.png"/><Relationship Id="rId255" Type="http://schemas.openxmlformats.org/officeDocument/2006/relationships/image" Target="media/image234.png"/><Relationship Id="rId276" Type="http://schemas.openxmlformats.org/officeDocument/2006/relationships/image" Target="media/image255.png"/><Relationship Id="rId40" Type="http://schemas.openxmlformats.org/officeDocument/2006/relationships/image" Target="media/image25.png"/><Relationship Id="rId115" Type="http://schemas.openxmlformats.org/officeDocument/2006/relationships/image" Target="media/image100.png"/><Relationship Id="rId136" Type="http://schemas.openxmlformats.org/officeDocument/2006/relationships/image" Target="media/image121.jpg"/><Relationship Id="rId157" Type="http://schemas.openxmlformats.org/officeDocument/2006/relationships/image" Target="media/image140.png"/><Relationship Id="rId178" Type="http://schemas.openxmlformats.org/officeDocument/2006/relationships/image" Target="media/image160.png"/><Relationship Id="rId61" Type="http://schemas.openxmlformats.org/officeDocument/2006/relationships/image" Target="media/image46.png"/><Relationship Id="rId82" Type="http://schemas.openxmlformats.org/officeDocument/2006/relationships/image" Target="media/image67.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image" Target="media/image4.png"/><Relationship Id="rId224" Type="http://schemas.openxmlformats.org/officeDocument/2006/relationships/image" Target="media/image205.png"/><Relationship Id="rId245" Type="http://schemas.openxmlformats.org/officeDocument/2006/relationships/oleObject" Target="embeddings/oleObject1.bin"/><Relationship Id="rId266" Type="http://schemas.openxmlformats.org/officeDocument/2006/relationships/image" Target="media/image245.png"/><Relationship Id="rId287" Type="http://schemas.openxmlformats.org/officeDocument/2006/relationships/image" Target="media/image266.png"/><Relationship Id="rId30" Type="http://schemas.openxmlformats.org/officeDocument/2006/relationships/image" Target="media/image15.png"/><Relationship Id="rId105" Type="http://schemas.openxmlformats.org/officeDocument/2006/relationships/image" Target="media/image90.png"/><Relationship Id="rId126" Type="http://schemas.openxmlformats.org/officeDocument/2006/relationships/image" Target="media/image111.jpg"/><Relationship Id="rId147" Type="http://schemas.openxmlformats.org/officeDocument/2006/relationships/image" Target="media/image132.jpg"/><Relationship Id="rId168" Type="http://schemas.openxmlformats.org/officeDocument/2006/relationships/image" Target="media/image151.png"/><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189" Type="http://schemas.openxmlformats.org/officeDocument/2006/relationships/image" Target="media/image171.png"/><Relationship Id="rId3" Type="http://schemas.openxmlformats.org/officeDocument/2006/relationships/customXml" Target="../customXml/item3.xml"/><Relationship Id="rId214" Type="http://schemas.openxmlformats.org/officeDocument/2006/relationships/image" Target="media/image196.png"/><Relationship Id="rId235" Type="http://schemas.openxmlformats.org/officeDocument/2006/relationships/image" Target="media/image216.png"/><Relationship Id="rId256" Type="http://schemas.openxmlformats.org/officeDocument/2006/relationships/image" Target="media/image235.png"/><Relationship Id="rId277" Type="http://schemas.openxmlformats.org/officeDocument/2006/relationships/image" Target="media/image256.png"/><Relationship Id="rId116" Type="http://schemas.openxmlformats.org/officeDocument/2006/relationships/image" Target="media/image101.png"/><Relationship Id="rId137" Type="http://schemas.openxmlformats.org/officeDocument/2006/relationships/image" Target="media/image122.jpg"/><Relationship Id="rId158" Type="http://schemas.openxmlformats.org/officeDocument/2006/relationships/image" Target="media/image141.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179" Type="http://schemas.openxmlformats.org/officeDocument/2006/relationships/image" Target="media/image161.png"/><Relationship Id="rId190" Type="http://schemas.openxmlformats.org/officeDocument/2006/relationships/image" Target="media/image173.png"/><Relationship Id="rId204" Type="http://schemas.openxmlformats.org/officeDocument/2006/relationships/image" Target="media/image184.png"/><Relationship Id="rId225" Type="http://schemas.openxmlformats.org/officeDocument/2006/relationships/image" Target="media/image206.png"/><Relationship Id="rId246" Type="http://schemas.openxmlformats.org/officeDocument/2006/relationships/image" Target="media/image226.png"/><Relationship Id="rId267" Type="http://schemas.openxmlformats.org/officeDocument/2006/relationships/image" Target="media/image246.png"/><Relationship Id="rId288" Type="http://schemas.openxmlformats.org/officeDocument/2006/relationships/image" Target="media/image267.png"/><Relationship Id="rId106" Type="http://schemas.openxmlformats.org/officeDocument/2006/relationships/image" Target="media/image91.png"/><Relationship Id="rId127" Type="http://schemas.openxmlformats.org/officeDocument/2006/relationships/image" Target="media/image112.jp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94" Type="http://schemas.openxmlformats.org/officeDocument/2006/relationships/image" Target="media/image79.png"/><Relationship Id="rId148" Type="http://schemas.openxmlformats.org/officeDocument/2006/relationships/image" Target="media/image133.jpg"/><Relationship Id="rId169" Type="http://schemas.openxmlformats.org/officeDocument/2006/relationships/image" Target="media/image152.png"/><Relationship Id="rId4" Type="http://schemas.openxmlformats.org/officeDocument/2006/relationships/customXml" Target="../customXml/item4.xml"/><Relationship Id="rId180" Type="http://schemas.openxmlformats.org/officeDocument/2006/relationships/image" Target="media/image162.png"/><Relationship Id="rId215" Type="http://schemas.openxmlformats.org/officeDocument/2006/relationships/image" Target="media/image197.png"/><Relationship Id="rId236" Type="http://schemas.openxmlformats.org/officeDocument/2006/relationships/image" Target="media/image217.png"/><Relationship Id="rId257" Type="http://schemas.openxmlformats.org/officeDocument/2006/relationships/image" Target="media/image236.png"/><Relationship Id="rId278" Type="http://schemas.openxmlformats.org/officeDocument/2006/relationships/image" Target="media/image257.png"/><Relationship Id="rId42" Type="http://schemas.openxmlformats.org/officeDocument/2006/relationships/image" Target="media/image27.png"/><Relationship Id="rId84" Type="http://schemas.openxmlformats.org/officeDocument/2006/relationships/image" Target="media/image69.png"/><Relationship Id="rId138" Type="http://schemas.openxmlformats.org/officeDocument/2006/relationships/image" Target="media/image123.jpg"/><Relationship Id="rId191" Type="http://schemas.openxmlformats.org/officeDocument/2006/relationships/image" Target="media/image172.png"/><Relationship Id="rId205" Type="http://schemas.openxmlformats.org/officeDocument/2006/relationships/image" Target="media/image187.png"/><Relationship Id="rId247" Type="http://schemas.openxmlformats.org/officeDocument/2006/relationships/image" Target="media/image227.png"/><Relationship Id="rId107" Type="http://schemas.openxmlformats.org/officeDocument/2006/relationships/image" Target="media/image92.png"/><Relationship Id="rId289" Type="http://schemas.openxmlformats.org/officeDocument/2006/relationships/image" Target="media/image268.png"/><Relationship Id="rId11" Type="http://schemas.openxmlformats.org/officeDocument/2006/relationships/header" Target="header1.xml"/><Relationship Id="rId53" Type="http://schemas.openxmlformats.org/officeDocument/2006/relationships/image" Target="media/image38.png"/><Relationship Id="rId149" Type="http://schemas.openxmlformats.org/officeDocument/2006/relationships/image" Target="media/image134.jpg"/><Relationship Id="rId95" Type="http://schemas.openxmlformats.org/officeDocument/2006/relationships/image" Target="media/image80.png"/><Relationship Id="rId160" Type="http://schemas.openxmlformats.org/officeDocument/2006/relationships/image" Target="media/image143.png"/><Relationship Id="rId216" Type="http://schemas.openxmlformats.org/officeDocument/2006/relationships/image" Target="media/image198.png"/><Relationship Id="rId258" Type="http://schemas.openxmlformats.org/officeDocument/2006/relationships/image" Target="media/image237.png"/><Relationship Id="rId22" Type="http://schemas.openxmlformats.org/officeDocument/2006/relationships/image" Target="media/image7.emf"/><Relationship Id="rId64" Type="http://schemas.openxmlformats.org/officeDocument/2006/relationships/image" Target="media/image49.png"/><Relationship Id="rId118" Type="http://schemas.openxmlformats.org/officeDocument/2006/relationships/image" Target="media/image103.png"/><Relationship Id="rId171" Type="http://schemas.openxmlformats.org/officeDocument/2006/relationships/image" Target="media/image154.png"/><Relationship Id="rId227" Type="http://schemas.openxmlformats.org/officeDocument/2006/relationships/image" Target="media/image208.png"/><Relationship Id="rId269" Type="http://schemas.openxmlformats.org/officeDocument/2006/relationships/image" Target="media/image248.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6E8BCA80-29DF-4EC1-B184-4E3DE7A5DC8C}">
  <ds:schemaRefs>
    <ds:schemaRef ds:uri="http://schemas.openxmlformats.org/officeDocument/2006/bibliography"/>
  </ds:schemaRefs>
</ds:datastoreItem>
</file>

<file path=customXml/itemProps2.xml><?xml version="1.0" encoding="utf-8"?>
<ds:datastoreItem xmlns:ds="http://schemas.openxmlformats.org/officeDocument/2006/customXml" ds:itemID="{CE59D0D9-E6E5-446C-AD19-AEB56ADAE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1B31E2-9FB5-416E-94D6-A66174847A6B}">
  <ds:schemaRefs>
    <ds:schemaRef ds:uri="http://schemas.microsoft.com/sharepoint/v3/contenttype/forms"/>
  </ds:schemaRefs>
</ds:datastoreItem>
</file>

<file path=customXml/itemProps4.xml><?xml version="1.0" encoding="utf-8"?>
<ds:datastoreItem xmlns:ds="http://schemas.openxmlformats.org/officeDocument/2006/customXml" ds:itemID="{D37CCA67-4CB0-44E0-89F7-1F2D3153285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Template>
  <TotalTime>1707</TotalTime>
  <Pages>199</Pages>
  <Words>21320</Words>
  <Characters>125791</Characters>
  <Application>Microsoft Office Word</Application>
  <DocSecurity>0</DocSecurity>
  <Lines>1048</Lines>
  <Paragraphs>293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Janda</dc:creator>
  <cp:keywords/>
  <cp:lastModifiedBy>Bálek Lukáš</cp:lastModifiedBy>
  <cp:revision>55</cp:revision>
  <cp:lastPrinted>2016-08-09T13:08:00Z</cp:lastPrinted>
  <dcterms:created xsi:type="dcterms:W3CDTF">2022-11-24T09:46:00Z</dcterms:created>
  <dcterms:modified xsi:type="dcterms:W3CDTF">2024-12-03T11:44:00Z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