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4DF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673CE4E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4E285A3" w14:textId="25A64362" w:rsidR="008409EB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6C987A42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062FE5C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F27EAFC" w14:textId="30971DE7" w:rsidR="00AD7EBD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AF3F015" w14:textId="6B4E2C9E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12A52E" w14:textId="3357B240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465E013D" w14:textId="77777777" w:rsidR="008409EB" w:rsidRP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00F8C64F" w14:textId="23CDBCFF" w:rsidR="00AD7EBD" w:rsidRPr="009131C2" w:rsidRDefault="00AD7EBD" w:rsidP="009131C2">
      <w:pPr>
        <w:pStyle w:val="Nadpis1"/>
        <w:rPr>
          <w:rStyle w:val="normaltextrun"/>
        </w:rPr>
      </w:pPr>
      <w:r w:rsidRPr="3AF04BF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="009131C2" w:rsidRPr="3AF04BF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proofErr w:type="gramStart"/>
      <w:r w:rsidR="388C5C4D" w:rsidRPr="3AF04BF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  <w:r w:rsidR="003262F4" w:rsidRPr="3AF04BF9">
        <w:rPr>
          <w:rStyle w:val="normaltextrun"/>
          <w:rFonts w:ascii="Arial" w:eastAsia="Arial" w:hAnsi="Arial" w:cs="Arial"/>
          <w:b/>
          <w:bCs/>
          <w:color w:val="002060"/>
          <w:sz w:val="40"/>
          <w:szCs w:val="40"/>
        </w:rPr>
        <w:t>b</w:t>
      </w:r>
      <w:proofErr w:type="gramEnd"/>
    </w:p>
    <w:p w14:paraId="4D31C293" w14:textId="77777777" w:rsidR="008409EB" w:rsidRPr="005C1DFA" w:rsidRDefault="008409EB" w:rsidP="6E400F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14:paraId="5E425B59" w14:textId="4C6B8F9E" w:rsidR="00D612F6" w:rsidRPr="005C1DFA" w:rsidRDefault="00AD7EBD" w:rsidP="008409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14:paraId="64F3DFD5" w14:textId="27BD8CE4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4908151F" w14:textId="3BC4B71B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56F6ABC8" w14:textId="3EA28BB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25D38826" w14:textId="6C5C483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075DD88E" w14:textId="1560F58D" w:rsidR="1B7D3BC2" w:rsidRDefault="1B7D3BC2" w:rsidP="6E400FFA">
      <w:pPr>
        <w:pStyle w:val="Zkladnodstavec"/>
        <w:rPr>
          <w:b/>
          <w:bCs/>
          <w:caps/>
          <w:color w:val="002060"/>
        </w:rPr>
      </w:pPr>
    </w:p>
    <w:p w14:paraId="1CF3757B" w14:textId="42EE9FB6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771F384" w14:textId="4997E618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3630A12" w14:textId="69864F32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0991844" w14:textId="6C44C024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248C244F" w14:textId="2F59AEA9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E8E5992" w14:textId="560EF727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72C6717" w14:textId="77777777" w:rsidR="008409EB" w:rsidRP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29D8BEC" w14:textId="344C637C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780A6016" w14:textId="67F272BB" w:rsidR="1B7D3BC2" w:rsidRPr="008409EB" w:rsidRDefault="1B7D3BC2" w:rsidP="6E400FFA">
      <w:pPr>
        <w:pStyle w:val="Zkladnodstavec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5CC6EE0D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1CCBA2C4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3A80FD61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672A6659" w14:textId="77777777" w:rsidR="00D612F6" w:rsidRDefault="00D612F6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14:paraId="386B2CBE" w14:textId="77777777" w:rsidR="00D612F6" w:rsidRPr="00B235E6" w:rsidRDefault="00D612F6" w:rsidP="00D61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lastRenderedPageBreak/>
        <w:t>SEZNAM KE STŘETU ZÁJMŮ</w:t>
      </w:r>
    </w:p>
    <w:p w14:paraId="0A37501D" w14:textId="6396ED62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1DAC1C" w14:textId="77777777" w:rsidR="00B235E6" w:rsidRPr="001124A1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799B4D" w14:textId="3561943A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DD286C7" w14:textId="7B803F9F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="00A349BA" w:rsidRPr="001124A1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62AA03F4" w14:textId="0215ACB4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02EB378F" w14:textId="77777777" w:rsidR="00D612F6" w:rsidRPr="001124A1" w:rsidRDefault="00D612F6" w:rsidP="00D612F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DFB2F28" w14:textId="77777777" w:rsidR="00D612F6" w:rsidRPr="001124A1" w:rsidRDefault="00D612F6" w:rsidP="00B235E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1"/>
      </w:r>
      <w:r w:rsidRPr="001124A1">
        <w:rPr>
          <w:rFonts w:ascii="Calibri" w:hAnsi="Calibri" w:cs="Calibri"/>
          <w:sz w:val="24"/>
          <w:szCs w:val="24"/>
        </w:rPr>
        <w:t>:</w:t>
      </w:r>
    </w:p>
    <w:p w14:paraId="04951A23" w14:textId="1C1FEC28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D612F6"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14:paraId="5295A488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5F72BE" w14:textId="155D2DE5" w:rsidR="00D612F6" w:rsidRPr="001124A1" w:rsidRDefault="00D612F6" w:rsidP="00B235E6">
      <w:pPr>
        <w:pStyle w:val="Odstavecseseznamem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1E948C8" w14:textId="5864F020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107345" w14:textId="7EB4EFA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E5B5473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486D42B" w14:textId="74DA4E81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="00D612F6"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="00D612F6" w:rsidRPr="001124A1">
        <w:rPr>
          <w:rFonts w:ascii="Calibri" w:hAnsi="Calibri" w:cs="Calibri"/>
          <w:sz w:val="24"/>
          <w:szCs w:val="24"/>
        </w:rPr>
        <w:t>:</w:t>
      </w:r>
    </w:p>
    <w:p w14:paraId="1103E681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C920B1" w14:textId="51D5C56E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17C8C9B" w14:textId="335CE161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1E5110F" w14:textId="762DD763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ACEA1F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1B3F487" w14:textId="5C9DBD33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D612F6"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="00D612F6" w:rsidRPr="001124A1">
        <w:rPr>
          <w:rFonts w:ascii="Calibri" w:hAnsi="Calibri" w:cs="Calibri"/>
          <w:sz w:val="24"/>
          <w:szCs w:val="24"/>
        </w:rPr>
        <w:t>způsobu vyřízení námitek:</w:t>
      </w:r>
    </w:p>
    <w:p w14:paraId="0E237546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D69A74" w14:textId="5DAE98A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942EB08" w14:textId="0D3F1358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4BEBBF76" w14:textId="62D07C0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33365D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307EAA2" w14:textId="2C388C1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="00D612F6"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="00D612F6" w:rsidRPr="001124A1">
        <w:rPr>
          <w:rFonts w:ascii="Calibri" w:hAnsi="Calibri" w:cs="Calibri"/>
          <w:sz w:val="24"/>
          <w:szCs w:val="24"/>
        </w:rPr>
        <w:t>, je-li relevantní:</w:t>
      </w:r>
    </w:p>
    <w:p w14:paraId="73FCD995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B64532" w14:textId="0156A4C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A1E0078" w14:textId="47D5C6E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C70E65E" w14:textId="0800FC71" w:rsidR="00A349BA" w:rsidRDefault="00D612F6" w:rsidP="000F57CE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C73D2C6" w14:textId="599835B7" w:rsidR="000F57CE" w:rsidRDefault="000F57CE" w:rsidP="23E3248D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346225" w14:textId="44578407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</w:t>
      </w:r>
      <w:r w:rsidR="00D612F6"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="00D612F6"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14:paraId="1147C3B3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66D897" w14:textId="4357904D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6CE53DC" w14:textId="6F3D2F2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2605609" w14:textId="542054D6" w:rsidR="00D612F6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7637B58" w14:textId="77777777" w:rsidR="00A349BA" w:rsidRPr="001124A1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DAE0D63" w14:textId="58C3062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="00D612F6"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14:paraId="028066AF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13BDF1F" w14:textId="6A2AAECA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96A0B0D" w14:textId="19473986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8DBEDB6" w14:textId="0410B512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FF265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2D2D53C" w14:textId="6D788A1E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612F6"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14:paraId="53687A5A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7EC06E3" w14:textId="066E6013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2A06E1" w14:textId="5C768672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73A596FF" w14:textId="77777777" w:rsidR="00A349BA" w:rsidRDefault="00D612F6" w:rsidP="00A349BA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5A39BBE3" w14:textId="3149BAA4" w:rsidR="00D612F6" w:rsidRPr="001124A1" w:rsidRDefault="00D612F6" w:rsidP="23E324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C8F396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A3D3EC" w14:textId="69CB0478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775233" w14:textId="4EE0348F" w:rsidR="00B235E6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5DA349" w14:textId="77777777" w:rsidR="000F57CE" w:rsidRPr="001124A1" w:rsidRDefault="000F57CE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6680C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14:paraId="4BAAAC9E" w14:textId="6DACF6A6" w:rsidR="000F57CE" w:rsidRPr="000F57CE" w:rsidRDefault="00D612F6" w:rsidP="000F57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 w:rsidR="000F57CE" w:rsidRPr="000F57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E639" w14:textId="77777777" w:rsidR="00B55387" w:rsidRDefault="00B55387" w:rsidP="00AD7EBD">
      <w:pPr>
        <w:spacing w:after="0" w:line="240" w:lineRule="auto"/>
      </w:pPr>
      <w:r>
        <w:separator/>
      </w:r>
    </w:p>
  </w:endnote>
  <w:endnote w:type="continuationSeparator" w:id="0">
    <w:p w14:paraId="34B33F54" w14:textId="77777777" w:rsidR="00B55387" w:rsidRDefault="00B55387" w:rsidP="00AD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10DD" w14:textId="77777777" w:rsidR="00882AB1" w:rsidRPr="00A24A68" w:rsidRDefault="00882AB1" w:rsidP="00882AB1">
    <w:pPr>
      <w:pStyle w:val="Zpat"/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ascii="Calibri" w:hAnsi="Calibri" w:cs="Calibri"/>
        <w:b/>
        <w:bCs/>
        <w:color w:val="002060"/>
      </w:rPr>
      <w:t>PRŮBĚŽNÁ VÝZV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hAnsi="Calibri" w:cs="Calibri"/>
        <w:b/>
        <w:bCs/>
        <w:color w:val="002060"/>
      </w:rPr>
      <w:t>A – Finanční podpora přípravy projektů souladných s cíli EU (bytové domy – příprava velkých projektů)</w:t>
    </w:r>
  </w:p>
  <w:p w14:paraId="61486576" w14:textId="77777777" w:rsidR="00882AB1" w:rsidRDefault="0088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0165" w14:textId="77777777" w:rsidR="00B55387" w:rsidRDefault="00B55387" w:rsidP="00AD7EBD">
      <w:pPr>
        <w:spacing w:after="0" w:line="240" w:lineRule="auto"/>
      </w:pPr>
      <w:r>
        <w:separator/>
      </w:r>
    </w:p>
  </w:footnote>
  <w:footnote w:type="continuationSeparator" w:id="0">
    <w:p w14:paraId="5A475B6B" w14:textId="77777777" w:rsidR="00B55387" w:rsidRDefault="00B55387" w:rsidP="00AD7EBD">
      <w:pPr>
        <w:spacing w:after="0" w:line="240" w:lineRule="auto"/>
      </w:pPr>
      <w:r>
        <w:continuationSeparator/>
      </w:r>
    </w:p>
  </w:footnote>
  <w:footnote w:id="1">
    <w:p w14:paraId="057D100F" w14:textId="77777777" w:rsidR="00D612F6" w:rsidRDefault="00D612F6" w:rsidP="00B235E6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2">
    <w:p w14:paraId="1C252EA9" w14:textId="77777777" w:rsidR="00D612F6" w:rsidRDefault="00D612F6" w:rsidP="00D612F6">
      <w:pPr>
        <w:pStyle w:val="Textpoznpodarou"/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65BD" w14:textId="6EE6646C" w:rsidR="008409EB" w:rsidRDefault="008409EB">
    <w:pPr>
      <w:pStyle w:val="Zhlav"/>
    </w:pPr>
    <w:r>
      <w:rPr>
        <w:noProof/>
      </w:rPr>
      <w:drawing>
        <wp:inline distT="0" distB="0" distL="0" distR="0" wp14:anchorId="319CF6CC" wp14:editId="6DB4B2B8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763F8" w14:textId="77777777" w:rsidR="000F57CE" w:rsidRPr="000F57CE" w:rsidRDefault="000F57CE" w:rsidP="000F5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819">
    <w:abstractNumId w:val="1"/>
  </w:num>
  <w:num w:numId="2" w16cid:durableId="60496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94818"/>
    <w:rsid w:val="000F57CE"/>
    <w:rsid w:val="001A58BD"/>
    <w:rsid w:val="00227436"/>
    <w:rsid w:val="00253291"/>
    <w:rsid w:val="002D1838"/>
    <w:rsid w:val="003262F4"/>
    <w:rsid w:val="004A122A"/>
    <w:rsid w:val="004F2023"/>
    <w:rsid w:val="005C1DFA"/>
    <w:rsid w:val="00626225"/>
    <w:rsid w:val="0068370B"/>
    <w:rsid w:val="006B3FD4"/>
    <w:rsid w:val="0077268A"/>
    <w:rsid w:val="00783F21"/>
    <w:rsid w:val="0082522C"/>
    <w:rsid w:val="008409EB"/>
    <w:rsid w:val="00882AB1"/>
    <w:rsid w:val="009131C2"/>
    <w:rsid w:val="00A349BA"/>
    <w:rsid w:val="00A80FB6"/>
    <w:rsid w:val="00AD7EBD"/>
    <w:rsid w:val="00B235E6"/>
    <w:rsid w:val="00B55387"/>
    <w:rsid w:val="00B77EBD"/>
    <w:rsid w:val="00D612F6"/>
    <w:rsid w:val="00DE779E"/>
    <w:rsid w:val="00E717C2"/>
    <w:rsid w:val="00E905C8"/>
    <w:rsid w:val="05FE4798"/>
    <w:rsid w:val="130CD1B5"/>
    <w:rsid w:val="1B7D3BC2"/>
    <w:rsid w:val="1CCBA2C4"/>
    <w:rsid w:val="23E3248D"/>
    <w:rsid w:val="2DB6A0F7"/>
    <w:rsid w:val="2FCD6E62"/>
    <w:rsid w:val="388C5C4D"/>
    <w:rsid w:val="38905169"/>
    <w:rsid w:val="3978DC51"/>
    <w:rsid w:val="3A80FD61"/>
    <w:rsid w:val="3AF04BF9"/>
    <w:rsid w:val="3B8964B4"/>
    <w:rsid w:val="48935278"/>
    <w:rsid w:val="5B5EF5A8"/>
    <w:rsid w:val="5CC6EE0D"/>
    <w:rsid w:val="5D07B6C0"/>
    <w:rsid w:val="5D9460F6"/>
    <w:rsid w:val="6A47124B"/>
    <w:rsid w:val="6E400FFA"/>
    <w:rsid w:val="7791BA01"/>
    <w:rsid w:val="7D71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09218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D7EBD"/>
  </w:style>
  <w:style w:type="character" w:customStyle="1" w:styleId="eop">
    <w:name w:val="eop"/>
    <w:basedOn w:val="Standardnpsmoodstavce"/>
    <w:rsid w:val="00AD7EB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ln"/>
    <w:next w:val="Normln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9EB"/>
  </w:style>
  <w:style w:type="paragraph" w:styleId="Zpat">
    <w:name w:val="footer"/>
    <w:basedOn w:val="Normln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9EB"/>
  </w:style>
  <w:style w:type="character" w:customStyle="1" w:styleId="Nadpis1Char">
    <w:name w:val="Nadpis 1 Char"/>
    <w:basedOn w:val="Standardnpsmoodstavce"/>
    <w:link w:val="Nadpis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E31D4386562419683B67A9C5DD604" ma:contentTypeVersion="4" ma:contentTypeDescription="Vytvoří nový dokument" ma:contentTypeScope="" ma:versionID="1193b5b4cabff6ebd354f00f937cf4cb">
  <xsd:schema xmlns:xsd="http://www.w3.org/2001/XMLSchema" xmlns:xs="http://www.w3.org/2001/XMLSchema" xmlns:p="http://schemas.microsoft.com/office/2006/metadata/properties" xmlns:ns2="15c8baf8-6a4b-4bed-9f42-7320e9e6a322" targetNamespace="http://schemas.microsoft.com/office/2006/metadata/properties" ma:root="true" ma:fieldsID="6a3d5a3e3eb98cac65e298e43625e196" ns2:_="">
    <xsd:import namespace="15c8baf8-6a4b-4bed-9f42-7320e9e6a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baf8-6a4b-4bed-9f42-7320e9e6a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2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531F-0E3C-48E7-86CA-0F8C66DA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8baf8-6a4b-4bed-9f42-7320e9e6a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2524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Janská Kvetoslava</cp:lastModifiedBy>
  <cp:revision>18</cp:revision>
  <dcterms:created xsi:type="dcterms:W3CDTF">2023-10-09T13:32:00Z</dcterms:created>
  <dcterms:modified xsi:type="dcterms:W3CDTF">2024-02-07T09:00:00Z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0x010100E18E31D4386562419683B67A9C5DD604</vt:lpwstr>
  </property>
  <property fmtid="{D5CDD505-2E9C-101B-9397-08002B2CF9AE}" pid="3" name="MediaServiceImageTags">
    <vt:lpwstr/>
  </property>
</Properties>
</file>