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C3" w:rsidRDefault="00AC1CC3"/>
    <w:tbl>
      <w:tblPr>
        <w:tblStyle w:val="Svtlseznamzvraznn11"/>
        <w:tblW w:w="0" w:type="auto"/>
        <w:tblLook w:val="04A0"/>
      </w:tblPr>
      <w:tblGrid>
        <w:gridCol w:w="1809"/>
        <w:gridCol w:w="7403"/>
      </w:tblGrid>
      <w:tr w:rsidR="008233D6" w:rsidRPr="00DF7F0C" w:rsidTr="00E422A0">
        <w:trPr>
          <w:cnfStyle w:val="100000000000"/>
          <w:trHeight w:val="556"/>
        </w:trPr>
        <w:tc>
          <w:tcPr>
            <w:cnfStyle w:val="001000000000"/>
            <w:tcW w:w="9212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B8CCE4" w:themeFill="accent1" w:themeFillTint="66"/>
            <w:vAlign w:val="center"/>
          </w:tcPr>
          <w:p w:rsidR="008233D6" w:rsidRPr="00DF7F0C" w:rsidRDefault="008233D6" w:rsidP="00E23009">
            <w:pPr>
              <w:jc w:val="center"/>
              <w:rPr>
                <w:rFonts w:ascii="Arial" w:hAnsi="Arial" w:cs="Arial"/>
                <w:color w:val="005392"/>
                <w:sz w:val="32"/>
                <w:szCs w:val="28"/>
              </w:rPr>
            </w:pPr>
            <w:r w:rsidRPr="00DF7F0C">
              <w:rPr>
                <w:rFonts w:ascii="Arial" w:hAnsi="Arial" w:cs="Arial"/>
                <w:color w:val="005392"/>
                <w:sz w:val="32"/>
                <w:szCs w:val="28"/>
              </w:rPr>
              <w:t xml:space="preserve">Pozvánka na </w:t>
            </w:r>
            <w:r w:rsidR="0040016F">
              <w:rPr>
                <w:rFonts w:ascii="Arial" w:hAnsi="Arial" w:cs="Arial"/>
                <w:color w:val="005392"/>
                <w:sz w:val="32"/>
                <w:szCs w:val="28"/>
              </w:rPr>
              <w:t xml:space="preserve">seminář pro příjemce </w:t>
            </w:r>
            <w:r w:rsidR="003C571E">
              <w:rPr>
                <w:rFonts w:ascii="Arial" w:hAnsi="Arial" w:cs="Arial"/>
                <w:color w:val="005392"/>
                <w:sz w:val="32"/>
                <w:szCs w:val="28"/>
              </w:rPr>
              <w:br/>
            </w:r>
            <w:r w:rsidR="001B5BF3">
              <w:rPr>
                <w:rFonts w:ascii="Arial" w:hAnsi="Arial" w:cs="Arial"/>
                <w:color w:val="005392"/>
                <w:sz w:val="32"/>
                <w:szCs w:val="28"/>
              </w:rPr>
              <w:t xml:space="preserve">z </w:t>
            </w:r>
            <w:r w:rsidR="0040016F">
              <w:rPr>
                <w:rFonts w:ascii="Arial" w:hAnsi="Arial" w:cs="Arial"/>
                <w:color w:val="005392"/>
                <w:sz w:val="32"/>
                <w:szCs w:val="28"/>
              </w:rPr>
              <w:t xml:space="preserve">oblasti intervence </w:t>
            </w:r>
            <w:r w:rsidR="00E23009">
              <w:rPr>
                <w:rFonts w:ascii="Arial" w:hAnsi="Arial" w:cs="Arial"/>
                <w:color w:val="005392"/>
                <w:sz w:val="32"/>
                <w:szCs w:val="28"/>
              </w:rPr>
              <w:t>5</w:t>
            </w:r>
            <w:r w:rsidR="0040016F">
              <w:rPr>
                <w:rFonts w:ascii="Arial" w:hAnsi="Arial" w:cs="Arial"/>
                <w:color w:val="005392"/>
                <w:sz w:val="32"/>
                <w:szCs w:val="28"/>
              </w:rPr>
              <w:t>.1 IOP</w:t>
            </w:r>
          </w:p>
        </w:tc>
      </w:tr>
      <w:tr w:rsidR="008233D6" w:rsidTr="00E422A0">
        <w:trPr>
          <w:cnfStyle w:val="000000100000"/>
          <w:trHeight w:val="1245"/>
        </w:trPr>
        <w:tc>
          <w:tcPr>
            <w:cnfStyle w:val="001000000000"/>
            <w:tcW w:w="1809" w:type="dxa"/>
            <w:tcBorders>
              <w:right w:val="single" w:sz="8" w:space="0" w:color="4F81BD" w:themeColor="accent1"/>
            </w:tcBorders>
            <w:shd w:val="clear" w:color="auto" w:fill="auto"/>
            <w:vAlign w:val="center"/>
          </w:tcPr>
          <w:p w:rsidR="008233D6" w:rsidRPr="008A2AC2" w:rsidRDefault="008233D6" w:rsidP="001A6022">
            <w:pPr>
              <w:pStyle w:val="Texttabulkatun"/>
            </w:pPr>
            <w:r w:rsidRPr="008A2AC2">
              <w:t>Datum:</w:t>
            </w:r>
          </w:p>
        </w:tc>
        <w:tc>
          <w:tcPr>
            <w:tcW w:w="7403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8233D6" w:rsidRPr="00E318CC" w:rsidRDefault="00D02E84" w:rsidP="008233D6">
            <w:pPr>
              <w:cnfStyle w:val="000000100000"/>
              <w:rPr>
                <w:rStyle w:val="Texttabulka"/>
                <w:b/>
              </w:rPr>
            </w:pPr>
            <w:r w:rsidRPr="00E318CC">
              <w:rPr>
                <w:rStyle w:val="Texttabulka"/>
                <w:b/>
              </w:rPr>
              <w:t>1</w:t>
            </w:r>
            <w:r w:rsidR="00E23009" w:rsidRPr="00E318CC">
              <w:rPr>
                <w:rStyle w:val="Texttabulka"/>
                <w:b/>
              </w:rPr>
              <w:t>4</w:t>
            </w:r>
            <w:r w:rsidR="008233D6" w:rsidRPr="00E318CC">
              <w:rPr>
                <w:rStyle w:val="Texttabulka"/>
                <w:b/>
              </w:rPr>
              <w:t xml:space="preserve">. </w:t>
            </w:r>
            <w:r w:rsidR="00E23009" w:rsidRPr="00E318CC">
              <w:rPr>
                <w:rStyle w:val="Texttabulka"/>
                <w:b/>
              </w:rPr>
              <w:t>listopadu</w:t>
            </w:r>
            <w:r w:rsidR="00C63896" w:rsidRPr="00E318CC">
              <w:rPr>
                <w:rStyle w:val="Texttabulka"/>
                <w:b/>
              </w:rPr>
              <w:t xml:space="preserve"> </w:t>
            </w:r>
            <w:r w:rsidR="008233D6" w:rsidRPr="00E318CC">
              <w:rPr>
                <w:rStyle w:val="Texttabulka"/>
                <w:b/>
              </w:rPr>
              <w:t>201</w:t>
            </w:r>
            <w:r w:rsidR="00E23009" w:rsidRPr="00E318CC">
              <w:rPr>
                <w:rStyle w:val="Texttabulka"/>
                <w:b/>
              </w:rPr>
              <w:t>3</w:t>
            </w:r>
          </w:p>
          <w:p w:rsidR="00F16C71" w:rsidRDefault="00547FFC" w:rsidP="008233D6">
            <w:pPr>
              <w:cnfStyle w:val="000000100000"/>
              <w:rPr>
                <w:rStyle w:val="Texttabulka"/>
              </w:rPr>
            </w:pPr>
            <w:r>
              <w:rPr>
                <w:rStyle w:val="Texttabulka"/>
              </w:rPr>
              <w:t xml:space="preserve"> začátek v </w:t>
            </w:r>
            <w:r w:rsidR="008233D6" w:rsidRPr="00E318CC">
              <w:rPr>
                <w:rStyle w:val="Texttabulka"/>
                <w:b/>
              </w:rPr>
              <w:t>1</w:t>
            </w:r>
            <w:r w:rsidR="0040016F" w:rsidRPr="00E318CC">
              <w:rPr>
                <w:rStyle w:val="Texttabulka"/>
                <w:b/>
              </w:rPr>
              <w:t>0.00</w:t>
            </w:r>
            <w:r w:rsidR="0040016F">
              <w:rPr>
                <w:rStyle w:val="Texttabulka"/>
              </w:rPr>
              <w:t xml:space="preserve"> hod</w:t>
            </w:r>
            <w:r w:rsidR="00BF7E36">
              <w:rPr>
                <w:rStyle w:val="Texttabulka"/>
              </w:rPr>
              <w:t>.</w:t>
            </w:r>
            <w:r w:rsidR="008233D6" w:rsidRPr="001A6022">
              <w:rPr>
                <w:rStyle w:val="Texttabulka"/>
              </w:rPr>
              <w:t xml:space="preserve">, </w:t>
            </w:r>
            <w:r>
              <w:rPr>
                <w:rStyle w:val="Texttabulka"/>
              </w:rPr>
              <w:t>prezence od 9.30</w:t>
            </w:r>
            <w:r w:rsidR="00F16C71">
              <w:rPr>
                <w:rStyle w:val="Texttabulka"/>
              </w:rPr>
              <w:t xml:space="preserve"> hod.</w:t>
            </w:r>
            <w:r>
              <w:rPr>
                <w:rStyle w:val="Texttabulka"/>
              </w:rPr>
              <w:t xml:space="preserve">, </w:t>
            </w:r>
          </w:p>
          <w:p w:rsidR="008233D6" w:rsidRPr="001A6022" w:rsidRDefault="00F16C71" w:rsidP="008233D6">
            <w:pPr>
              <w:cnfStyle w:val="000000100000"/>
              <w:rPr>
                <w:rStyle w:val="Texttabulka"/>
              </w:rPr>
            </w:pPr>
            <w:r>
              <w:rPr>
                <w:rStyle w:val="Texttabulka"/>
              </w:rPr>
              <w:t xml:space="preserve"> </w:t>
            </w:r>
            <w:r w:rsidR="008233D6" w:rsidRPr="001A6022">
              <w:rPr>
                <w:rStyle w:val="Texttabulka"/>
              </w:rPr>
              <w:t>předpokládaný závěr 1</w:t>
            </w:r>
            <w:r w:rsidR="00E23009">
              <w:rPr>
                <w:rStyle w:val="Texttabulka"/>
              </w:rPr>
              <w:t>4</w:t>
            </w:r>
            <w:r w:rsidR="003B1667">
              <w:rPr>
                <w:rStyle w:val="Texttabulka"/>
              </w:rPr>
              <w:t>.</w:t>
            </w:r>
            <w:r w:rsidR="00D02E84">
              <w:rPr>
                <w:rStyle w:val="Texttabulka"/>
              </w:rPr>
              <w:t>0</w:t>
            </w:r>
            <w:r w:rsidR="0040016F">
              <w:rPr>
                <w:rStyle w:val="Texttabulka"/>
              </w:rPr>
              <w:t>0 hod</w:t>
            </w:r>
            <w:r>
              <w:rPr>
                <w:rStyle w:val="Texttabulka"/>
              </w:rPr>
              <w:t>.</w:t>
            </w:r>
          </w:p>
          <w:p w:rsidR="008233D6" w:rsidRPr="008233D6" w:rsidRDefault="00687023" w:rsidP="0040016F">
            <w:pPr>
              <w:cnfStyle w:val="000000100000"/>
              <w:rPr>
                <w:rFonts w:ascii="Arial" w:hAnsi="Arial" w:cs="Arial"/>
                <w:bCs/>
              </w:rPr>
            </w:pPr>
            <w:r>
              <w:rPr>
                <w:rStyle w:val="Texttabulka"/>
              </w:rPr>
              <w:t xml:space="preserve"> </w:t>
            </w:r>
            <w:r w:rsidR="0040016F" w:rsidRPr="009325C8">
              <w:rPr>
                <w:rStyle w:val="Texttabulka"/>
                <w:b/>
              </w:rPr>
              <w:t>Hotel Barceló</w:t>
            </w:r>
            <w:r w:rsidR="00B77A27" w:rsidRPr="009325C8">
              <w:rPr>
                <w:rStyle w:val="Texttabulka"/>
                <w:b/>
              </w:rPr>
              <w:t xml:space="preserve"> Praha</w:t>
            </w:r>
            <w:r w:rsidR="008233D6" w:rsidRPr="001A6022">
              <w:rPr>
                <w:rStyle w:val="Texttabulka"/>
              </w:rPr>
              <w:t xml:space="preserve">, </w:t>
            </w:r>
            <w:r w:rsidR="0040016F">
              <w:rPr>
                <w:rStyle w:val="Texttabulka"/>
              </w:rPr>
              <w:t>Na Strži 32, Praha 4</w:t>
            </w:r>
          </w:p>
        </w:tc>
      </w:tr>
      <w:tr w:rsidR="008233D6" w:rsidTr="00E422A0">
        <w:trPr>
          <w:trHeight w:val="910"/>
        </w:trPr>
        <w:tc>
          <w:tcPr>
            <w:cnfStyle w:val="001000000000"/>
            <w:tcW w:w="1809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8233D6" w:rsidRPr="008A2AC2" w:rsidRDefault="008233D6" w:rsidP="001A6022">
            <w:pPr>
              <w:pStyle w:val="Texttabulkatun"/>
            </w:pPr>
            <w:r w:rsidRPr="008A2AC2">
              <w:t>Organizuje:</w:t>
            </w:r>
          </w:p>
        </w:tc>
        <w:tc>
          <w:tcPr>
            <w:tcW w:w="74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8233D6" w:rsidRPr="001A6022" w:rsidRDefault="008233D6" w:rsidP="008233D6">
            <w:pPr>
              <w:cnfStyle w:val="000000000000"/>
              <w:rPr>
                <w:rStyle w:val="Texttabulka"/>
              </w:rPr>
            </w:pPr>
            <w:r w:rsidRPr="001A6022">
              <w:rPr>
                <w:rStyle w:val="Texttabulka"/>
              </w:rPr>
              <w:t>Odbor řízení operačních programů</w:t>
            </w:r>
            <w:r w:rsidR="00BF7E36">
              <w:rPr>
                <w:rStyle w:val="Texttabulka"/>
              </w:rPr>
              <w:t>,</w:t>
            </w:r>
            <w:r w:rsidR="0040016F">
              <w:rPr>
                <w:rStyle w:val="Texttabulka"/>
              </w:rPr>
              <w:t xml:space="preserve"> MMR ČR</w:t>
            </w:r>
          </w:p>
          <w:p w:rsidR="008233D6" w:rsidRPr="001A6022" w:rsidRDefault="00E23009" w:rsidP="008233D6">
            <w:pPr>
              <w:cnfStyle w:val="000000000000"/>
              <w:rPr>
                <w:rStyle w:val="Texttabulka"/>
              </w:rPr>
            </w:pPr>
            <w:r>
              <w:rPr>
                <w:rStyle w:val="Texttabulka"/>
              </w:rPr>
              <w:t>Mgr. Martina Fišerová</w:t>
            </w:r>
          </w:p>
          <w:p w:rsidR="008233D6" w:rsidRPr="008A2AC2" w:rsidRDefault="0040016F" w:rsidP="00A16DBF">
            <w:pPr>
              <w:cnfStyle w:val="000000000000"/>
              <w:rPr>
                <w:rStyle w:val="Texttabulkakurzva"/>
              </w:rPr>
            </w:pPr>
            <w:r>
              <w:rPr>
                <w:rStyle w:val="Texttabulkakurzva"/>
              </w:rPr>
              <w:t xml:space="preserve">potvrzování účasti na semináři na </w:t>
            </w:r>
            <w:hyperlink r:id="rId8" w:history="1">
              <w:r w:rsidR="00A16DBF" w:rsidRPr="00C5468A">
                <w:rPr>
                  <w:rStyle w:val="Hypertextovodkaz"/>
                  <w:rFonts w:ascii="Arial" w:hAnsi="Arial"/>
                </w:rPr>
                <w:t>martina.fiserova@mmr.cz</w:t>
              </w:r>
            </w:hyperlink>
          </w:p>
        </w:tc>
      </w:tr>
      <w:tr w:rsidR="008233D6" w:rsidTr="00E422A0">
        <w:trPr>
          <w:cnfStyle w:val="000000100000"/>
          <w:trHeight w:val="554"/>
        </w:trPr>
        <w:tc>
          <w:tcPr>
            <w:cnfStyle w:val="001000000000"/>
            <w:tcW w:w="1809" w:type="dxa"/>
            <w:tcBorders>
              <w:right w:val="single" w:sz="8" w:space="0" w:color="4F81BD" w:themeColor="accent1"/>
            </w:tcBorders>
            <w:shd w:val="clear" w:color="auto" w:fill="auto"/>
            <w:vAlign w:val="center"/>
          </w:tcPr>
          <w:p w:rsidR="008233D6" w:rsidRPr="008A2AC2" w:rsidRDefault="008233D6" w:rsidP="001A6022">
            <w:pPr>
              <w:pStyle w:val="Texttabulkatun"/>
            </w:pPr>
            <w:r w:rsidRPr="008A2AC2">
              <w:t>Platí pro:</w:t>
            </w:r>
          </w:p>
        </w:tc>
        <w:tc>
          <w:tcPr>
            <w:tcW w:w="7403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8233D6" w:rsidRPr="001A6022" w:rsidRDefault="0040016F" w:rsidP="00A16DBF">
            <w:pPr>
              <w:cnfStyle w:val="000000100000"/>
              <w:rPr>
                <w:rStyle w:val="Texttabulka"/>
              </w:rPr>
            </w:pPr>
            <w:r>
              <w:rPr>
                <w:rStyle w:val="Texttabulka"/>
              </w:rPr>
              <w:t xml:space="preserve">Příjemce podpory z oblasti intervence </w:t>
            </w:r>
            <w:r w:rsidR="00E23009">
              <w:rPr>
                <w:rStyle w:val="Texttabulka"/>
              </w:rPr>
              <w:t>5</w:t>
            </w:r>
            <w:r>
              <w:rPr>
                <w:rStyle w:val="Texttabulka"/>
              </w:rPr>
              <w:t xml:space="preserve">.1 IOP, </w:t>
            </w:r>
            <w:r w:rsidR="003C571E">
              <w:rPr>
                <w:rStyle w:val="Texttabulka"/>
              </w:rPr>
              <w:br/>
            </w:r>
            <w:r w:rsidR="00863D70">
              <w:rPr>
                <w:rStyle w:val="Texttabulka"/>
              </w:rPr>
              <w:t xml:space="preserve">max. </w:t>
            </w:r>
            <w:r w:rsidR="00E23009">
              <w:rPr>
                <w:rStyle w:val="Texttabulka"/>
              </w:rPr>
              <w:t>3</w:t>
            </w:r>
            <w:r>
              <w:rPr>
                <w:rStyle w:val="Texttabulka"/>
              </w:rPr>
              <w:t xml:space="preserve"> zástupc</w:t>
            </w:r>
            <w:r w:rsidR="00E23009">
              <w:rPr>
                <w:rStyle w:val="Texttabulka"/>
              </w:rPr>
              <w:t>i</w:t>
            </w:r>
            <w:r>
              <w:rPr>
                <w:rStyle w:val="Texttabulka"/>
              </w:rPr>
              <w:t xml:space="preserve"> </w:t>
            </w:r>
            <w:r w:rsidR="00547FFC">
              <w:rPr>
                <w:rStyle w:val="Texttabulka"/>
              </w:rPr>
              <w:t>za každý</w:t>
            </w:r>
            <w:r>
              <w:rPr>
                <w:rStyle w:val="Texttabulka"/>
              </w:rPr>
              <w:t xml:space="preserve"> p</w:t>
            </w:r>
            <w:r w:rsidR="00B77A27">
              <w:rPr>
                <w:rStyle w:val="Texttabulka"/>
              </w:rPr>
              <w:t>rojekt</w:t>
            </w:r>
          </w:p>
        </w:tc>
      </w:tr>
    </w:tbl>
    <w:p w:rsidR="004F0138" w:rsidRDefault="004F0138" w:rsidP="004F0138">
      <w:pPr>
        <w:spacing w:after="0"/>
        <w:rPr>
          <w:rStyle w:val="Nadpistmata"/>
        </w:rPr>
      </w:pPr>
    </w:p>
    <w:p w:rsidR="003B1667" w:rsidRPr="008A2AC2" w:rsidRDefault="003B1667" w:rsidP="004F0138">
      <w:pPr>
        <w:spacing w:after="0"/>
        <w:rPr>
          <w:rStyle w:val="Nadpistmata"/>
        </w:rPr>
      </w:pPr>
    </w:p>
    <w:p w:rsidR="001A6022" w:rsidRPr="00E51703" w:rsidRDefault="00D02E84" w:rsidP="004F0138">
      <w:pPr>
        <w:pStyle w:val="Nadpistextu"/>
        <w:numPr>
          <w:ilvl w:val="0"/>
          <w:numId w:val="3"/>
        </w:numPr>
        <w:spacing w:before="0" w:after="0"/>
        <w:ind w:left="426" w:hanging="426"/>
      </w:pPr>
      <w:r>
        <w:t>Úvod</w:t>
      </w:r>
      <w:r w:rsidR="00BF7E36">
        <w:t xml:space="preserve">ní </w:t>
      </w:r>
      <w:r w:rsidR="00BF7E36" w:rsidRPr="00E51703">
        <w:t>slovo</w:t>
      </w:r>
      <w:r w:rsidR="003B1667" w:rsidRPr="00E51703">
        <w:t xml:space="preserve"> </w:t>
      </w:r>
      <w:r w:rsidR="00687023" w:rsidRPr="00E51703">
        <w:t>Ing. Lumír</w:t>
      </w:r>
      <w:r w:rsidR="00E51703" w:rsidRPr="00E51703">
        <w:t>y</w:t>
      </w:r>
      <w:r w:rsidR="00687023" w:rsidRPr="00E51703">
        <w:t xml:space="preserve"> Kafkov</w:t>
      </w:r>
      <w:r w:rsidR="00E51703" w:rsidRPr="00E51703">
        <w:t>é</w:t>
      </w:r>
      <w:r w:rsidR="00BF7E36" w:rsidRPr="00E51703">
        <w:t>, ředitelk</w:t>
      </w:r>
      <w:r w:rsidR="00E51703" w:rsidRPr="00E51703">
        <w:t>y</w:t>
      </w:r>
      <w:r w:rsidR="00BF7E36" w:rsidRPr="00E51703">
        <w:t xml:space="preserve"> ŘO IOP</w:t>
      </w:r>
      <w:r w:rsidR="00687023" w:rsidRPr="00E51703">
        <w:t xml:space="preserve"> </w:t>
      </w:r>
    </w:p>
    <w:p w:rsidR="004F0138" w:rsidRDefault="004F0138" w:rsidP="004F0138">
      <w:pPr>
        <w:pStyle w:val="Normlntext"/>
        <w:spacing w:before="0" w:after="0"/>
      </w:pPr>
    </w:p>
    <w:p w:rsidR="003D1FA8" w:rsidRPr="00BF7E36" w:rsidRDefault="001B5BF3" w:rsidP="007A3AB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7E36">
        <w:rPr>
          <w:rFonts w:ascii="Arial" w:hAnsi="Arial" w:cs="Arial"/>
          <w:b/>
          <w:sz w:val="24"/>
          <w:szCs w:val="24"/>
        </w:rPr>
        <w:t xml:space="preserve">Představení </w:t>
      </w:r>
      <w:r w:rsidR="00BF7E36" w:rsidRPr="00BF7E36">
        <w:rPr>
          <w:rFonts w:ascii="Arial" w:hAnsi="Arial" w:cs="Arial"/>
          <w:b/>
          <w:sz w:val="24"/>
          <w:szCs w:val="24"/>
        </w:rPr>
        <w:t>Centra pro regionální rozvoj ČR</w:t>
      </w:r>
      <w:r w:rsidR="00687023" w:rsidRPr="00BF7E36">
        <w:rPr>
          <w:rFonts w:ascii="Arial" w:hAnsi="Arial" w:cs="Arial"/>
          <w:b/>
          <w:sz w:val="24"/>
          <w:szCs w:val="24"/>
        </w:rPr>
        <w:t xml:space="preserve"> </w:t>
      </w:r>
      <w:r w:rsidR="00FC67E2" w:rsidRPr="00BF7E36">
        <w:rPr>
          <w:rFonts w:ascii="Arial" w:hAnsi="Arial" w:cs="Arial"/>
          <w:b/>
          <w:sz w:val="24"/>
          <w:szCs w:val="24"/>
        </w:rPr>
        <w:br/>
      </w:r>
    </w:p>
    <w:p w:rsidR="00563D34" w:rsidRPr="00E318CC" w:rsidRDefault="00723174" w:rsidP="00687023">
      <w:pPr>
        <w:numPr>
          <w:ilvl w:val="0"/>
          <w:numId w:val="3"/>
        </w:numPr>
        <w:tabs>
          <w:tab w:val="num" w:pos="360"/>
          <w:tab w:val="left" w:pos="2355"/>
        </w:tabs>
        <w:spacing w:after="0" w:line="240" w:lineRule="auto"/>
        <w:ind w:left="357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Změny v</w:t>
      </w:r>
      <w:r w:rsidR="00687023" w:rsidRPr="00BF7E36">
        <w:rPr>
          <w:rFonts w:ascii="Arial" w:hAnsi="Arial" w:cs="Arial"/>
          <w:b/>
          <w:sz w:val="24"/>
          <w:szCs w:val="24"/>
        </w:rPr>
        <w:t xml:space="preserve"> P</w:t>
      </w:r>
      <w:r>
        <w:rPr>
          <w:rFonts w:ascii="Arial" w:hAnsi="Arial" w:cs="Arial"/>
          <w:b/>
          <w:sz w:val="24"/>
          <w:szCs w:val="24"/>
        </w:rPr>
        <w:t>říruč</w:t>
      </w:r>
      <w:r w:rsidR="00BF7E36" w:rsidRPr="00BF7E36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ách</w:t>
      </w:r>
      <w:r w:rsidR="00BF7E36" w:rsidRPr="00BF7E36">
        <w:rPr>
          <w:rFonts w:ascii="Arial" w:hAnsi="Arial" w:cs="Arial"/>
          <w:b/>
          <w:sz w:val="24"/>
          <w:szCs w:val="24"/>
        </w:rPr>
        <w:t xml:space="preserve"> pro žadatele a příjemce pro 5.1</w:t>
      </w:r>
    </w:p>
    <w:p w:rsidR="00AB6690" w:rsidRDefault="00AB6690" w:rsidP="00E318CC">
      <w:pPr>
        <w:tabs>
          <w:tab w:val="left" w:pos="2355"/>
        </w:tabs>
        <w:spacing w:after="0" w:line="240" w:lineRule="auto"/>
        <w:ind w:left="357"/>
        <w:rPr>
          <w:rFonts w:ascii="Arial" w:eastAsia="Times New Roman" w:hAnsi="Arial" w:cs="Times New Roman"/>
          <w:bCs/>
          <w:sz w:val="24"/>
          <w:szCs w:val="20"/>
        </w:rPr>
      </w:pPr>
    </w:p>
    <w:p w:rsidR="00AB6690" w:rsidRDefault="00AB6690" w:rsidP="00E318CC">
      <w:pPr>
        <w:tabs>
          <w:tab w:val="left" w:pos="2355"/>
        </w:tabs>
        <w:spacing w:after="0" w:line="240" w:lineRule="auto"/>
        <w:ind w:left="357"/>
        <w:rPr>
          <w:rFonts w:ascii="Arial" w:eastAsia="Times New Roman" w:hAnsi="Arial" w:cs="Times New Roman"/>
          <w:bCs/>
          <w:i/>
          <w:sz w:val="24"/>
          <w:szCs w:val="20"/>
        </w:rPr>
      </w:pPr>
      <w:proofErr w:type="spellStart"/>
      <w:r w:rsidRPr="00AB6690">
        <w:rPr>
          <w:rFonts w:ascii="Arial" w:eastAsia="Times New Roman" w:hAnsi="Arial" w:cs="Times New Roman"/>
          <w:bCs/>
          <w:i/>
          <w:sz w:val="24"/>
          <w:szCs w:val="20"/>
        </w:rPr>
        <w:t>Coffee</w:t>
      </w:r>
      <w:proofErr w:type="spellEnd"/>
      <w:r w:rsidRPr="00AB6690">
        <w:rPr>
          <w:rFonts w:ascii="Arial" w:eastAsia="Times New Roman" w:hAnsi="Arial" w:cs="Times New Roman"/>
          <w:bCs/>
          <w:i/>
          <w:sz w:val="24"/>
          <w:szCs w:val="20"/>
        </w:rPr>
        <w:t xml:space="preserve"> </w:t>
      </w:r>
      <w:proofErr w:type="spellStart"/>
      <w:r w:rsidRPr="00AB6690">
        <w:rPr>
          <w:rFonts w:ascii="Arial" w:eastAsia="Times New Roman" w:hAnsi="Arial" w:cs="Times New Roman"/>
          <w:bCs/>
          <w:i/>
          <w:sz w:val="24"/>
          <w:szCs w:val="20"/>
        </w:rPr>
        <w:t>break</w:t>
      </w:r>
      <w:proofErr w:type="spellEnd"/>
      <w:r w:rsidR="00C972CD">
        <w:rPr>
          <w:rFonts w:ascii="Arial" w:eastAsia="Times New Roman" w:hAnsi="Arial" w:cs="Times New Roman"/>
          <w:bCs/>
          <w:i/>
          <w:sz w:val="24"/>
          <w:szCs w:val="20"/>
        </w:rPr>
        <w:t>:</w:t>
      </w:r>
      <w:r>
        <w:rPr>
          <w:rFonts w:ascii="Arial" w:eastAsia="Times New Roman" w:hAnsi="Arial" w:cs="Times New Roman"/>
          <w:bCs/>
          <w:i/>
          <w:sz w:val="24"/>
          <w:szCs w:val="20"/>
        </w:rPr>
        <w:t xml:space="preserve"> 11,30 – 12,00</w:t>
      </w:r>
      <w:r w:rsidR="00FB5DFC">
        <w:rPr>
          <w:rFonts w:ascii="Arial" w:eastAsia="Times New Roman" w:hAnsi="Arial" w:cs="Times New Roman"/>
          <w:bCs/>
          <w:i/>
          <w:sz w:val="24"/>
          <w:szCs w:val="20"/>
        </w:rPr>
        <w:t xml:space="preserve"> hod.</w:t>
      </w:r>
    </w:p>
    <w:p w:rsidR="00C972CD" w:rsidRPr="00AB6690" w:rsidRDefault="00C972CD" w:rsidP="00E318CC">
      <w:pPr>
        <w:tabs>
          <w:tab w:val="left" w:pos="2355"/>
        </w:tabs>
        <w:spacing w:after="0" w:line="240" w:lineRule="auto"/>
        <w:ind w:left="357"/>
        <w:rPr>
          <w:rFonts w:ascii="Arial" w:eastAsiaTheme="minorHAnsi" w:hAnsi="Arial" w:cs="Arial"/>
          <w:b/>
          <w:i/>
          <w:sz w:val="24"/>
          <w:szCs w:val="24"/>
        </w:rPr>
      </w:pPr>
    </w:p>
    <w:p w:rsidR="00C972CD" w:rsidRDefault="00C972CD" w:rsidP="00C972CD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Dokladování způsobilých výdajů. Průběh kontroly jednotlivých typů výdajů</w:t>
      </w:r>
    </w:p>
    <w:p w:rsidR="00563D34" w:rsidRPr="00E318CC" w:rsidRDefault="00563D34" w:rsidP="00E318CC">
      <w:pPr>
        <w:tabs>
          <w:tab w:val="left" w:pos="235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3D34" w:rsidRDefault="00E318CC" w:rsidP="00E318CC">
      <w:pPr>
        <w:numPr>
          <w:ilvl w:val="0"/>
          <w:numId w:val="3"/>
        </w:numPr>
        <w:tabs>
          <w:tab w:val="num" w:pos="360"/>
          <w:tab w:val="left" w:pos="2355"/>
        </w:tabs>
        <w:spacing w:after="0" w:line="240" w:lineRule="auto"/>
        <w:ind w:left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563D34">
        <w:rPr>
          <w:rFonts w:ascii="Arial" w:hAnsi="Arial" w:cs="Arial"/>
          <w:b/>
          <w:sz w:val="24"/>
          <w:szCs w:val="24"/>
        </w:rPr>
        <w:t>měny v průběhu kontroly veřejných zakázek</w:t>
      </w:r>
    </w:p>
    <w:p w:rsidR="00563D34" w:rsidRPr="00863D70" w:rsidRDefault="00563D34" w:rsidP="00712C18">
      <w:pPr>
        <w:pStyle w:val="Odstavecseseznamem"/>
        <w:tabs>
          <w:tab w:val="left" w:pos="23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1FA8" w:rsidRDefault="003D1FA8" w:rsidP="004F0138">
      <w:pPr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1FA8">
        <w:rPr>
          <w:rFonts w:ascii="Arial" w:hAnsi="Arial" w:cs="Arial"/>
          <w:b/>
          <w:sz w:val="24"/>
          <w:szCs w:val="24"/>
        </w:rPr>
        <w:t>Různé</w:t>
      </w:r>
    </w:p>
    <w:p w:rsidR="00712C18" w:rsidRDefault="00712C18" w:rsidP="00712C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C18" w:rsidRDefault="00712C18" w:rsidP="00712C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C18" w:rsidRDefault="00712C18" w:rsidP="00712C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C18" w:rsidRDefault="00712C18" w:rsidP="00712C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C18" w:rsidRDefault="00712C18" w:rsidP="00712C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2C18" w:rsidRDefault="00712C18" w:rsidP="00712C1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12C18" w:rsidSect="004F0138">
      <w:headerReference w:type="even" r:id="rId9"/>
      <w:headerReference w:type="default" r:id="rId10"/>
      <w:headerReference w:type="first" r:id="rId11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B3" w:rsidRDefault="002500B3" w:rsidP="008233D6">
      <w:pPr>
        <w:spacing w:after="0" w:line="240" w:lineRule="auto"/>
      </w:pPr>
      <w:r>
        <w:separator/>
      </w:r>
    </w:p>
  </w:endnote>
  <w:endnote w:type="continuationSeparator" w:id="0">
    <w:p w:rsidR="002500B3" w:rsidRDefault="002500B3" w:rsidP="0082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B3" w:rsidRDefault="002500B3" w:rsidP="008233D6">
      <w:pPr>
        <w:spacing w:after="0" w:line="240" w:lineRule="auto"/>
      </w:pPr>
      <w:r>
        <w:separator/>
      </w:r>
    </w:p>
  </w:footnote>
  <w:footnote w:type="continuationSeparator" w:id="0">
    <w:p w:rsidR="002500B3" w:rsidRDefault="002500B3" w:rsidP="0082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90" w:rsidRDefault="002F42C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12376" o:spid="_x0000_s2050" type="#_x0000_t75" style="position:absolute;margin-left:0;margin-top:0;width:453.45pt;height:347.2pt;z-index:-251657216;mso-position-horizontal:center;mso-position-horizontal-relative:margin;mso-position-vertical:center;mso-position-vertical-relative:margin" o:allowincell="f">
          <v:imagedata r:id="rId1" o:title="u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90" w:rsidRDefault="002F42C3" w:rsidP="00E1448B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12377" o:spid="_x0000_s2051" type="#_x0000_t75" style="position:absolute;left:0;text-align:left;margin-left:0;margin-top:0;width:453.45pt;height:347.2pt;z-index:-251656192;mso-position-horizontal:center;mso-position-horizontal-relative:margin;mso-position-vertical:center;mso-position-vertical-relative:margin" o:allowincell="f">
          <v:imagedata r:id="rId1" o:title="uly"/>
          <w10:wrap anchorx="margin" anchory="margin"/>
        </v:shape>
      </w:pict>
    </w:r>
    <w:r w:rsidR="00D04490">
      <w:rPr>
        <w:noProof/>
      </w:rPr>
      <w:drawing>
        <wp:inline distT="0" distB="0" distL="0" distR="0">
          <wp:extent cx="5756905" cy="403860"/>
          <wp:effectExtent l="19050" t="0" r="0" b="0"/>
          <wp:docPr id="1" name="Obrázek 0" descr="Logolinka_vsech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a_vsechn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40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90" w:rsidRDefault="002F42C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12375" o:spid="_x0000_s2049" type="#_x0000_t75" style="position:absolute;margin-left:0;margin-top:0;width:453.45pt;height:347.2pt;z-index:-251658240;mso-position-horizontal:center;mso-position-horizontal-relative:margin;mso-position-vertical:center;mso-position-vertical-relative:margin" o:allowincell="f">
          <v:imagedata r:id="rId1" o:title="u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2.25pt;height:293.25pt" o:bullet="t">
        <v:imagedata r:id="rId1" o:title="odrazka"/>
      </v:shape>
    </w:pict>
  </w:numPicBullet>
  <w:abstractNum w:abstractNumId="0">
    <w:nsid w:val="059549A2"/>
    <w:multiLevelType w:val="hybridMultilevel"/>
    <w:tmpl w:val="3E14029A"/>
    <w:lvl w:ilvl="0" w:tplc="514057FE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90B001A"/>
    <w:multiLevelType w:val="hybridMultilevel"/>
    <w:tmpl w:val="3C2AAAA6"/>
    <w:lvl w:ilvl="0" w:tplc="D1903A34">
      <w:start w:val="1"/>
      <w:numFmt w:val="decimal"/>
      <w:lvlText w:val="%1."/>
      <w:lvlJc w:val="left"/>
      <w:pPr>
        <w:ind w:left="144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5B36AD"/>
    <w:multiLevelType w:val="hybridMultilevel"/>
    <w:tmpl w:val="A6CA3C88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1394"/>
    <w:multiLevelType w:val="hybridMultilevel"/>
    <w:tmpl w:val="9544FC2C"/>
    <w:lvl w:ilvl="0" w:tplc="514057FE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1F3313F"/>
    <w:multiLevelType w:val="hybridMultilevel"/>
    <w:tmpl w:val="CE46F98C"/>
    <w:lvl w:ilvl="0" w:tplc="1E08708A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57F6402C"/>
    <w:multiLevelType w:val="hybridMultilevel"/>
    <w:tmpl w:val="A8066E40"/>
    <w:lvl w:ilvl="0" w:tplc="D1903A34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b/>
        <w:sz w:val="28"/>
        <w:szCs w:val="28"/>
      </w:rPr>
    </w:lvl>
    <w:lvl w:ilvl="1" w:tplc="98102CE6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8">
    <w:nsid w:val="620401CE"/>
    <w:multiLevelType w:val="hybridMultilevel"/>
    <w:tmpl w:val="0D4A4670"/>
    <w:lvl w:ilvl="0" w:tplc="A28E8E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76664"/>
    <w:multiLevelType w:val="hybridMultilevel"/>
    <w:tmpl w:val="C6E6D7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ED5586"/>
    <w:multiLevelType w:val="hybridMultilevel"/>
    <w:tmpl w:val="9DB21DE0"/>
    <w:lvl w:ilvl="0" w:tplc="A0D22F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321"/>
  <w:trackRevision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59A4"/>
    <w:rsid w:val="0007117C"/>
    <w:rsid w:val="000D021D"/>
    <w:rsid w:val="000E045E"/>
    <w:rsid w:val="000E51B7"/>
    <w:rsid w:val="000E7202"/>
    <w:rsid w:val="00120699"/>
    <w:rsid w:val="00180ABD"/>
    <w:rsid w:val="001A6022"/>
    <w:rsid w:val="001B5BF3"/>
    <w:rsid w:val="00216D43"/>
    <w:rsid w:val="00236168"/>
    <w:rsid w:val="0024348C"/>
    <w:rsid w:val="002500B3"/>
    <w:rsid w:val="002C55D0"/>
    <w:rsid w:val="002D709A"/>
    <w:rsid w:val="002F42C3"/>
    <w:rsid w:val="003604BF"/>
    <w:rsid w:val="00364F16"/>
    <w:rsid w:val="003770D6"/>
    <w:rsid w:val="00382EFC"/>
    <w:rsid w:val="00383F74"/>
    <w:rsid w:val="003B1667"/>
    <w:rsid w:val="003C571E"/>
    <w:rsid w:val="003D1FA8"/>
    <w:rsid w:val="003F7838"/>
    <w:rsid w:val="0040016F"/>
    <w:rsid w:val="00422091"/>
    <w:rsid w:val="00446F6F"/>
    <w:rsid w:val="00457915"/>
    <w:rsid w:val="0046553F"/>
    <w:rsid w:val="004C7D41"/>
    <w:rsid w:val="004F0138"/>
    <w:rsid w:val="004F2E8A"/>
    <w:rsid w:val="00520BDD"/>
    <w:rsid w:val="00520FFF"/>
    <w:rsid w:val="0053207C"/>
    <w:rsid w:val="0054387C"/>
    <w:rsid w:val="00547FFC"/>
    <w:rsid w:val="00563D34"/>
    <w:rsid w:val="00581F71"/>
    <w:rsid w:val="005D7BC3"/>
    <w:rsid w:val="00640527"/>
    <w:rsid w:val="0065173C"/>
    <w:rsid w:val="00662329"/>
    <w:rsid w:val="00677A8A"/>
    <w:rsid w:val="00687023"/>
    <w:rsid w:val="006D298C"/>
    <w:rsid w:val="006D3BE9"/>
    <w:rsid w:val="00712C18"/>
    <w:rsid w:val="00723174"/>
    <w:rsid w:val="007413CB"/>
    <w:rsid w:val="00741CC1"/>
    <w:rsid w:val="007549BF"/>
    <w:rsid w:val="00793D9F"/>
    <w:rsid w:val="007A384D"/>
    <w:rsid w:val="007A3ABC"/>
    <w:rsid w:val="007D18FC"/>
    <w:rsid w:val="007D5447"/>
    <w:rsid w:val="008233D6"/>
    <w:rsid w:val="00863D70"/>
    <w:rsid w:val="008A2AC2"/>
    <w:rsid w:val="009325C8"/>
    <w:rsid w:val="00935452"/>
    <w:rsid w:val="00955C5C"/>
    <w:rsid w:val="00960B3D"/>
    <w:rsid w:val="00985A91"/>
    <w:rsid w:val="00996543"/>
    <w:rsid w:val="009A6898"/>
    <w:rsid w:val="009F5BA6"/>
    <w:rsid w:val="00A14CED"/>
    <w:rsid w:val="00A16DBF"/>
    <w:rsid w:val="00A24B07"/>
    <w:rsid w:val="00A259A4"/>
    <w:rsid w:val="00A2700A"/>
    <w:rsid w:val="00A517C6"/>
    <w:rsid w:val="00A63075"/>
    <w:rsid w:val="00A65BA3"/>
    <w:rsid w:val="00AB2875"/>
    <w:rsid w:val="00AB6690"/>
    <w:rsid w:val="00AC0928"/>
    <w:rsid w:val="00AC1CC3"/>
    <w:rsid w:val="00AD49A0"/>
    <w:rsid w:val="00B2617F"/>
    <w:rsid w:val="00B77A27"/>
    <w:rsid w:val="00B77F3D"/>
    <w:rsid w:val="00BA12D7"/>
    <w:rsid w:val="00BF7E36"/>
    <w:rsid w:val="00C022FB"/>
    <w:rsid w:val="00C607E6"/>
    <w:rsid w:val="00C61CB5"/>
    <w:rsid w:val="00C62DCE"/>
    <w:rsid w:val="00C63896"/>
    <w:rsid w:val="00C972CD"/>
    <w:rsid w:val="00D0124C"/>
    <w:rsid w:val="00D02E84"/>
    <w:rsid w:val="00D04490"/>
    <w:rsid w:val="00D37292"/>
    <w:rsid w:val="00D833BA"/>
    <w:rsid w:val="00DC0966"/>
    <w:rsid w:val="00DC4B2B"/>
    <w:rsid w:val="00DC668F"/>
    <w:rsid w:val="00DD6A3F"/>
    <w:rsid w:val="00DF49E0"/>
    <w:rsid w:val="00DF7F0C"/>
    <w:rsid w:val="00E1448B"/>
    <w:rsid w:val="00E16989"/>
    <w:rsid w:val="00E23009"/>
    <w:rsid w:val="00E318CC"/>
    <w:rsid w:val="00E422A0"/>
    <w:rsid w:val="00E51703"/>
    <w:rsid w:val="00F020AC"/>
    <w:rsid w:val="00F16C71"/>
    <w:rsid w:val="00FA2539"/>
    <w:rsid w:val="00FA7D0D"/>
    <w:rsid w:val="00FB115F"/>
    <w:rsid w:val="00FB5DFC"/>
    <w:rsid w:val="00FC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zvraznn11">
    <w:name w:val="Světlý seznam – zvýraznění 11"/>
    <w:basedOn w:val="Normlntabulka"/>
    <w:uiPriority w:val="61"/>
    <w:rsid w:val="00823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lntext">
    <w:name w:val="Normální text"/>
    <w:basedOn w:val="Odstavecseseznamem"/>
    <w:rsid w:val="001A6022"/>
    <w:pPr>
      <w:spacing w:before="240" w:after="120"/>
      <w:ind w:left="714"/>
      <w:jc w:val="both"/>
    </w:pPr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2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3D6"/>
  </w:style>
  <w:style w:type="paragraph" w:styleId="Zpat">
    <w:name w:val="footer"/>
    <w:basedOn w:val="Normln"/>
    <w:link w:val="ZpatChar"/>
    <w:uiPriority w:val="99"/>
    <w:semiHidden/>
    <w:unhideWhenUsed/>
    <w:rsid w:val="0082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33D6"/>
  </w:style>
  <w:style w:type="paragraph" w:styleId="Textbubliny">
    <w:name w:val="Balloon Text"/>
    <w:basedOn w:val="Normln"/>
    <w:link w:val="TextbublinyChar"/>
    <w:uiPriority w:val="99"/>
    <w:semiHidden/>
    <w:unhideWhenUsed/>
    <w:rsid w:val="0082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6022"/>
    <w:pPr>
      <w:ind w:left="720"/>
      <w:contextualSpacing/>
    </w:pPr>
  </w:style>
  <w:style w:type="paragraph" w:customStyle="1" w:styleId="Nadpistextu">
    <w:name w:val="Nadpis textu"/>
    <w:basedOn w:val="Odstavecseseznamem"/>
    <w:rsid w:val="001A6022"/>
    <w:pPr>
      <w:spacing w:before="240" w:after="120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exttabulka">
    <w:name w:val="Text tabulka"/>
    <w:basedOn w:val="Standardnpsmoodstavce"/>
    <w:rsid w:val="001A6022"/>
    <w:rPr>
      <w:rFonts w:ascii="Arial" w:hAnsi="Arial"/>
    </w:rPr>
  </w:style>
  <w:style w:type="paragraph" w:customStyle="1" w:styleId="Texttabulkatun">
    <w:name w:val="Text tabulka tučně"/>
    <w:basedOn w:val="Normln"/>
    <w:rsid w:val="001A6022"/>
    <w:pPr>
      <w:spacing w:after="0" w:line="240" w:lineRule="auto"/>
      <w:jc w:val="both"/>
    </w:pPr>
    <w:rPr>
      <w:rFonts w:ascii="Arial" w:eastAsia="Times New Roman" w:hAnsi="Arial" w:cs="Times New Roman"/>
      <w:b/>
      <w:bCs/>
      <w:szCs w:val="20"/>
    </w:rPr>
  </w:style>
  <w:style w:type="character" w:customStyle="1" w:styleId="Texttabulkakurzva">
    <w:name w:val="Text tabulka kurzíva"/>
    <w:basedOn w:val="Standardnpsmoodstavce"/>
    <w:rsid w:val="008A2AC2"/>
    <w:rPr>
      <w:rFonts w:ascii="Arial" w:hAnsi="Arial"/>
      <w:i/>
      <w:iCs/>
    </w:rPr>
  </w:style>
  <w:style w:type="character" w:customStyle="1" w:styleId="Nadpistmata">
    <w:name w:val="Nadpis témata"/>
    <w:basedOn w:val="Standardnpsmoodstavce"/>
    <w:rsid w:val="008A2AC2"/>
    <w:rPr>
      <w:rFonts w:ascii="Arial" w:hAnsi="Arial"/>
      <w:b/>
      <w:bCs/>
      <w:color w:val="005392"/>
      <w:sz w:val="28"/>
    </w:rPr>
  </w:style>
  <w:style w:type="paragraph" w:customStyle="1" w:styleId="Normmlntext-odrka">
    <w:name w:val="Normmální text - odrážka"/>
    <w:basedOn w:val="Normlntext"/>
    <w:rsid w:val="00DC0966"/>
    <w:pPr>
      <w:spacing w:before="180" w:after="180"/>
    </w:pPr>
  </w:style>
  <w:style w:type="character" w:styleId="Odkaznakoment">
    <w:name w:val="annotation reference"/>
    <w:basedOn w:val="Standardnpsmoodstavce"/>
    <w:uiPriority w:val="99"/>
    <w:semiHidden/>
    <w:unhideWhenUsed/>
    <w:rsid w:val="00D04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4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4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49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00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zvraznn11">
    <w:name w:val="Světlý seznam – zvýraznění 11"/>
    <w:basedOn w:val="Normlntabulka"/>
    <w:uiPriority w:val="61"/>
    <w:rsid w:val="00823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lntext">
    <w:name w:val="Normální text"/>
    <w:basedOn w:val="Odstavecseseznamem"/>
    <w:rsid w:val="001A6022"/>
    <w:pPr>
      <w:spacing w:before="240" w:after="120"/>
      <w:ind w:left="714"/>
      <w:jc w:val="both"/>
    </w:pPr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2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3D6"/>
  </w:style>
  <w:style w:type="paragraph" w:styleId="Zpat">
    <w:name w:val="footer"/>
    <w:basedOn w:val="Normln"/>
    <w:link w:val="ZpatChar"/>
    <w:uiPriority w:val="99"/>
    <w:semiHidden/>
    <w:unhideWhenUsed/>
    <w:rsid w:val="0082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33D6"/>
  </w:style>
  <w:style w:type="paragraph" w:styleId="Textbubliny">
    <w:name w:val="Balloon Text"/>
    <w:basedOn w:val="Normln"/>
    <w:link w:val="TextbublinyChar"/>
    <w:uiPriority w:val="99"/>
    <w:semiHidden/>
    <w:unhideWhenUsed/>
    <w:rsid w:val="0082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6022"/>
    <w:pPr>
      <w:ind w:left="720"/>
      <w:contextualSpacing/>
    </w:pPr>
  </w:style>
  <w:style w:type="paragraph" w:customStyle="1" w:styleId="Nadpistextu">
    <w:name w:val="Nadpis textu"/>
    <w:basedOn w:val="Odstavecseseznamem"/>
    <w:rsid w:val="001A6022"/>
    <w:pPr>
      <w:spacing w:before="240" w:after="120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exttabulka">
    <w:name w:val="Text tabulka"/>
    <w:basedOn w:val="Standardnpsmoodstavce"/>
    <w:rsid w:val="001A6022"/>
    <w:rPr>
      <w:rFonts w:ascii="Arial" w:hAnsi="Arial"/>
    </w:rPr>
  </w:style>
  <w:style w:type="paragraph" w:customStyle="1" w:styleId="Texttabulkatun">
    <w:name w:val="Text tabulka tučně"/>
    <w:basedOn w:val="Normln"/>
    <w:rsid w:val="001A6022"/>
    <w:pPr>
      <w:spacing w:after="0" w:line="240" w:lineRule="auto"/>
      <w:jc w:val="both"/>
    </w:pPr>
    <w:rPr>
      <w:rFonts w:ascii="Arial" w:eastAsia="Times New Roman" w:hAnsi="Arial" w:cs="Times New Roman"/>
      <w:b/>
      <w:bCs/>
      <w:szCs w:val="20"/>
    </w:rPr>
  </w:style>
  <w:style w:type="character" w:customStyle="1" w:styleId="Texttabulkakurzva">
    <w:name w:val="Text tabulka kurzíva"/>
    <w:basedOn w:val="Standardnpsmoodstavce"/>
    <w:rsid w:val="008A2AC2"/>
    <w:rPr>
      <w:rFonts w:ascii="Arial" w:hAnsi="Arial"/>
      <w:i/>
      <w:iCs/>
    </w:rPr>
  </w:style>
  <w:style w:type="character" w:customStyle="1" w:styleId="Nadpistmata">
    <w:name w:val="Nadpis témata"/>
    <w:basedOn w:val="Standardnpsmoodstavce"/>
    <w:rsid w:val="008A2AC2"/>
    <w:rPr>
      <w:rFonts w:ascii="Arial" w:hAnsi="Arial"/>
      <w:b/>
      <w:bCs/>
      <w:color w:val="005392"/>
      <w:sz w:val="28"/>
    </w:rPr>
  </w:style>
  <w:style w:type="paragraph" w:customStyle="1" w:styleId="Normmlntext-odrka">
    <w:name w:val="Normmální text - odrážka"/>
    <w:basedOn w:val="Normlntext"/>
    <w:rsid w:val="00DC0966"/>
    <w:pPr>
      <w:spacing w:before="180" w:after="180"/>
    </w:pPr>
  </w:style>
  <w:style w:type="character" w:styleId="Odkaznakoment">
    <w:name w:val="annotation reference"/>
    <w:basedOn w:val="Standardnpsmoodstavce"/>
    <w:uiPriority w:val="99"/>
    <w:semiHidden/>
    <w:unhideWhenUsed/>
    <w:rsid w:val="00D04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4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4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49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00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fiserova@mm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56C9-5D06-423D-B9E1-E2C673CE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Tunkrová</dc:creator>
  <cp:lastModifiedBy>Kateřina Kolářová</cp:lastModifiedBy>
  <cp:revision>2</cp:revision>
  <cp:lastPrinted>2013-10-24T08:00:00Z</cp:lastPrinted>
  <dcterms:created xsi:type="dcterms:W3CDTF">2013-10-24T12:52:00Z</dcterms:created>
  <dcterms:modified xsi:type="dcterms:W3CDTF">2013-10-24T12:52:00Z</dcterms:modified>
</cp:coreProperties>
</file>