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99" w:rsidRDefault="000D3899"/>
    <w:p w:rsidR="000D3899" w:rsidRPr="00614EEB" w:rsidRDefault="000D3899">
      <w:pPr>
        <w:rPr>
          <w:sz w:val="26"/>
          <w:szCs w:val="26"/>
        </w:rPr>
      </w:pPr>
      <w:r w:rsidRPr="00614EEB">
        <w:rPr>
          <w:sz w:val="26"/>
          <w:szCs w:val="26"/>
        </w:rPr>
        <w:t>Harmonogram přípravy MPIP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4219"/>
        <w:gridCol w:w="2410"/>
        <w:gridCol w:w="2583"/>
      </w:tblGrid>
      <w:tr w:rsidR="000D3899" w:rsidRPr="00E36264">
        <w:trPr>
          <w:trHeight w:val="719"/>
        </w:trPr>
        <w:tc>
          <w:tcPr>
            <w:tcW w:w="4219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aktivita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termín</w:t>
            </w:r>
          </w:p>
        </w:tc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poznámka</w:t>
            </w:r>
          </w:p>
        </w:tc>
      </w:tr>
      <w:tr w:rsidR="000D3899" w:rsidRPr="00E36264">
        <w:trPr>
          <w:trHeight w:val="669"/>
        </w:trPr>
        <w:tc>
          <w:tcPr>
            <w:tcW w:w="4219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Jednání s ŘO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  <w:r w:rsidRPr="00E36264">
              <w:t>26.7.</w:t>
            </w:r>
          </w:p>
        </w:tc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  <w:tr w:rsidR="000D3899" w:rsidRPr="00E36264">
        <w:trPr>
          <w:trHeight w:val="691"/>
        </w:trPr>
        <w:tc>
          <w:tcPr>
            <w:tcW w:w="4219" w:type="dxa"/>
            <w:tcBorders>
              <w:bottom w:val="nil"/>
              <w:right w:val="single" w:sz="24" w:space="0" w:color="FFFFFF"/>
            </w:tcBorders>
            <w:shd w:val="clear" w:color="auto" w:fill="4F81BD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Úprava MPIP dle výsledků jednání</w:t>
            </w:r>
          </w:p>
        </w:tc>
        <w:tc>
          <w:tcPr>
            <w:tcW w:w="2410" w:type="dxa"/>
            <w:shd w:val="clear" w:color="auto" w:fill="D3DFEE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  <w:r w:rsidRPr="00E36264">
              <w:t>23.8.</w:t>
            </w:r>
          </w:p>
        </w:tc>
        <w:tc>
          <w:tcPr>
            <w:tcW w:w="2583" w:type="dxa"/>
            <w:shd w:val="clear" w:color="auto" w:fill="D3DFEE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  <w:tr w:rsidR="000D3899" w:rsidRPr="00E36264">
        <w:trPr>
          <w:trHeight w:val="691"/>
        </w:trPr>
        <w:tc>
          <w:tcPr>
            <w:tcW w:w="4219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PS IPUD  (+PS IRU, MEPS)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  <w:r w:rsidRPr="00E36264">
              <w:t xml:space="preserve">27.8. </w:t>
            </w:r>
            <w:proofErr w:type="gramStart"/>
            <w:r w:rsidRPr="00E36264">
              <w:t>(+...)</w:t>
            </w:r>
            <w:proofErr w:type="gramEnd"/>
          </w:p>
        </w:tc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  <w:tr w:rsidR="000D3899" w:rsidRPr="00E36264">
        <w:trPr>
          <w:trHeight w:val="691"/>
        </w:trPr>
        <w:tc>
          <w:tcPr>
            <w:tcW w:w="4219" w:type="dxa"/>
            <w:tcBorders>
              <w:bottom w:val="nil"/>
              <w:right w:val="single" w:sz="24" w:space="0" w:color="FFFFFF"/>
            </w:tcBorders>
            <w:shd w:val="clear" w:color="auto" w:fill="4F81BD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Shoda se všemi partnery</w:t>
            </w:r>
          </w:p>
        </w:tc>
        <w:tc>
          <w:tcPr>
            <w:tcW w:w="2410" w:type="dxa"/>
            <w:shd w:val="clear" w:color="auto" w:fill="D3DFEE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  <w:r w:rsidRPr="00E36264">
              <w:t>16.9.</w:t>
            </w:r>
          </w:p>
        </w:tc>
        <w:tc>
          <w:tcPr>
            <w:tcW w:w="2583" w:type="dxa"/>
            <w:shd w:val="clear" w:color="auto" w:fill="D3DFEE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  <w:tr w:rsidR="000D3899" w:rsidRPr="00E36264">
        <w:trPr>
          <w:trHeight w:val="691"/>
        </w:trPr>
        <w:tc>
          <w:tcPr>
            <w:tcW w:w="4219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 xml:space="preserve">Vnitřní </w:t>
            </w:r>
            <w:proofErr w:type="spellStart"/>
            <w:r w:rsidRPr="00E36264">
              <w:rPr>
                <w:b/>
                <w:bCs/>
                <w:color w:val="FFFFFF"/>
              </w:rPr>
              <w:t>přip</w:t>
            </w:r>
            <w:proofErr w:type="spellEnd"/>
            <w:r w:rsidRPr="00E36264">
              <w:rPr>
                <w:b/>
                <w:bCs/>
                <w:color w:val="FFFFFF"/>
              </w:rPr>
              <w:t>. řízení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  <w:r w:rsidRPr="00E36264">
              <w:t>24.9.</w:t>
            </w:r>
          </w:p>
        </w:tc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  <w:tr w:rsidR="000D3899" w:rsidRPr="00E36264">
        <w:trPr>
          <w:trHeight w:val="687"/>
        </w:trPr>
        <w:tc>
          <w:tcPr>
            <w:tcW w:w="4219" w:type="dxa"/>
            <w:tcBorders>
              <w:bottom w:val="nil"/>
              <w:right w:val="single" w:sz="24" w:space="0" w:color="FFFFFF"/>
            </w:tcBorders>
            <w:shd w:val="clear" w:color="auto" w:fill="4F81BD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Předložení poradě ministra</w:t>
            </w:r>
          </w:p>
        </w:tc>
        <w:tc>
          <w:tcPr>
            <w:tcW w:w="2410" w:type="dxa"/>
            <w:shd w:val="clear" w:color="auto" w:fill="D3DFEE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  <w:r w:rsidRPr="00E36264">
              <w:t>30.9.</w:t>
            </w:r>
          </w:p>
        </w:tc>
        <w:tc>
          <w:tcPr>
            <w:tcW w:w="2583" w:type="dxa"/>
            <w:shd w:val="clear" w:color="auto" w:fill="D3DFEE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  <w:tr w:rsidR="000D3899" w:rsidRPr="00E36264">
        <w:trPr>
          <w:trHeight w:val="683"/>
        </w:trPr>
        <w:tc>
          <w:tcPr>
            <w:tcW w:w="4219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 xml:space="preserve">Meziresortní </w:t>
            </w:r>
            <w:proofErr w:type="spellStart"/>
            <w:r w:rsidRPr="00E36264">
              <w:rPr>
                <w:b/>
                <w:bCs/>
                <w:color w:val="FFFFFF"/>
              </w:rPr>
              <w:t>přip</w:t>
            </w:r>
            <w:proofErr w:type="spellEnd"/>
            <w:r w:rsidRPr="00E36264">
              <w:rPr>
                <w:b/>
                <w:bCs/>
                <w:color w:val="FFFFFF"/>
              </w:rPr>
              <w:t>. řízení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  <w:r w:rsidRPr="00E36264">
              <w:t>7.10.</w:t>
            </w:r>
          </w:p>
        </w:tc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  <w:tr w:rsidR="000D3899" w:rsidRPr="00E36264">
        <w:trPr>
          <w:trHeight w:val="835"/>
        </w:trPr>
        <w:tc>
          <w:tcPr>
            <w:tcW w:w="4219" w:type="dxa"/>
            <w:tcBorders>
              <w:bottom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 xml:space="preserve">Předložení vládě </w:t>
            </w:r>
          </w:p>
        </w:tc>
        <w:tc>
          <w:tcPr>
            <w:tcW w:w="2410" w:type="dxa"/>
            <w:tcBorders>
              <w:bottom w:val="single" w:sz="8" w:space="0" w:color="FFFFFF"/>
            </w:tcBorders>
            <w:shd w:val="clear" w:color="auto" w:fill="D3DFEE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  <w:r w:rsidRPr="00E36264">
              <w:t>28.10.</w:t>
            </w:r>
          </w:p>
        </w:tc>
        <w:tc>
          <w:tcPr>
            <w:tcW w:w="2583" w:type="dxa"/>
            <w:tcBorders>
              <w:bottom w:val="single" w:sz="8" w:space="0" w:color="FFFFFF"/>
            </w:tcBorders>
            <w:shd w:val="clear" w:color="auto" w:fill="D3DFEE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</w:tbl>
    <w:p w:rsidR="000D3899" w:rsidRDefault="000D3899"/>
    <w:p w:rsidR="000D3899" w:rsidRDefault="000D3899"/>
    <w:p w:rsidR="000D3899" w:rsidRPr="00614EEB" w:rsidRDefault="000D3899">
      <w:pPr>
        <w:rPr>
          <w:sz w:val="26"/>
          <w:szCs w:val="26"/>
        </w:rPr>
      </w:pPr>
      <w:r w:rsidRPr="00614EEB">
        <w:rPr>
          <w:sz w:val="26"/>
          <w:szCs w:val="26"/>
        </w:rPr>
        <w:t>Harmonogram přípravy ITI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4219"/>
        <w:gridCol w:w="2410"/>
        <w:gridCol w:w="2583"/>
      </w:tblGrid>
      <w:tr w:rsidR="000D3899" w:rsidRPr="00E36264">
        <w:trPr>
          <w:trHeight w:val="649"/>
        </w:trPr>
        <w:tc>
          <w:tcPr>
            <w:tcW w:w="4219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aktivita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termín</w:t>
            </w:r>
          </w:p>
        </w:tc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F79646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poznámka</w:t>
            </w:r>
          </w:p>
        </w:tc>
      </w:tr>
      <w:tr w:rsidR="000D3899" w:rsidRPr="00E36264">
        <w:trPr>
          <w:trHeight w:val="599"/>
        </w:trPr>
        <w:tc>
          <w:tcPr>
            <w:tcW w:w="4219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F79646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Jednání podskupiny ITI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  <w:r w:rsidRPr="00E36264">
              <w:t>25.7.</w:t>
            </w:r>
          </w:p>
        </w:tc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BCAA2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  <w:tr w:rsidR="000D3899" w:rsidRPr="00E36264">
        <w:trPr>
          <w:trHeight w:val="597"/>
        </w:trPr>
        <w:tc>
          <w:tcPr>
            <w:tcW w:w="4219" w:type="dxa"/>
            <w:tcBorders>
              <w:bottom w:val="nil"/>
              <w:right w:val="single" w:sz="24" w:space="0" w:color="FFFFFF"/>
            </w:tcBorders>
            <w:shd w:val="clear" w:color="auto" w:fill="F79646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Projednání konkrétních návrhů věcného zaměření</w:t>
            </w:r>
          </w:p>
        </w:tc>
        <w:tc>
          <w:tcPr>
            <w:tcW w:w="2410" w:type="dxa"/>
            <w:shd w:val="clear" w:color="auto" w:fill="FDE4D0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  <w:r w:rsidRPr="00E36264">
              <w:t>28.8.</w:t>
            </w:r>
          </w:p>
        </w:tc>
        <w:tc>
          <w:tcPr>
            <w:tcW w:w="2583" w:type="dxa"/>
            <w:shd w:val="clear" w:color="auto" w:fill="FDE4D0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  <w:tr w:rsidR="000D3899" w:rsidRPr="00E36264">
        <w:trPr>
          <w:trHeight w:val="553"/>
        </w:trPr>
        <w:tc>
          <w:tcPr>
            <w:tcW w:w="4219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F79646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Jednání s ŘO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  <w:r w:rsidRPr="00E36264">
              <w:t>září</w:t>
            </w:r>
          </w:p>
        </w:tc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BCAA2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  <w:tr w:rsidR="000D3899" w:rsidRPr="00E36264">
        <w:trPr>
          <w:trHeight w:val="547"/>
        </w:trPr>
        <w:tc>
          <w:tcPr>
            <w:tcW w:w="4219" w:type="dxa"/>
            <w:tcBorders>
              <w:bottom w:val="nil"/>
              <w:right w:val="single" w:sz="24" w:space="0" w:color="FFFFFF"/>
            </w:tcBorders>
            <w:shd w:val="clear" w:color="auto" w:fill="F79646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 xml:space="preserve">Detailní pokyny pro zpracování </w:t>
            </w:r>
          </w:p>
        </w:tc>
        <w:tc>
          <w:tcPr>
            <w:tcW w:w="2410" w:type="dxa"/>
            <w:shd w:val="clear" w:color="auto" w:fill="FDE4D0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  <w:r w:rsidRPr="00E36264">
              <w:t>říjen- listopad</w:t>
            </w:r>
          </w:p>
        </w:tc>
        <w:tc>
          <w:tcPr>
            <w:tcW w:w="2583" w:type="dxa"/>
            <w:shd w:val="clear" w:color="auto" w:fill="FDE4D0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  <w:tr w:rsidR="000D3899" w:rsidRPr="00E36264">
        <w:trPr>
          <w:trHeight w:val="683"/>
        </w:trPr>
        <w:tc>
          <w:tcPr>
            <w:tcW w:w="4219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79646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AA2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BCAA2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</w:tbl>
    <w:p w:rsidR="000D3899" w:rsidRDefault="000D3899"/>
    <w:p w:rsidR="000D3899" w:rsidRDefault="000D3899"/>
    <w:p w:rsidR="000D3899" w:rsidRDefault="000D3899"/>
    <w:p w:rsidR="000D3899" w:rsidRPr="00914B16" w:rsidRDefault="000D3899">
      <w:pPr>
        <w:rPr>
          <w:sz w:val="26"/>
          <w:szCs w:val="26"/>
        </w:rPr>
      </w:pPr>
      <w:r w:rsidRPr="00914B16">
        <w:rPr>
          <w:sz w:val="26"/>
          <w:szCs w:val="26"/>
        </w:rPr>
        <w:t>Harmonogram dalších jednání PS IPUD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4219"/>
        <w:gridCol w:w="2410"/>
        <w:gridCol w:w="2583"/>
      </w:tblGrid>
      <w:tr w:rsidR="000D3899" w:rsidRPr="00E36264">
        <w:trPr>
          <w:trHeight w:val="654"/>
        </w:trPr>
        <w:tc>
          <w:tcPr>
            <w:tcW w:w="4219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aktivita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termín</w:t>
            </w:r>
          </w:p>
        </w:tc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9BBB59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poznámka</w:t>
            </w:r>
          </w:p>
        </w:tc>
      </w:tr>
      <w:tr w:rsidR="000D3899" w:rsidRPr="00E36264">
        <w:trPr>
          <w:trHeight w:val="652"/>
        </w:trPr>
        <w:tc>
          <w:tcPr>
            <w:tcW w:w="4219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Jednání PS IPUD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  <w:r w:rsidRPr="00E36264">
              <w:t>27.8.</w:t>
            </w:r>
          </w:p>
        </w:tc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  <w:tr w:rsidR="000D3899" w:rsidRPr="00E36264">
        <w:trPr>
          <w:trHeight w:val="675"/>
        </w:trPr>
        <w:tc>
          <w:tcPr>
            <w:tcW w:w="4219" w:type="dxa"/>
            <w:tcBorders>
              <w:bottom w:val="nil"/>
              <w:right w:val="single" w:sz="24" w:space="0" w:color="FFFFFF"/>
            </w:tcBorders>
            <w:shd w:val="clear" w:color="auto" w:fill="9BBB59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Jednání PS IPUD</w:t>
            </w:r>
          </w:p>
        </w:tc>
        <w:tc>
          <w:tcPr>
            <w:tcW w:w="2410" w:type="dxa"/>
            <w:shd w:val="clear" w:color="auto" w:fill="E6EED5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  <w:r>
              <w:t>16</w:t>
            </w:r>
            <w:r w:rsidRPr="00E36264">
              <w:t>.9.</w:t>
            </w:r>
          </w:p>
        </w:tc>
        <w:tc>
          <w:tcPr>
            <w:tcW w:w="2583" w:type="dxa"/>
            <w:shd w:val="clear" w:color="auto" w:fill="E6EED5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  <w:tr w:rsidR="000D3899" w:rsidRPr="00E36264">
        <w:trPr>
          <w:trHeight w:val="699"/>
        </w:trPr>
        <w:tc>
          <w:tcPr>
            <w:tcW w:w="4219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Jednání PS IPUD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  <w:r w:rsidRPr="00E36264">
              <w:t>21.10.</w:t>
            </w:r>
          </w:p>
        </w:tc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</w:tbl>
    <w:p w:rsidR="000D3899" w:rsidRDefault="000D3899"/>
    <w:p w:rsidR="000D3899" w:rsidRDefault="000D3899"/>
    <w:p w:rsidR="000D3899" w:rsidRPr="00914B16" w:rsidRDefault="000D3899">
      <w:pPr>
        <w:rPr>
          <w:sz w:val="26"/>
          <w:szCs w:val="26"/>
        </w:rPr>
      </w:pPr>
      <w:r w:rsidRPr="00914B16">
        <w:rPr>
          <w:sz w:val="26"/>
          <w:szCs w:val="26"/>
        </w:rPr>
        <w:t>Harmonogram jednání s ŘO o konkrétním vymezení ÚD v programech ESIF</w:t>
      </w:r>
      <w:r>
        <w:rPr>
          <w:sz w:val="26"/>
          <w:szCs w:val="26"/>
        </w:rPr>
        <w:t xml:space="preserve"> (bude domluveno na jednání  </w:t>
      </w:r>
      <w:proofErr w:type="gramStart"/>
      <w:r>
        <w:rPr>
          <w:sz w:val="26"/>
          <w:szCs w:val="26"/>
        </w:rPr>
        <w:t>26.7.2014</w:t>
      </w:r>
      <w:proofErr w:type="gramEnd"/>
      <w:r>
        <w:rPr>
          <w:sz w:val="26"/>
          <w:szCs w:val="26"/>
        </w:rPr>
        <w:t>)</w:t>
      </w:r>
    </w:p>
    <w:p w:rsidR="000D3899" w:rsidRDefault="000D3899"/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3070"/>
        <w:gridCol w:w="3071"/>
        <w:gridCol w:w="3071"/>
      </w:tblGrid>
      <w:tr w:rsidR="000D3899" w:rsidRPr="00E36264">
        <w:trPr>
          <w:trHeight w:val="561"/>
        </w:trPr>
        <w:tc>
          <w:tcPr>
            <w:tcW w:w="3070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</w:t>
            </w:r>
          </w:p>
        </w:tc>
        <w:tc>
          <w:tcPr>
            <w:tcW w:w="30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termín</w:t>
            </w:r>
          </w:p>
        </w:tc>
        <w:tc>
          <w:tcPr>
            <w:tcW w:w="30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8064A2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poznámka</w:t>
            </w:r>
          </w:p>
        </w:tc>
      </w:tr>
      <w:tr w:rsidR="000D3899" w:rsidRPr="00E36264">
        <w:trPr>
          <w:trHeight w:val="643"/>
        </w:trPr>
        <w:tc>
          <w:tcPr>
            <w:tcW w:w="3070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8064A2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OPZ</w:t>
            </w:r>
          </w:p>
        </w:tc>
        <w:tc>
          <w:tcPr>
            <w:tcW w:w="30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  <w:tc>
          <w:tcPr>
            <w:tcW w:w="30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1D0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  <w:tr w:rsidR="000D3899" w:rsidRPr="00E36264">
        <w:trPr>
          <w:trHeight w:val="693"/>
        </w:trPr>
        <w:tc>
          <w:tcPr>
            <w:tcW w:w="3070" w:type="dxa"/>
            <w:tcBorders>
              <w:bottom w:val="nil"/>
              <w:right w:val="single" w:sz="24" w:space="0" w:color="FFFFFF"/>
            </w:tcBorders>
            <w:shd w:val="clear" w:color="auto" w:fill="8064A2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OPVVV</w:t>
            </w:r>
          </w:p>
        </w:tc>
        <w:tc>
          <w:tcPr>
            <w:tcW w:w="3071" w:type="dxa"/>
            <w:shd w:val="clear" w:color="auto" w:fill="DFD8E8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  <w:tc>
          <w:tcPr>
            <w:tcW w:w="3071" w:type="dxa"/>
            <w:shd w:val="clear" w:color="auto" w:fill="DFD8E8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  <w:tr w:rsidR="000D3899" w:rsidRPr="00E36264">
        <w:trPr>
          <w:trHeight w:val="687"/>
        </w:trPr>
        <w:tc>
          <w:tcPr>
            <w:tcW w:w="3070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8064A2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OPPIK</w:t>
            </w:r>
          </w:p>
        </w:tc>
        <w:tc>
          <w:tcPr>
            <w:tcW w:w="30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  <w:tc>
          <w:tcPr>
            <w:tcW w:w="30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1D0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  <w:tr w:rsidR="000D3899" w:rsidRPr="00E36264">
        <w:trPr>
          <w:trHeight w:val="683"/>
        </w:trPr>
        <w:tc>
          <w:tcPr>
            <w:tcW w:w="3070" w:type="dxa"/>
            <w:tcBorders>
              <w:bottom w:val="nil"/>
              <w:right w:val="single" w:sz="24" w:space="0" w:color="FFFFFF"/>
            </w:tcBorders>
            <w:shd w:val="clear" w:color="auto" w:fill="8064A2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OPŽP</w:t>
            </w:r>
          </w:p>
        </w:tc>
        <w:tc>
          <w:tcPr>
            <w:tcW w:w="3071" w:type="dxa"/>
            <w:shd w:val="clear" w:color="auto" w:fill="DFD8E8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  <w:tc>
          <w:tcPr>
            <w:tcW w:w="3071" w:type="dxa"/>
            <w:shd w:val="clear" w:color="auto" w:fill="DFD8E8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  <w:tr w:rsidR="000D3899" w:rsidRPr="00E36264">
        <w:trPr>
          <w:trHeight w:val="693"/>
        </w:trPr>
        <w:tc>
          <w:tcPr>
            <w:tcW w:w="3070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8064A2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OPD</w:t>
            </w:r>
          </w:p>
        </w:tc>
        <w:tc>
          <w:tcPr>
            <w:tcW w:w="30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1D0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  <w:tc>
          <w:tcPr>
            <w:tcW w:w="30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1D0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  <w:tr w:rsidR="000D3899" w:rsidRPr="00E36264">
        <w:trPr>
          <w:trHeight w:val="703"/>
        </w:trPr>
        <w:tc>
          <w:tcPr>
            <w:tcW w:w="3070" w:type="dxa"/>
            <w:tcBorders>
              <w:right w:val="single" w:sz="24" w:space="0" w:color="FFFFFF"/>
            </w:tcBorders>
            <w:shd w:val="clear" w:color="auto" w:fill="8064A2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36264">
              <w:rPr>
                <w:b/>
                <w:bCs/>
                <w:color w:val="FFFFFF"/>
              </w:rPr>
              <w:t>IROP</w:t>
            </w:r>
          </w:p>
        </w:tc>
        <w:tc>
          <w:tcPr>
            <w:tcW w:w="3071" w:type="dxa"/>
            <w:shd w:val="clear" w:color="auto" w:fill="DFD8E8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  <w:tc>
          <w:tcPr>
            <w:tcW w:w="3071" w:type="dxa"/>
            <w:shd w:val="clear" w:color="auto" w:fill="DFD8E8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  <w:tr w:rsidR="000D3899" w:rsidRPr="00E36264">
        <w:trPr>
          <w:trHeight w:val="703"/>
        </w:trPr>
        <w:tc>
          <w:tcPr>
            <w:tcW w:w="3070" w:type="dxa"/>
            <w:tcBorders>
              <w:bottom w:val="single" w:sz="8" w:space="0" w:color="FFFFFF"/>
              <w:right w:val="single" w:sz="24" w:space="0" w:color="FFFFFF"/>
            </w:tcBorders>
            <w:shd w:val="clear" w:color="auto" w:fill="8064A2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PRV + OPR</w:t>
            </w:r>
          </w:p>
        </w:tc>
        <w:tc>
          <w:tcPr>
            <w:tcW w:w="3071" w:type="dxa"/>
            <w:tcBorders>
              <w:bottom w:val="single" w:sz="8" w:space="0" w:color="FFFFFF"/>
            </w:tcBorders>
            <w:shd w:val="clear" w:color="auto" w:fill="DFD8E8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  <w:tc>
          <w:tcPr>
            <w:tcW w:w="3071" w:type="dxa"/>
            <w:tcBorders>
              <w:bottom w:val="single" w:sz="8" w:space="0" w:color="FFFFFF"/>
            </w:tcBorders>
            <w:shd w:val="clear" w:color="auto" w:fill="DFD8E8"/>
            <w:vAlign w:val="center"/>
          </w:tcPr>
          <w:p w:rsidR="000D3899" w:rsidRPr="00E36264" w:rsidRDefault="000D3899" w:rsidP="00E36264">
            <w:pPr>
              <w:spacing w:after="0" w:line="240" w:lineRule="auto"/>
              <w:jc w:val="center"/>
            </w:pPr>
          </w:p>
        </w:tc>
      </w:tr>
    </w:tbl>
    <w:p w:rsidR="000D3899" w:rsidRDefault="000D3899"/>
    <w:sectPr w:rsidR="000D3899" w:rsidSect="00C41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614EEB"/>
    <w:rsid w:val="00054EB4"/>
    <w:rsid w:val="000D3899"/>
    <w:rsid w:val="00163E89"/>
    <w:rsid w:val="001C191F"/>
    <w:rsid w:val="003D77C2"/>
    <w:rsid w:val="00455398"/>
    <w:rsid w:val="00614EEB"/>
    <w:rsid w:val="00914B16"/>
    <w:rsid w:val="009A5A78"/>
    <w:rsid w:val="00AE1BEF"/>
    <w:rsid w:val="00C03423"/>
    <w:rsid w:val="00C41796"/>
    <w:rsid w:val="00D81AE6"/>
    <w:rsid w:val="00DB2D6F"/>
    <w:rsid w:val="00E36264"/>
    <w:rsid w:val="00F1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796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614EE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614EEB"/>
    <w:rPr>
      <w:rFonts w:cs="Calibri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mka3zvraznn1">
    <w:name w:val="Medium Grid 3 Accent 1"/>
    <w:basedOn w:val="Normlntabulka"/>
    <w:uiPriority w:val="99"/>
    <w:rsid w:val="00614EEB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tednmka3zvraznn6">
    <w:name w:val="Medium Grid 3 Accent 6"/>
    <w:basedOn w:val="Normlntabulka"/>
    <w:uiPriority w:val="99"/>
    <w:rsid w:val="00614EEB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Stednmka3zvraznn3">
    <w:name w:val="Medium Grid 3 Accent 3"/>
    <w:basedOn w:val="Normlntabulka"/>
    <w:uiPriority w:val="99"/>
    <w:rsid w:val="001C191F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Stednmka3zvraznn4">
    <w:name w:val="Medium Grid 3 Accent 4"/>
    <w:basedOn w:val="Normlntabulka"/>
    <w:uiPriority w:val="99"/>
    <w:rsid w:val="001C191F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736</Characters>
  <Application>Microsoft Office Word</Application>
  <DocSecurity>0</DocSecurity>
  <Lines>6</Lines>
  <Paragraphs>1</Paragraphs>
  <ScaleCrop>false</ScaleCrop>
  <Company>MMR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přípravy MPIP</dc:title>
  <dc:creator>*</dc:creator>
  <cp:lastModifiedBy>*</cp:lastModifiedBy>
  <cp:revision>2</cp:revision>
  <dcterms:created xsi:type="dcterms:W3CDTF">2013-07-22T12:01:00Z</dcterms:created>
  <dcterms:modified xsi:type="dcterms:W3CDTF">2013-07-22T12:01:00Z</dcterms:modified>
</cp:coreProperties>
</file>